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FE" w:rsidRDefault="00D035FE" w:rsidP="00D035FE">
      <w:pPr>
        <w:pStyle w:val="a0"/>
        <w:spacing w:before="6"/>
        <w:rPr>
          <w:sz w:val="25"/>
        </w:rPr>
      </w:pPr>
    </w:p>
    <w:p w:rsidR="00D035FE" w:rsidRPr="009C2DAE" w:rsidRDefault="00D035FE" w:rsidP="00D035FE">
      <w:pPr>
        <w:adjustRightInd w:val="0"/>
        <w:ind w:firstLine="720"/>
        <w:rPr>
          <w:rFonts w:ascii="Times New Roman CYR" w:hAnsi="Times New Roman CYR" w:cs="Times New Roman CYR"/>
          <w:sz w:val="24"/>
          <w:szCs w:val="24"/>
          <w:lang w:eastAsia="ru-RU"/>
        </w:rPr>
      </w:pPr>
      <w:r w:rsidRPr="009C2DAE">
        <w:rPr>
          <w:noProof/>
          <w:sz w:val="24"/>
          <w:szCs w:val="24"/>
          <w:lang w:eastAsia="ru-RU"/>
        </w:rPr>
        <w:drawing>
          <wp:anchor distT="0" distB="0" distL="114300" distR="114300" simplePos="0" relativeHeight="251659264" behindDoc="0" locked="0" layoutInCell="1" allowOverlap="1" wp14:anchorId="1C14FC17" wp14:editId="6C17B8F2">
            <wp:simplePos x="0" y="0"/>
            <wp:positionH relativeFrom="margin">
              <wp:align>center</wp:align>
            </wp:positionH>
            <wp:positionV relativeFrom="margin">
              <wp:posOffset>3810</wp:posOffset>
            </wp:positionV>
            <wp:extent cx="738505" cy="767080"/>
            <wp:effectExtent l="0" t="0" r="4445" b="0"/>
            <wp:wrapSquare wrapText="bothSides"/>
            <wp:docPr id="2" name="Рисунок 2" descr="http://chechnya.gov.ru/wp-content/uploads/2016/11/Gerb-CHR-odnotsvetnyj-e1585303762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chnya.gov.ru/wp-content/uploads/2016/11/Gerb-CHR-odnotsvetnyj-e1585303762308.jpg"/>
                    <pic:cNvPicPr>
                      <a:picLocks noChangeAspect="1" noChangeArrowheads="1"/>
                    </pic:cNvPicPr>
                  </pic:nvPicPr>
                  <pic:blipFill>
                    <a:blip r:embed="rId7">
                      <a:extLst>
                        <a:ext uri="{28A0092B-C50C-407E-A947-70E740481C1C}">
                          <a14:useLocalDpi xmlns:a14="http://schemas.microsoft.com/office/drawing/2010/main" val="0"/>
                        </a:ext>
                      </a:extLst>
                    </a:blip>
                    <a:srcRect l="5103" r="5103" b="4207"/>
                    <a:stretch>
                      <a:fillRect/>
                    </a:stretch>
                  </pic:blipFill>
                  <pic:spPr bwMode="auto">
                    <a:xfrm>
                      <a:off x="0" y="0"/>
                      <a:ext cx="73850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35FE" w:rsidRPr="009C2DAE" w:rsidRDefault="00D035FE" w:rsidP="00D035FE">
      <w:pPr>
        <w:adjustRightInd w:val="0"/>
        <w:ind w:left="2124" w:firstLine="708"/>
        <w:jc w:val="right"/>
        <w:rPr>
          <w:b/>
          <w:color w:val="26282F"/>
          <w:sz w:val="24"/>
          <w:szCs w:val="28"/>
          <w:lang w:eastAsia="ru-RU"/>
        </w:rPr>
      </w:pPr>
    </w:p>
    <w:p w:rsidR="00D035FE" w:rsidRPr="009C2DAE" w:rsidRDefault="00D035FE" w:rsidP="00D035FE">
      <w:pPr>
        <w:adjustRightInd w:val="0"/>
        <w:rPr>
          <w:b/>
          <w:color w:val="26282F"/>
          <w:sz w:val="24"/>
          <w:szCs w:val="28"/>
          <w:lang w:eastAsia="ru-RU"/>
        </w:rPr>
      </w:pPr>
    </w:p>
    <w:p w:rsidR="00D035FE" w:rsidRPr="009C2DAE" w:rsidRDefault="00D035FE" w:rsidP="00D035FE">
      <w:pPr>
        <w:adjustRightInd w:val="0"/>
        <w:rPr>
          <w:bCs/>
          <w:color w:val="26282F"/>
          <w:sz w:val="24"/>
          <w:szCs w:val="28"/>
          <w:lang w:eastAsia="ru-RU"/>
        </w:rPr>
      </w:pPr>
    </w:p>
    <w:p w:rsidR="00D035FE" w:rsidRPr="009C2DAE" w:rsidRDefault="00D035FE" w:rsidP="00D035FE">
      <w:pPr>
        <w:widowControl/>
        <w:autoSpaceDE/>
        <w:autoSpaceDN/>
        <w:rPr>
          <w:bCs/>
          <w:color w:val="26282F"/>
          <w:sz w:val="10"/>
          <w:szCs w:val="28"/>
          <w:lang w:eastAsia="ru-RU"/>
        </w:rPr>
      </w:pPr>
    </w:p>
    <w:p w:rsidR="00D035FE" w:rsidRPr="009C2DAE" w:rsidRDefault="00D035FE" w:rsidP="00D035FE">
      <w:pPr>
        <w:widowControl/>
        <w:autoSpaceDE/>
        <w:autoSpaceDN/>
        <w:jc w:val="center"/>
        <w:rPr>
          <w:rFonts w:eastAsia="Calibri"/>
          <w:sz w:val="28"/>
          <w:szCs w:val="28"/>
        </w:rPr>
      </w:pPr>
      <w:r w:rsidRPr="009C2DAE">
        <w:rPr>
          <w:rFonts w:eastAsia="Calibri"/>
          <w:sz w:val="28"/>
          <w:szCs w:val="28"/>
        </w:rPr>
        <w:t>Муниципальное учреждение</w:t>
      </w:r>
    </w:p>
    <w:p w:rsidR="00D035FE" w:rsidRPr="008F7037" w:rsidRDefault="00D035FE" w:rsidP="00D035FE">
      <w:pPr>
        <w:widowControl/>
        <w:autoSpaceDE/>
        <w:autoSpaceDN/>
        <w:jc w:val="center"/>
        <w:rPr>
          <w:rFonts w:eastAsia="Calibri"/>
          <w:b/>
          <w:sz w:val="28"/>
          <w:szCs w:val="28"/>
        </w:rPr>
      </w:pPr>
      <w:r w:rsidRPr="009C2DAE">
        <w:rPr>
          <w:rFonts w:eastAsia="Calibri"/>
          <w:b/>
          <w:sz w:val="28"/>
          <w:szCs w:val="28"/>
        </w:rPr>
        <w:t xml:space="preserve">«АДМИНИСТРАЦИЯ ИТУМ-КАЛИНСКОГО СЕЛЬСКОГО ПОСЕЛЕНИЯ </w:t>
      </w:r>
      <w:r w:rsidRPr="008F7037">
        <w:rPr>
          <w:rFonts w:eastAsia="Calibri"/>
          <w:b/>
          <w:sz w:val="28"/>
          <w:szCs w:val="28"/>
        </w:rPr>
        <w:t>ИТУМ-КАЛИНСКОГО СЕЛЬСКОГО ПОСЕЛЕНИЯ</w:t>
      </w:r>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ЧЕЧЕНСКОЙ РЕСПУБЛИКИ»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(АДМИНИСТРАЦИЯ ИТУМ-КАЛИНСКОГО СЕЛЬСКОГО ПОСЕЛЕНИЯ)</w:t>
      </w:r>
    </w:p>
    <w:p w:rsidR="00D035FE" w:rsidRPr="008F7037" w:rsidRDefault="00D035FE" w:rsidP="00D035FE">
      <w:pPr>
        <w:widowControl/>
        <w:autoSpaceDE/>
        <w:autoSpaceDN/>
        <w:jc w:val="center"/>
        <w:rPr>
          <w:rFonts w:eastAsia="Calibri"/>
          <w:sz w:val="28"/>
          <w:szCs w:val="28"/>
        </w:rPr>
      </w:pPr>
      <w:proofErr w:type="spellStart"/>
      <w:r w:rsidRPr="008F7037">
        <w:rPr>
          <w:rFonts w:eastAsia="Calibri"/>
          <w:sz w:val="28"/>
          <w:szCs w:val="28"/>
        </w:rPr>
        <w:t>Муниципальни</w:t>
      </w:r>
      <w:proofErr w:type="spellEnd"/>
      <w:r w:rsidRPr="008F7037">
        <w:rPr>
          <w:rFonts w:eastAsia="Calibri"/>
          <w:sz w:val="28"/>
          <w:szCs w:val="28"/>
        </w:rPr>
        <w:t xml:space="preserve"> </w:t>
      </w:r>
      <w:proofErr w:type="spellStart"/>
      <w:r w:rsidRPr="008F7037">
        <w:rPr>
          <w:rFonts w:eastAsia="Calibri"/>
          <w:sz w:val="28"/>
          <w:szCs w:val="28"/>
        </w:rPr>
        <w:t>учреждени</w:t>
      </w:r>
      <w:proofErr w:type="spellEnd"/>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«НОХЧИЙН РЕСПУБЛИКИН ИТОН-КХАЬЛЛАН МУНИЦИПАЛЬНИ КIОШТАН ИТОН-КХАЬЛЛАН ЭВЛАН АДМИНИСТРАЦИ»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(ИТОН-КХАЬЛЛАН ЭВЛАН АДМИНИСТРАЦИ)</w:t>
      </w:r>
    </w:p>
    <w:p w:rsidR="00D035FE" w:rsidRPr="008F7037" w:rsidRDefault="00D035FE" w:rsidP="00D035FE">
      <w:pPr>
        <w:widowControl/>
        <w:autoSpaceDE/>
        <w:autoSpaceDN/>
        <w:jc w:val="center"/>
        <w:rPr>
          <w:rFonts w:eastAsia="Calibri"/>
          <w:b/>
          <w:sz w:val="28"/>
          <w:szCs w:val="28"/>
        </w:rPr>
      </w:pPr>
    </w:p>
    <w:p w:rsidR="00D035FE" w:rsidRPr="00DA74DA" w:rsidRDefault="00D035FE" w:rsidP="00D035FE">
      <w:pPr>
        <w:adjustRightInd w:val="0"/>
        <w:ind w:firstLine="720"/>
        <w:rPr>
          <w:rFonts w:ascii="Times New Roman CYR" w:hAnsi="Times New Roman CYR" w:cs="Times New Roman CYR"/>
          <w:b/>
          <w:sz w:val="10"/>
          <w:szCs w:val="24"/>
          <w:lang w:eastAsia="ru-RU"/>
        </w:rPr>
      </w:pPr>
      <w:r w:rsidRPr="008F7037">
        <w:rPr>
          <w:rFonts w:ascii="Times New Roman CYR" w:hAnsi="Times New Roman CYR" w:cs="Times New Roman CYR"/>
          <w:b/>
          <w:sz w:val="32"/>
          <w:szCs w:val="24"/>
          <w:lang w:eastAsia="ru-RU"/>
        </w:rPr>
        <w:t xml:space="preserve">     </w:t>
      </w:r>
      <w:r w:rsidR="00DA74DA">
        <w:rPr>
          <w:rFonts w:ascii="Times New Roman CYR" w:hAnsi="Times New Roman CYR" w:cs="Times New Roman CYR"/>
          <w:b/>
          <w:sz w:val="32"/>
          <w:szCs w:val="24"/>
          <w:lang w:eastAsia="ru-RU"/>
        </w:rPr>
        <w:t xml:space="preserve">                              </w:t>
      </w:r>
    </w:p>
    <w:p w:rsidR="00D035FE" w:rsidRPr="008F7037" w:rsidRDefault="00D035FE" w:rsidP="00D035FE">
      <w:pPr>
        <w:adjustRightInd w:val="0"/>
        <w:jc w:val="center"/>
        <w:rPr>
          <w:rFonts w:ascii="Times New Roman CYR" w:hAnsi="Times New Roman CYR" w:cs="Times New Roman CYR"/>
          <w:b/>
          <w:sz w:val="32"/>
          <w:szCs w:val="24"/>
          <w:lang w:eastAsia="ru-RU"/>
        </w:rPr>
      </w:pPr>
      <w:r w:rsidRPr="008F7037">
        <w:rPr>
          <w:rFonts w:ascii="Times New Roman CYR" w:hAnsi="Times New Roman CYR" w:cs="Times New Roman CYR"/>
          <w:b/>
          <w:sz w:val="32"/>
          <w:szCs w:val="24"/>
          <w:lang w:eastAsia="ru-RU"/>
        </w:rPr>
        <w:t>ПОСТАНОВЛЕНИЕ</w:t>
      </w:r>
    </w:p>
    <w:p w:rsidR="00D035FE" w:rsidRPr="008F7037" w:rsidRDefault="00D035FE" w:rsidP="00D035FE">
      <w:pPr>
        <w:widowControl/>
        <w:autoSpaceDE/>
        <w:autoSpaceDN/>
        <w:rPr>
          <w:rFonts w:ascii="Calibri" w:eastAsia="Calibri" w:hAnsi="Calibri"/>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0"/>
        <w:gridCol w:w="2532"/>
        <w:gridCol w:w="4272"/>
        <w:gridCol w:w="750"/>
      </w:tblGrid>
      <w:tr w:rsidR="00D035FE" w:rsidRPr="008F7037" w:rsidTr="00B9240F">
        <w:trPr>
          <w:trHeight w:val="261"/>
        </w:trPr>
        <w:tc>
          <w:tcPr>
            <w:tcW w:w="2490" w:type="dxa"/>
            <w:tcBorders>
              <w:bottom w:val="single" w:sz="4" w:space="0" w:color="auto"/>
            </w:tcBorders>
          </w:tcPr>
          <w:p w:rsidR="00D035FE" w:rsidRPr="008F7037" w:rsidRDefault="000C633B" w:rsidP="00B9240F">
            <w:pPr>
              <w:widowControl/>
              <w:autoSpaceDE/>
              <w:autoSpaceDN/>
              <w:rPr>
                <w:rFonts w:eastAsia="Calibri"/>
                <w:sz w:val="28"/>
                <w:szCs w:val="28"/>
              </w:rPr>
            </w:pPr>
            <w:r>
              <w:rPr>
                <w:rFonts w:eastAsia="Calibri"/>
                <w:sz w:val="28"/>
                <w:szCs w:val="28"/>
              </w:rPr>
              <w:t xml:space="preserve"> </w:t>
            </w:r>
            <w:r w:rsidR="00D035FE" w:rsidRPr="008F7037">
              <w:rPr>
                <w:rFonts w:eastAsia="Calibri"/>
                <w:sz w:val="28"/>
                <w:szCs w:val="28"/>
              </w:rPr>
              <w:t xml:space="preserve"> 2022 г.</w:t>
            </w:r>
          </w:p>
        </w:tc>
        <w:tc>
          <w:tcPr>
            <w:tcW w:w="2532" w:type="dxa"/>
          </w:tcPr>
          <w:p w:rsidR="00D035FE" w:rsidRPr="008F7037" w:rsidRDefault="00D035FE" w:rsidP="00B9240F">
            <w:pPr>
              <w:widowControl/>
              <w:autoSpaceDE/>
              <w:autoSpaceDN/>
              <w:rPr>
                <w:rFonts w:eastAsia="Calibri"/>
                <w:sz w:val="28"/>
                <w:szCs w:val="28"/>
              </w:rPr>
            </w:pPr>
          </w:p>
        </w:tc>
        <w:tc>
          <w:tcPr>
            <w:tcW w:w="4272" w:type="dxa"/>
          </w:tcPr>
          <w:p w:rsidR="00D035FE" w:rsidRPr="008F7037" w:rsidRDefault="00D035FE" w:rsidP="00B9240F">
            <w:pPr>
              <w:widowControl/>
              <w:autoSpaceDE/>
              <w:autoSpaceDN/>
              <w:rPr>
                <w:rFonts w:eastAsia="Calibri"/>
                <w:sz w:val="28"/>
                <w:szCs w:val="28"/>
              </w:rPr>
            </w:pPr>
            <w:r w:rsidRPr="008F7037">
              <w:rPr>
                <w:rFonts w:eastAsia="Calibri"/>
                <w:sz w:val="28"/>
                <w:szCs w:val="28"/>
              </w:rPr>
              <w:t xml:space="preserve">                                                       №</w:t>
            </w:r>
          </w:p>
        </w:tc>
        <w:tc>
          <w:tcPr>
            <w:tcW w:w="750" w:type="dxa"/>
            <w:tcBorders>
              <w:bottom w:val="single" w:sz="4" w:space="0" w:color="auto"/>
            </w:tcBorders>
          </w:tcPr>
          <w:p w:rsidR="00D035FE" w:rsidRPr="008F7037" w:rsidRDefault="000C633B" w:rsidP="00DA74DA">
            <w:pPr>
              <w:widowControl/>
              <w:autoSpaceDE/>
              <w:autoSpaceDN/>
              <w:rPr>
                <w:rFonts w:eastAsia="Calibri"/>
                <w:sz w:val="28"/>
                <w:szCs w:val="28"/>
              </w:rPr>
            </w:pPr>
            <w:r>
              <w:rPr>
                <w:rFonts w:eastAsia="Calibri"/>
                <w:sz w:val="28"/>
                <w:szCs w:val="28"/>
              </w:rPr>
              <w:t xml:space="preserve"> </w:t>
            </w:r>
          </w:p>
        </w:tc>
      </w:tr>
    </w:tbl>
    <w:p w:rsidR="00D035FE" w:rsidRDefault="00D035FE" w:rsidP="00D035FE">
      <w:pPr>
        <w:adjustRightInd w:val="0"/>
        <w:jc w:val="center"/>
        <w:rPr>
          <w:rFonts w:ascii="Times New Roman CYR" w:hAnsi="Times New Roman CYR" w:cs="Times New Roman CYR"/>
          <w:sz w:val="28"/>
          <w:szCs w:val="24"/>
          <w:lang w:eastAsia="ru-RU"/>
        </w:rPr>
      </w:pPr>
      <w:r w:rsidRPr="008F7037">
        <w:rPr>
          <w:rFonts w:ascii="Times New Roman CYR" w:hAnsi="Times New Roman CYR" w:cs="Times New Roman CYR"/>
          <w:sz w:val="28"/>
          <w:szCs w:val="24"/>
          <w:lang w:eastAsia="ru-RU"/>
        </w:rPr>
        <w:t xml:space="preserve">с. </w:t>
      </w:r>
      <w:proofErr w:type="spellStart"/>
      <w:r w:rsidRPr="008F7037">
        <w:rPr>
          <w:rFonts w:ascii="Times New Roman CYR" w:hAnsi="Times New Roman CYR" w:cs="Times New Roman CYR"/>
          <w:sz w:val="28"/>
          <w:szCs w:val="24"/>
          <w:lang w:eastAsia="ru-RU"/>
        </w:rPr>
        <w:t>Итум</w:t>
      </w:r>
      <w:proofErr w:type="spellEnd"/>
      <w:r w:rsidRPr="008F7037">
        <w:rPr>
          <w:rFonts w:ascii="Times New Roman CYR" w:hAnsi="Times New Roman CYR" w:cs="Times New Roman CYR"/>
          <w:sz w:val="28"/>
          <w:szCs w:val="24"/>
          <w:lang w:eastAsia="ru-RU"/>
        </w:rPr>
        <w:t>-Кали</w:t>
      </w:r>
    </w:p>
    <w:p w:rsidR="00D035FE" w:rsidRPr="008F7037" w:rsidRDefault="00D035FE" w:rsidP="00D035FE">
      <w:pPr>
        <w:adjustRightInd w:val="0"/>
        <w:jc w:val="center"/>
        <w:rPr>
          <w:rFonts w:ascii="Times New Roman CYR" w:hAnsi="Times New Roman CYR" w:cs="Times New Roman CYR"/>
          <w:sz w:val="28"/>
          <w:szCs w:val="24"/>
          <w:lang w:eastAsia="ru-RU"/>
        </w:rPr>
      </w:pPr>
    </w:p>
    <w:p w:rsidR="00A52E18" w:rsidRPr="00BE171D" w:rsidRDefault="00D035FE" w:rsidP="00D035FE">
      <w:pPr>
        <w:pStyle w:val="a5"/>
        <w:jc w:val="center"/>
        <w:rPr>
          <w:rFonts w:eastAsia="Calibri"/>
          <w:b/>
          <w:position w:val="-28"/>
          <w:sz w:val="28"/>
          <w:szCs w:val="28"/>
        </w:rPr>
      </w:pPr>
      <w:r w:rsidRPr="00BE171D">
        <w:rPr>
          <w:rFonts w:eastAsia="Calibri"/>
          <w:b/>
          <w:position w:val="-28"/>
          <w:sz w:val="28"/>
          <w:szCs w:val="28"/>
        </w:rPr>
        <w:t xml:space="preserve">Об утверждении административного регламента </w:t>
      </w:r>
    </w:p>
    <w:p w:rsidR="00A52E18" w:rsidRPr="00BE171D" w:rsidRDefault="00A52E18" w:rsidP="00A52E18">
      <w:pPr>
        <w:pStyle w:val="a5"/>
        <w:jc w:val="center"/>
        <w:rPr>
          <w:rFonts w:eastAsia="Calibri"/>
          <w:b/>
          <w:position w:val="-28"/>
          <w:sz w:val="28"/>
          <w:szCs w:val="28"/>
        </w:rPr>
      </w:pPr>
      <w:r w:rsidRPr="00BE171D">
        <w:rPr>
          <w:rFonts w:eastAsia="Calibri"/>
          <w:b/>
          <w:position w:val="-28"/>
          <w:sz w:val="28"/>
          <w:szCs w:val="28"/>
        </w:rPr>
        <w:t xml:space="preserve">администрации </w:t>
      </w:r>
      <w:r w:rsidR="00D035FE" w:rsidRPr="00BE171D">
        <w:rPr>
          <w:rFonts w:eastAsia="Calibri"/>
          <w:b/>
          <w:position w:val="-28"/>
          <w:sz w:val="28"/>
          <w:szCs w:val="28"/>
        </w:rPr>
        <w:t xml:space="preserve">Итум-Калинского сельского поселения по </w:t>
      </w:r>
    </w:p>
    <w:p w:rsidR="00D035FE" w:rsidRPr="00BE171D" w:rsidRDefault="00D035FE" w:rsidP="00A52E18">
      <w:pPr>
        <w:pStyle w:val="a5"/>
        <w:jc w:val="center"/>
        <w:rPr>
          <w:rFonts w:eastAsia="Calibri"/>
          <w:b/>
          <w:position w:val="-28"/>
          <w:sz w:val="28"/>
          <w:szCs w:val="28"/>
        </w:rPr>
      </w:pPr>
      <w:r w:rsidRPr="00BE171D">
        <w:rPr>
          <w:rFonts w:eastAsia="Calibri"/>
          <w:b/>
          <w:position w:val="-28"/>
          <w:sz w:val="28"/>
          <w:szCs w:val="28"/>
        </w:rPr>
        <w:t>предоставлению муниципальной услуги «</w:t>
      </w:r>
      <w:r w:rsidR="00A27ABB" w:rsidRPr="00A27ABB">
        <w:rPr>
          <w:rFonts w:eastAsia="Calibri"/>
          <w:b/>
          <w:position w:val="-28"/>
          <w:sz w:val="28"/>
          <w:szCs w:val="28"/>
        </w:rPr>
        <w:t>Порядок предоставления порубочного билета и (или) разрешения на пересадку деревьев и кустарников</w:t>
      </w:r>
      <w:r w:rsidRPr="00BE171D">
        <w:rPr>
          <w:rFonts w:eastAsia="Calibri"/>
          <w:b/>
          <w:position w:val="-28"/>
          <w:sz w:val="28"/>
          <w:szCs w:val="28"/>
        </w:rPr>
        <w:t>»</w:t>
      </w:r>
    </w:p>
    <w:p w:rsidR="00D035FE" w:rsidRPr="00BE171D" w:rsidRDefault="00A52E18" w:rsidP="00D035FE">
      <w:pPr>
        <w:widowControl/>
        <w:shd w:val="clear" w:color="auto" w:fill="FFFFFF"/>
        <w:autoSpaceDE/>
        <w:autoSpaceDN/>
        <w:spacing w:before="100" w:beforeAutospacing="1" w:after="100" w:afterAutospacing="1"/>
        <w:ind w:firstLine="708"/>
        <w:jc w:val="both"/>
        <w:rPr>
          <w:position w:val="-28"/>
          <w:sz w:val="28"/>
          <w:szCs w:val="28"/>
          <w:lang w:eastAsia="ru-RU"/>
        </w:rPr>
      </w:pPr>
      <w:r w:rsidRPr="00BE171D">
        <w:rPr>
          <w:position w:val="-28"/>
          <w:sz w:val="28"/>
          <w:szCs w:val="28"/>
          <w:lang w:eastAsia="ru-RU"/>
        </w:rPr>
        <w:t>В соответствии с Федеральным законом от 27 июня 2010 года № 210-ФЗ</w:t>
      </w:r>
      <w:r w:rsidR="00D83C10" w:rsidRPr="00BE171D">
        <w:rPr>
          <w:position w:val="-28"/>
          <w:sz w:val="28"/>
          <w:szCs w:val="28"/>
          <w:lang w:eastAsia="ru-RU"/>
        </w:rPr>
        <w:t xml:space="preserve">                          </w:t>
      </w:r>
      <w:r w:rsidRPr="00BE171D">
        <w:rPr>
          <w:position w:val="-28"/>
          <w:sz w:val="28"/>
          <w:szCs w:val="28"/>
          <w:lang w:eastAsia="ru-RU"/>
        </w:rPr>
        <w:t xml:space="preserve"> «Об организации предоставления государственных и муниципальных услуг», </w:t>
      </w:r>
      <w:r w:rsidR="00D035FE" w:rsidRPr="00BE171D">
        <w:rPr>
          <w:position w:val="-28"/>
          <w:sz w:val="28"/>
          <w:szCs w:val="28"/>
          <w:lang w:eastAsia="ru-RU"/>
        </w:rPr>
        <w:t xml:space="preserve"> пунктом 3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w:t>
      </w:r>
      <w:r w:rsidR="00D83C10" w:rsidRPr="00BE171D">
        <w:rPr>
          <w:position w:val="-28"/>
          <w:sz w:val="28"/>
          <w:szCs w:val="28"/>
          <w:lang w:eastAsia="ru-RU"/>
        </w:rPr>
        <w:t xml:space="preserve">                                    </w:t>
      </w:r>
      <w:r w:rsidR="00D035FE" w:rsidRPr="00BE171D">
        <w:rPr>
          <w:position w:val="-28"/>
          <w:sz w:val="28"/>
          <w:szCs w:val="28"/>
          <w:lang w:eastAsia="ru-RU"/>
        </w:rPr>
        <w:t xml:space="preserve">Российской Федерации», администрация Итум-Калинского сельского поселения   </w:t>
      </w:r>
      <w:r w:rsidR="00D83C10" w:rsidRPr="00BE171D">
        <w:rPr>
          <w:position w:val="-28"/>
          <w:sz w:val="28"/>
          <w:szCs w:val="28"/>
          <w:lang w:eastAsia="ru-RU"/>
        </w:rPr>
        <w:t xml:space="preserve">                  </w:t>
      </w:r>
      <w:r w:rsidR="00D035FE" w:rsidRPr="00BE171D">
        <w:rPr>
          <w:position w:val="-28"/>
          <w:sz w:val="28"/>
          <w:szCs w:val="28"/>
          <w:lang w:eastAsia="ru-RU"/>
        </w:rPr>
        <w:t xml:space="preserve"> </w:t>
      </w:r>
      <w:r w:rsidR="00D035FE" w:rsidRPr="00BE171D">
        <w:rPr>
          <w:b/>
          <w:position w:val="-28"/>
          <w:sz w:val="28"/>
          <w:szCs w:val="28"/>
          <w:lang w:eastAsia="ru-RU"/>
        </w:rPr>
        <w:t>п о с т а н о в л я е т:</w:t>
      </w:r>
    </w:p>
    <w:p w:rsidR="00D035FE" w:rsidRPr="00BE171D" w:rsidRDefault="00D035FE" w:rsidP="00D035FE">
      <w:pPr>
        <w:widowControl/>
        <w:autoSpaceDE/>
        <w:autoSpaceDN/>
        <w:ind w:firstLine="708"/>
        <w:jc w:val="both"/>
        <w:rPr>
          <w:rFonts w:eastAsia="Calibri"/>
          <w:position w:val="-28"/>
          <w:sz w:val="28"/>
          <w:szCs w:val="28"/>
        </w:rPr>
      </w:pPr>
      <w:r w:rsidRPr="00BE171D">
        <w:rPr>
          <w:rFonts w:eastAsia="Calibri"/>
          <w:position w:val="-28"/>
          <w:sz w:val="28"/>
          <w:szCs w:val="28"/>
        </w:rPr>
        <w:t>1. Утвердить административный регламент администрации Итум-Калинского сельского поселения по предоставлению муниципальной услуги «</w:t>
      </w:r>
      <w:r w:rsidR="00A27ABB" w:rsidRPr="00A27ABB">
        <w:rPr>
          <w:rFonts w:eastAsia="Calibri"/>
          <w:position w:val="-28"/>
          <w:sz w:val="28"/>
          <w:szCs w:val="28"/>
        </w:rPr>
        <w:t>Порядок предоставления порубочного билета и (или) разрешения на пересадку деревьев и кустарников</w:t>
      </w:r>
      <w:r w:rsidRPr="00BE171D">
        <w:rPr>
          <w:rFonts w:eastAsia="Calibri"/>
          <w:position w:val="-28"/>
          <w:sz w:val="28"/>
          <w:szCs w:val="28"/>
        </w:rPr>
        <w:t xml:space="preserve">» (приложение № 1). </w:t>
      </w:r>
    </w:p>
    <w:p w:rsidR="00D035FE" w:rsidRPr="00B2531B" w:rsidRDefault="00A52E18" w:rsidP="00D035FE">
      <w:pPr>
        <w:widowControl/>
        <w:autoSpaceDE/>
        <w:autoSpaceDN/>
        <w:ind w:firstLine="708"/>
        <w:jc w:val="both"/>
        <w:rPr>
          <w:rFonts w:eastAsia="Calibri"/>
          <w:position w:val="-28"/>
          <w:sz w:val="28"/>
          <w:szCs w:val="28"/>
        </w:rPr>
      </w:pPr>
      <w:r w:rsidRPr="00BE171D">
        <w:rPr>
          <w:rFonts w:eastAsia="Calibri"/>
          <w:position w:val="-28"/>
          <w:sz w:val="28"/>
          <w:szCs w:val="28"/>
        </w:rPr>
        <w:t>2</w:t>
      </w:r>
      <w:r w:rsidR="00D035FE" w:rsidRPr="00BE171D">
        <w:rPr>
          <w:rFonts w:eastAsia="Calibri"/>
          <w:position w:val="-28"/>
          <w:sz w:val="28"/>
          <w:szCs w:val="28"/>
        </w:rPr>
        <w:t xml:space="preserve">. Обнародовать данное постановление путем </w:t>
      </w:r>
      <w:r w:rsidR="00D035FE" w:rsidRPr="00B2531B">
        <w:rPr>
          <w:rFonts w:eastAsia="Calibri"/>
          <w:position w:val="-28"/>
          <w:sz w:val="28"/>
          <w:szCs w:val="28"/>
        </w:rPr>
        <w:t>размещения на официальном сайте администрации Итум-Калинского сельского поселения (</w:t>
      </w:r>
      <w:hyperlink r:id="rId8" w:history="1">
        <w:r w:rsidR="00D035FE" w:rsidRPr="00B2531B">
          <w:rPr>
            <w:rStyle w:val="a6"/>
            <w:rFonts w:eastAsia="Calibri"/>
            <w:color w:val="auto"/>
            <w:position w:val="-28"/>
            <w:sz w:val="28"/>
            <w:szCs w:val="28"/>
          </w:rPr>
          <w:t>www.itum-kale.ru</w:t>
        </w:r>
      </w:hyperlink>
      <w:r w:rsidR="00D035FE" w:rsidRPr="00B2531B">
        <w:rPr>
          <w:rFonts w:eastAsia="Calibri"/>
          <w:position w:val="-28"/>
          <w:sz w:val="28"/>
          <w:szCs w:val="28"/>
        </w:rPr>
        <w:t>).</w:t>
      </w:r>
    </w:p>
    <w:p w:rsidR="00D035FE" w:rsidRPr="00DA74DA" w:rsidRDefault="00D035FE" w:rsidP="00D035FE">
      <w:pPr>
        <w:pStyle w:val="a5"/>
        <w:jc w:val="both"/>
        <w:rPr>
          <w:position w:val="-28"/>
          <w:sz w:val="28"/>
          <w:szCs w:val="28"/>
        </w:rPr>
      </w:pPr>
      <w:r w:rsidRPr="00B2531B">
        <w:rPr>
          <w:position w:val="-28"/>
          <w:sz w:val="28"/>
          <w:szCs w:val="28"/>
        </w:rPr>
        <w:t xml:space="preserve">          </w:t>
      </w:r>
      <w:r w:rsidR="00A52E18" w:rsidRPr="00B2531B">
        <w:rPr>
          <w:position w:val="-28"/>
          <w:sz w:val="28"/>
          <w:szCs w:val="28"/>
        </w:rPr>
        <w:t>3</w:t>
      </w:r>
      <w:r w:rsidRPr="00B2531B">
        <w:rPr>
          <w:position w:val="-28"/>
          <w:sz w:val="28"/>
          <w:szCs w:val="28"/>
        </w:rPr>
        <w:t xml:space="preserve">. Настоящее постановление вступает в силу с момента подписания.    </w:t>
      </w:r>
    </w:p>
    <w:p w:rsidR="00D035FE" w:rsidRPr="008F7037" w:rsidRDefault="00A52E18" w:rsidP="00D035FE">
      <w:pPr>
        <w:pStyle w:val="a5"/>
        <w:jc w:val="both"/>
        <w:rPr>
          <w:sz w:val="28"/>
          <w:szCs w:val="28"/>
        </w:rPr>
      </w:pPr>
      <w:r>
        <w:rPr>
          <w:sz w:val="28"/>
          <w:szCs w:val="28"/>
        </w:rPr>
        <w:t xml:space="preserve">          4</w:t>
      </w:r>
      <w:r w:rsidR="00D035FE" w:rsidRPr="008F7037">
        <w:rPr>
          <w:sz w:val="28"/>
          <w:szCs w:val="28"/>
        </w:rPr>
        <w:t xml:space="preserve">. Контроль за исполнением настоящего постановления возложить на                             </w:t>
      </w:r>
      <w:proofErr w:type="spellStart"/>
      <w:r w:rsidR="00D035FE" w:rsidRPr="008F7037">
        <w:rPr>
          <w:sz w:val="28"/>
          <w:szCs w:val="28"/>
        </w:rPr>
        <w:lastRenderedPageBreak/>
        <w:t>Батукаеву</w:t>
      </w:r>
      <w:proofErr w:type="spellEnd"/>
      <w:r w:rsidR="00D035FE" w:rsidRPr="008F7037">
        <w:rPr>
          <w:sz w:val="28"/>
          <w:szCs w:val="28"/>
        </w:rPr>
        <w:t xml:space="preserve"> А.Х. главного специалиста администрации Итум-Калинского сельского поселения. </w:t>
      </w:r>
    </w:p>
    <w:p w:rsidR="00D035FE" w:rsidRPr="008F7037" w:rsidRDefault="00D035FE" w:rsidP="00D035FE">
      <w:pPr>
        <w:pStyle w:val="a5"/>
        <w:rPr>
          <w:sz w:val="28"/>
          <w:szCs w:val="28"/>
        </w:rPr>
      </w:pPr>
    </w:p>
    <w:p w:rsidR="00D035FE" w:rsidRPr="008F7037" w:rsidRDefault="00D035FE" w:rsidP="00D035FE">
      <w:pPr>
        <w:pStyle w:val="a5"/>
        <w:rPr>
          <w:sz w:val="28"/>
          <w:szCs w:val="28"/>
        </w:rPr>
      </w:pPr>
    </w:p>
    <w:p w:rsidR="00D035FE" w:rsidRPr="008F7037" w:rsidRDefault="00D035FE" w:rsidP="00D035FE">
      <w:pPr>
        <w:pStyle w:val="a5"/>
        <w:rPr>
          <w:sz w:val="28"/>
          <w:szCs w:val="28"/>
        </w:rPr>
      </w:pPr>
    </w:p>
    <w:tbl>
      <w:tblPr>
        <w:tblStyle w:val="2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2163"/>
        <w:gridCol w:w="2125"/>
      </w:tblGrid>
      <w:tr w:rsidR="00D035FE" w:rsidRPr="008F7037" w:rsidTr="00B9240F">
        <w:tc>
          <w:tcPr>
            <w:tcW w:w="5067" w:type="dxa"/>
          </w:tcPr>
          <w:p w:rsidR="00D035FE" w:rsidRPr="008F7037" w:rsidRDefault="00D035FE" w:rsidP="00B9240F">
            <w:pPr>
              <w:rPr>
                <w:sz w:val="28"/>
                <w:szCs w:val="28"/>
              </w:rPr>
            </w:pPr>
            <w:r w:rsidRPr="008F7037">
              <w:rPr>
                <w:sz w:val="28"/>
                <w:szCs w:val="28"/>
              </w:rPr>
              <w:t xml:space="preserve">Глава администрации </w:t>
            </w:r>
          </w:p>
          <w:p w:rsidR="00D035FE" w:rsidRPr="008F7037" w:rsidRDefault="00D035FE" w:rsidP="00B9240F">
            <w:pPr>
              <w:rPr>
                <w:sz w:val="28"/>
                <w:szCs w:val="28"/>
              </w:rPr>
            </w:pPr>
            <w:r w:rsidRPr="008F7037">
              <w:rPr>
                <w:sz w:val="28"/>
                <w:szCs w:val="28"/>
              </w:rPr>
              <w:t xml:space="preserve">Итум-Калинского сельского поселения                                   </w:t>
            </w:r>
          </w:p>
          <w:p w:rsidR="00D035FE" w:rsidRPr="008F7037" w:rsidRDefault="00D035FE" w:rsidP="00B9240F">
            <w:pPr>
              <w:rPr>
                <w:sz w:val="28"/>
                <w:szCs w:val="28"/>
              </w:rPr>
            </w:pPr>
          </w:p>
        </w:tc>
        <w:tc>
          <w:tcPr>
            <w:tcW w:w="2163" w:type="dxa"/>
            <w:hideMark/>
          </w:tcPr>
          <w:p w:rsidR="00D035FE" w:rsidRPr="008F7037" w:rsidRDefault="00D035FE" w:rsidP="00B9240F">
            <w:pPr>
              <w:rPr>
                <w:sz w:val="28"/>
                <w:szCs w:val="28"/>
              </w:rPr>
            </w:pPr>
          </w:p>
        </w:tc>
        <w:tc>
          <w:tcPr>
            <w:tcW w:w="2125" w:type="dxa"/>
          </w:tcPr>
          <w:p w:rsidR="00D035FE" w:rsidRPr="008F7037" w:rsidRDefault="00D035FE" w:rsidP="00B9240F">
            <w:pPr>
              <w:rPr>
                <w:sz w:val="28"/>
                <w:szCs w:val="28"/>
              </w:rPr>
            </w:pPr>
          </w:p>
          <w:p w:rsidR="00D035FE" w:rsidRPr="008F7037" w:rsidRDefault="00D035FE" w:rsidP="00B9240F">
            <w:pPr>
              <w:rPr>
                <w:sz w:val="28"/>
                <w:szCs w:val="28"/>
              </w:rPr>
            </w:pPr>
            <w:r w:rsidRPr="008F7037">
              <w:rPr>
                <w:sz w:val="28"/>
                <w:szCs w:val="28"/>
              </w:rPr>
              <w:t>С-С.Я. Мусаев</w:t>
            </w:r>
          </w:p>
        </w:tc>
      </w:tr>
    </w:tbl>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AE55A8" w:rsidRDefault="00AE55A8" w:rsidP="00D035FE">
      <w:pPr>
        <w:widowControl/>
        <w:autoSpaceDE/>
        <w:autoSpaceDN/>
        <w:ind w:firstLine="708"/>
        <w:jc w:val="both"/>
        <w:rPr>
          <w:rFonts w:eastAsia="Calibri"/>
          <w:sz w:val="28"/>
          <w:szCs w:val="28"/>
        </w:rPr>
      </w:pPr>
    </w:p>
    <w:p w:rsidR="00AE55A8" w:rsidRDefault="00AE55A8" w:rsidP="00D035FE">
      <w:pPr>
        <w:widowControl/>
        <w:autoSpaceDE/>
        <w:autoSpaceDN/>
        <w:ind w:firstLine="708"/>
        <w:jc w:val="both"/>
        <w:rPr>
          <w:rFonts w:eastAsia="Calibri"/>
          <w:sz w:val="28"/>
          <w:szCs w:val="28"/>
        </w:rPr>
      </w:pPr>
    </w:p>
    <w:p w:rsidR="00AE55A8" w:rsidRDefault="00AE55A8" w:rsidP="00D035FE">
      <w:pPr>
        <w:widowControl/>
        <w:autoSpaceDE/>
        <w:autoSpaceDN/>
        <w:ind w:firstLine="708"/>
        <w:jc w:val="both"/>
        <w:rPr>
          <w:rFonts w:eastAsia="Calibri"/>
          <w:sz w:val="28"/>
          <w:szCs w:val="28"/>
        </w:rPr>
      </w:pPr>
    </w:p>
    <w:p w:rsidR="00AE55A8" w:rsidRPr="008F7037" w:rsidRDefault="00AE55A8"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901651" w:rsidRDefault="00901651" w:rsidP="00D035FE">
      <w:pPr>
        <w:pStyle w:val="a5"/>
        <w:rPr>
          <w:sz w:val="28"/>
          <w:szCs w:val="28"/>
        </w:rPr>
      </w:pPr>
    </w:p>
    <w:p w:rsidR="00D035FE"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lastRenderedPageBreak/>
        <w:t>ПРИЛОЖЕНИЕ №1</w:t>
      </w:r>
    </w:p>
    <w:p w:rsidR="00D035FE" w:rsidRPr="0059680D"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t>УТВЕРЖДЕН</w:t>
      </w:r>
    </w:p>
    <w:p w:rsidR="00D035FE" w:rsidRPr="0059680D" w:rsidRDefault="00D035FE" w:rsidP="00D035FE">
      <w:pPr>
        <w:pStyle w:val="a5"/>
        <w:jc w:val="right"/>
        <w:rPr>
          <w:sz w:val="28"/>
          <w:szCs w:val="28"/>
        </w:rPr>
      </w:pPr>
      <w:r w:rsidRPr="0059680D">
        <w:rPr>
          <w:sz w:val="28"/>
          <w:szCs w:val="28"/>
        </w:rPr>
        <w:t>постановлением администрации</w:t>
      </w:r>
    </w:p>
    <w:p w:rsidR="00D035FE" w:rsidRPr="0059680D" w:rsidRDefault="00D035FE" w:rsidP="00D035FE">
      <w:pPr>
        <w:pStyle w:val="a5"/>
        <w:jc w:val="right"/>
        <w:rPr>
          <w:sz w:val="28"/>
          <w:szCs w:val="28"/>
        </w:rPr>
      </w:pPr>
      <w:r w:rsidRPr="0059680D">
        <w:rPr>
          <w:sz w:val="28"/>
          <w:szCs w:val="28"/>
        </w:rPr>
        <w:t xml:space="preserve">               Итум-Калинского сельского поселения </w:t>
      </w:r>
    </w:p>
    <w:p w:rsidR="00D035FE" w:rsidRPr="0059680D" w:rsidRDefault="00D035FE" w:rsidP="00D035FE">
      <w:pPr>
        <w:pStyle w:val="a5"/>
        <w:jc w:val="right"/>
        <w:rPr>
          <w:sz w:val="28"/>
          <w:szCs w:val="28"/>
        </w:rPr>
      </w:pPr>
      <w:r w:rsidRPr="0059680D">
        <w:rPr>
          <w:sz w:val="28"/>
          <w:szCs w:val="28"/>
        </w:rPr>
        <w:t xml:space="preserve">от 2022 № </w:t>
      </w:r>
      <w:r w:rsidR="000C633B">
        <w:rPr>
          <w:sz w:val="28"/>
          <w:szCs w:val="28"/>
        </w:rPr>
        <w:t xml:space="preserve"> </w:t>
      </w:r>
      <w:bookmarkStart w:id="0" w:name="_GoBack"/>
      <w:bookmarkEnd w:id="0"/>
    </w:p>
    <w:p w:rsidR="00D035FE" w:rsidRDefault="00D035FE" w:rsidP="00D035FE">
      <w:pPr>
        <w:textAlignment w:val="baseline"/>
        <w:rPr>
          <w:rFonts w:eastAsia="Calibri"/>
          <w:sz w:val="28"/>
          <w:szCs w:val="28"/>
        </w:rPr>
      </w:pPr>
    </w:p>
    <w:p w:rsidR="00D035FE" w:rsidRPr="0059680D" w:rsidRDefault="00D035FE" w:rsidP="00D035FE">
      <w:pPr>
        <w:textAlignment w:val="baseline"/>
        <w:rPr>
          <w:b/>
          <w:sz w:val="28"/>
          <w:szCs w:val="28"/>
          <w:bdr w:val="none" w:sz="0" w:space="0" w:color="auto" w:frame="1"/>
        </w:rPr>
      </w:pPr>
    </w:p>
    <w:p w:rsidR="00D035FE" w:rsidRPr="0059680D" w:rsidRDefault="00D035FE" w:rsidP="00D035FE">
      <w:pPr>
        <w:jc w:val="center"/>
        <w:textAlignment w:val="baseline"/>
        <w:rPr>
          <w:b/>
          <w:color w:val="444444"/>
          <w:sz w:val="28"/>
          <w:szCs w:val="28"/>
        </w:rPr>
      </w:pPr>
      <w:r w:rsidRPr="0059680D">
        <w:rPr>
          <w:b/>
          <w:sz w:val="28"/>
          <w:szCs w:val="28"/>
          <w:bdr w:val="none" w:sz="0" w:space="0" w:color="auto" w:frame="1"/>
        </w:rPr>
        <w:t>АДМИНИСТРАТИВНЫЙ РЕГЛАМЕНТ</w:t>
      </w:r>
    </w:p>
    <w:p w:rsidR="00D035FE" w:rsidRDefault="00D035FE" w:rsidP="00315774">
      <w:pPr>
        <w:spacing w:line="360" w:lineRule="atLeast"/>
        <w:jc w:val="center"/>
        <w:textAlignment w:val="baseline"/>
        <w:rPr>
          <w:sz w:val="28"/>
          <w:szCs w:val="28"/>
          <w:bdr w:val="none" w:sz="0" w:space="0" w:color="auto" w:frame="1"/>
        </w:rPr>
      </w:pPr>
      <w:r w:rsidRPr="0059680D">
        <w:rPr>
          <w:sz w:val="28"/>
          <w:szCs w:val="28"/>
          <w:bdr w:val="none" w:sz="0" w:space="0" w:color="auto" w:frame="1"/>
        </w:rPr>
        <w:t>администрации Итум-Калинского сельского поселения по предоставлению муниципальной услуги «</w:t>
      </w:r>
      <w:r w:rsidR="00A27ABB" w:rsidRPr="00A27ABB">
        <w:rPr>
          <w:sz w:val="28"/>
          <w:szCs w:val="28"/>
          <w:bdr w:val="none" w:sz="0" w:space="0" w:color="auto" w:frame="1"/>
        </w:rPr>
        <w:t>Порядок предоставления порубочного билета и (или) разрешения на пересадку деревьев и кустарников</w:t>
      </w:r>
      <w:r w:rsidRPr="0059680D">
        <w:rPr>
          <w:sz w:val="28"/>
          <w:szCs w:val="28"/>
          <w:bdr w:val="none" w:sz="0" w:space="0" w:color="auto" w:frame="1"/>
        </w:rPr>
        <w:t>»</w:t>
      </w:r>
    </w:p>
    <w:p w:rsidR="00D035FE" w:rsidRPr="0059680D" w:rsidRDefault="00D035FE" w:rsidP="00D035FE">
      <w:pPr>
        <w:spacing w:line="360" w:lineRule="atLeast"/>
        <w:textAlignment w:val="baseline"/>
        <w:rPr>
          <w:sz w:val="28"/>
          <w:szCs w:val="28"/>
          <w:bdr w:val="none" w:sz="0" w:space="0" w:color="auto" w:frame="1"/>
        </w:rPr>
      </w:pPr>
    </w:p>
    <w:p w:rsidR="00D035FE" w:rsidRPr="00CC35A2" w:rsidRDefault="00D035FE" w:rsidP="00D035FE">
      <w:pPr>
        <w:jc w:val="center"/>
        <w:rPr>
          <w:b/>
          <w:sz w:val="28"/>
          <w:szCs w:val="28"/>
        </w:rPr>
      </w:pPr>
      <w:r w:rsidRPr="00CC35A2">
        <w:rPr>
          <w:b/>
          <w:sz w:val="28"/>
          <w:szCs w:val="28"/>
        </w:rPr>
        <w:t>1. Общие положения</w:t>
      </w:r>
    </w:p>
    <w:p w:rsidR="00D035FE" w:rsidRPr="00CC35A2" w:rsidRDefault="00D035FE" w:rsidP="00D035FE">
      <w:pPr>
        <w:jc w:val="both"/>
        <w:rPr>
          <w:sz w:val="28"/>
          <w:szCs w:val="28"/>
        </w:rPr>
      </w:pPr>
    </w:p>
    <w:p w:rsidR="00D035FE" w:rsidRPr="00CC35A2" w:rsidRDefault="00D035FE" w:rsidP="00D035FE">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035FE" w:rsidRPr="00CC35A2" w:rsidRDefault="00D035FE" w:rsidP="00D035FE">
      <w:pPr>
        <w:jc w:val="both"/>
        <w:rPr>
          <w:sz w:val="28"/>
          <w:szCs w:val="28"/>
          <w:lang w:eastAsia="ar-SA"/>
        </w:rPr>
      </w:pPr>
    </w:p>
    <w:p w:rsidR="00315774" w:rsidRPr="00B2531B" w:rsidRDefault="00315774" w:rsidP="00315774">
      <w:pPr>
        <w:ind w:firstLine="709"/>
        <w:contextualSpacing/>
        <w:jc w:val="both"/>
        <w:rPr>
          <w:rFonts w:eastAsia="Calibri"/>
          <w:sz w:val="28"/>
          <w:szCs w:val="28"/>
        </w:rPr>
      </w:pPr>
      <w:r w:rsidRPr="00CC35A2">
        <w:rPr>
          <w:rFonts w:eastAsia="Calibri"/>
          <w:sz w:val="28"/>
          <w:szCs w:val="28"/>
        </w:rPr>
        <w:t xml:space="preserve">Административный регламент предоставления муниципальной услуги </w:t>
      </w:r>
      <w:r w:rsidRPr="00CC35A2">
        <w:rPr>
          <w:bCs/>
          <w:sz w:val="28"/>
          <w:szCs w:val="28"/>
        </w:rPr>
        <w:t>«</w:t>
      </w:r>
      <w:r w:rsidR="00A27ABB" w:rsidRPr="00A27ABB">
        <w:rPr>
          <w:bCs/>
          <w:sz w:val="28"/>
          <w:szCs w:val="28"/>
        </w:rPr>
        <w:t>Порядок предоставления порубочного билета и (или) разрешения на пересадку деревьев и кустарников</w:t>
      </w:r>
      <w:r w:rsidRPr="00CC35A2">
        <w:rPr>
          <w:bCs/>
          <w:sz w:val="28"/>
          <w:szCs w:val="28"/>
        </w:rPr>
        <w:t xml:space="preserve">» </w:t>
      </w:r>
      <w:r w:rsidRPr="00CC35A2">
        <w:rPr>
          <w:rFonts w:eastAsia="Calibri"/>
          <w:sz w:val="28"/>
          <w:szCs w:val="28"/>
        </w:rPr>
        <w:t xml:space="preserve">(далее – </w:t>
      </w:r>
      <w:r>
        <w:rPr>
          <w:rFonts w:eastAsia="Calibri"/>
          <w:sz w:val="28"/>
          <w:szCs w:val="28"/>
        </w:rPr>
        <w:t>р</w:t>
      </w:r>
      <w:r w:rsidRPr="00CC35A2">
        <w:rPr>
          <w:rFonts w:eastAsia="Calibri"/>
          <w:sz w:val="28"/>
          <w:szCs w:val="28"/>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rPr>
        <w:t>административных процедур (действий) п</w:t>
      </w:r>
      <w:r>
        <w:rPr>
          <w:rFonts w:eastAsia="Calibri"/>
          <w:sz w:val="28"/>
          <w:szCs w:val="28"/>
        </w:rPr>
        <w:t>о</w:t>
      </w:r>
      <w:r w:rsidRPr="00CC35A2">
        <w:rPr>
          <w:rFonts w:eastAsia="Calibri"/>
          <w:sz w:val="28"/>
          <w:szCs w:val="28"/>
        </w:rPr>
        <w:t xml:space="preserve"> предоставлени</w:t>
      </w:r>
      <w:r>
        <w:rPr>
          <w:rFonts w:eastAsia="Calibri"/>
          <w:sz w:val="28"/>
          <w:szCs w:val="28"/>
        </w:rPr>
        <w:t>ю</w:t>
      </w:r>
      <w:r w:rsidRPr="00CC35A2">
        <w:rPr>
          <w:rFonts w:eastAsia="Calibri"/>
          <w:sz w:val="28"/>
          <w:szCs w:val="28"/>
        </w:rPr>
        <w:t xml:space="preserve"> муниципальной услуги </w:t>
      </w:r>
      <w:r w:rsidRPr="00CC35A2">
        <w:rPr>
          <w:bCs/>
          <w:sz w:val="28"/>
          <w:szCs w:val="28"/>
        </w:rPr>
        <w:t>«</w:t>
      </w:r>
      <w:r w:rsidR="00A27ABB" w:rsidRPr="00A27ABB">
        <w:rPr>
          <w:bCs/>
          <w:sz w:val="28"/>
          <w:szCs w:val="28"/>
        </w:rPr>
        <w:t>Порядок предоставления порубочного билета и (или) разрешения на пересадку деревьев и кустарников</w:t>
      </w:r>
      <w:r w:rsidRPr="00CC35A2">
        <w:rPr>
          <w:bCs/>
          <w:sz w:val="28"/>
          <w:szCs w:val="28"/>
        </w:rPr>
        <w:t xml:space="preserve">» </w:t>
      </w:r>
      <w:r>
        <w:rPr>
          <w:rFonts w:eastAsia="Calibri"/>
          <w:sz w:val="28"/>
          <w:szCs w:val="28"/>
        </w:rPr>
        <w:t>(далее – муниципальная услуга),</w:t>
      </w:r>
      <w:r w:rsidRPr="00A1178D">
        <w:rPr>
          <w:rFonts w:eastAsia="Calibri"/>
          <w:sz w:val="28"/>
          <w:szCs w:val="28"/>
        </w:rPr>
        <w:t xml:space="preserve"> требования к порядку их выполнения, формы конт</w:t>
      </w:r>
      <w:r>
        <w:rPr>
          <w:rFonts w:eastAsia="Calibri"/>
          <w:sz w:val="28"/>
          <w:szCs w:val="28"/>
        </w:rPr>
        <w:t>роля за исполнением р</w:t>
      </w:r>
      <w:r w:rsidRPr="00A1178D">
        <w:rPr>
          <w:rFonts w:eastAsia="Calibri"/>
          <w:sz w:val="28"/>
          <w:szCs w:val="28"/>
        </w:rPr>
        <w:t xml:space="preserve">егламента, </w:t>
      </w:r>
      <w:r w:rsidRPr="00632DD8">
        <w:rPr>
          <w:rFonts w:eastAsia="Calibri"/>
          <w:sz w:val="28"/>
          <w:szCs w:val="28"/>
        </w:rPr>
        <w:t>досудебный (</w:t>
      </w:r>
      <w:r w:rsidRPr="00B2531B">
        <w:rPr>
          <w:rFonts w:eastAsia="Calibri"/>
          <w:sz w:val="28"/>
          <w:szCs w:val="28"/>
        </w:rPr>
        <w:t xml:space="preserve">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B2531B">
          <w:rPr>
            <w:rStyle w:val="a6"/>
            <w:rFonts w:eastAsia="Calibri"/>
            <w:color w:val="auto"/>
            <w:sz w:val="28"/>
            <w:szCs w:val="28"/>
          </w:rPr>
          <w:t>части 1</w:t>
        </w:r>
      </w:hyperlink>
      <w:hyperlink r:id="rId10" w:history="1">
        <w:r w:rsidRPr="00B2531B">
          <w:rPr>
            <w:rStyle w:val="a6"/>
            <w:rFonts w:eastAsia="Calibri"/>
            <w:color w:val="auto"/>
            <w:sz w:val="28"/>
            <w:szCs w:val="28"/>
            <w:vertAlign w:val="superscript"/>
          </w:rPr>
          <w:t> 1</w:t>
        </w:r>
      </w:hyperlink>
      <w:hyperlink r:id="rId11" w:history="1">
        <w:r w:rsidRPr="00B2531B">
          <w:rPr>
            <w:rStyle w:val="a6"/>
            <w:rFonts w:eastAsia="Calibri"/>
            <w:color w:val="auto"/>
            <w:sz w:val="28"/>
            <w:szCs w:val="28"/>
          </w:rPr>
          <w:t xml:space="preserve"> </w:t>
        </w:r>
      </w:hyperlink>
      <w:r w:rsidRPr="00B2531B">
        <w:rPr>
          <w:rFonts w:eastAsia="Calibri"/>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AE55A8" w:rsidRPr="00AE55A8" w:rsidRDefault="00AE55A8" w:rsidP="00AE55A8">
      <w:pPr>
        <w:widowControl/>
        <w:autoSpaceDE/>
        <w:autoSpaceDN/>
        <w:ind w:firstLine="709"/>
        <w:contextualSpacing/>
        <w:jc w:val="both"/>
        <w:rPr>
          <w:sz w:val="28"/>
          <w:szCs w:val="28"/>
          <w:lang w:eastAsia="ru-RU"/>
        </w:rPr>
      </w:pPr>
      <w:r w:rsidRPr="00AE55A8">
        <w:rPr>
          <w:rFonts w:eastAsia="Calibri"/>
          <w:sz w:val="28"/>
          <w:szCs w:val="28"/>
        </w:rPr>
        <w:t xml:space="preserve">Настоящий Административный регламент распространяет своё действие на отношения </w:t>
      </w:r>
      <w:r w:rsidRPr="00AE55A8">
        <w:rPr>
          <w:sz w:val="28"/>
          <w:szCs w:val="28"/>
          <w:lang w:eastAsia="ru-RU"/>
        </w:rPr>
        <w:t>в сфере охраны зеленых насаждений, расположенных на территории Итум-Калинского сельского поселения,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AE55A8" w:rsidRPr="00AE55A8" w:rsidRDefault="00AE55A8" w:rsidP="00AE55A8">
      <w:pPr>
        <w:widowControl/>
        <w:autoSpaceDE/>
        <w:autoSpaceDN/>
        <w:ind w:firstLine="709"/>
        <w:contextualSpacing/>
        <w:jc w:val="both"/>
        <w:rPr>
          <w:sz w:val="28"/>
          <w:szCs w:val="28"/>
          <w:lang w:eastAsia="ru-RU"/>
        </w:rPr>
      </w:pPr>
      <w:r w:rsidRPr="00AE55A8">
        <w:rPr>
          <w:sz w:val="28"/>
          <w:szCs w:val="28"/>
          <w:lang w:eastAsia="ru-RU"/>
        </w:rPr>
        <w:t xml:space="preserve">Предметом регулирования настоящего Административного регламента не могут являться зеленые насаждения, расположенные на особо охраняемых </w:t>
      </w:r>
      <w:r w:rsidRPr="00AE55A8">
        <w:rPr>
          <w:sz w:val="28"/>
          <w:szCs w:val="28"/>
          <w:lang w:eastAsia="ru-RU"/>
        </w:rPr>
        <w:lastRenderedPageBreak/>
        <w:t>природных территориях, землях лесного фонда, землях сельскохозяйственного назначения.</w:t>
      </w:r>
    </w:p>
    <w:p w:rsidR="00D035FE" w:rsidRPr="00B2531B"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1.2. Круг заявителей</w:t>
      </w:r>
    </w:p>
    <w:p w:rsidR="00D035FE" w:rsidRPr="00CC35A2" w:rsidRDefault="00D035FE" w:rsidP="00D035FE">
      <w:pPr>
        <w:jc w:val="both"/>
        <w:rPr>
          <w:sz w:val="28"/>
          <w:szCs w:val="28"/>
        </w:rPr>
      </w:pPr>
    </w:p>
    <w:p w:rsidR="00AE55A8" w:rsidRDefault="00AE55A8" w:rsidP="00AE55A8">
      <w:pPr>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Pr="0056227F">
        <w:rPr>
          <w:sz w:val="28"/>
          <w:szCs w:val="28"/>
        </w:rPr>
        <w:t>ф</w:t>
      </w:r>
      <w:r>
        <w:rPr>
          <w:sz w:val="28"/>
          <w:szCs w:val="28"/>
        </w:rPr>
        <w:t>изические или юридические лица</w:t>
      </w:r>
      <w:r w:rsidRPr="0056227F">
        <w:rPr>
          <w:sz w:val="28"/>
          <w:szCs w:val="28"/>
        </w:rPr>
        <w:t>, осуществляющие</w:t>
      </w:r>
      <w:r w:rsidRPr="00535A37">
        <w:t xml:space="preserve"> </w:t>
      </w:r>
      <w:r w:rsidRPr="00535A37">
        <w:rPr>
          <w:sz w:val="28"/>
          <w:szCs w:val="28"/>
        </w:rPr>
        <w:t xml:space="preserve">хозяйственную и иную деятельность на </w:t>
      </w:r>
      <w:r w:rsidRPr="00DD72F3">
        <w:rPr>
          <w:sz w:val="28"/>
          <w:szCs w:val="28"/>
        </w:rPr>
        <w:t xml:space="preserve">территории </w:t>
      </w:r>
      <w:r>
        <w:rPr>
          <w:sz w:val="28"/>
          <w:szCs w:val="28"/>
        </w:rPr>
        <w:t>Итум-Калинского</w:t>
      </w:r>
      <w:r w:rsidRPr="00DD72F3">
        <w:rPr>
          <w:sz w:val="28"/>
          <w:szCs w:val="28"/>
        </w:rPr>
        <w:t xml:space="preserve"> сельского поселения</w:t>
      </w:r>
      <w:r w:rsidRPr="00535A37">
        <w:rPr>
          <w:sz w:val="28"/>
          <w:szCs w:val="28"/>
        </w:rPr>
        <w:t>, за исключением земель, указанных в абзац</w:t>
      </w:r>
      <w:r>
        <w:rPr>
          <w:sz w:val="28"/>
          <w:szCs w:val="28"/>
        </w:rPr>
        <w:t>ах</w:t>
      </w:r>
      <w:r w:rsidRPr="00535A37">
        <w:rPr>
          <w:sz w:val="28"/>
          <w:szCs w:val="28"/>
        </w:rPr>
        <w:t xml:space="preserve"> </w:t>
      </w:r>
      <w:proofErr w:type="gramStart"/>
      <w:r w:rsidRPr="00535A37">
        <w:rPr>
          <w:sz w:val="28"/>
          <w:szCs w:val="28"/>
        </w:rPr>
        <w:t xml:space="preserve">втором </w:t>
      </w:r>
      <w:r>
        <w:rPr>
          <w:sz w:val="28"/>
          <w:szCs w:val="28"/>
        </w:rPr>
        <w:t xml:space="preserve"> и</w:t>
      </w:r>
      <w:proofErr w:type="gramEnd"/>
      <w:r>
        <w:rPr>
          <w:sz w:val="28"/>
          <w:szCs w:val="28"/>
        </w:rPr>
        <w:t xml:space="preserve"> третьем </w:t>
      </w:r>
      <w:r w:rsidRPr="00535A37">
        <w:rPr>
          <w:sz w:val="28"/>
          <w:szCs w:val="28"/>
        </w:rPr>
        <w:t>пункта 1</w:t>
      </w:r>
      <w:r>
        <w:rPr>
          <w:sz w:val="28"/>
          <w:szCs w:val="28"/>
        </w:rPr>
        <w:t>.1</w:t>
      </w:r>
      <w:r w:rsidRPr="00535A37">
        <w:rPr>
          <w:sz w:val="28"/>
          <w:szCs w:val="28"/>
        </w:rPr>
        <w:t xml:space="preserve"> настоящего Административного регламента, для которой требуется </w:t>
      </w:r>
      <w:r w:rsidRPr="00DD72F3">
        <w:rPr>
          <w:sz w:val="28"/>
          <w:szCs w:val="28"/>
        </w:rPr>
        <w:t>вырубк</w:t>
      </w:r>
      <w:r>
        <w:rPr>
          <w:sz w:val="28"/>
          <w:szCs w:val="28"/>
        </w:rPr>
        <w:t>а</w:t>
      </w:r>
      <w:r w:rsidRPr="00DD72F3">
        <w:rPr>
          <w:sz w:val="28"/>
          <w:szCs w:val="28"/>
        </w:rPr>
        <w:t xml:space="preserve"> (уничтожени</w:t>
      </w:r>
      <w:r>
        <w:rPr>
          <w:sz w:val="28"/>
          <w:szCs w:val="28"/>
        </w:rPr>
        <w:t>е</w:t>
      </w:r>
      <w:r w:rsidRPr="00DD72F3">
        <w:rPr>
          <w:sz w:val="28"/>
          <w:szCs w:val="28"/>
        </w:rPr>
        <w:t>), санитарн</w:t>
      </w:r>
      <w:r>
        <w:rPr>
          <w:sz w:val="28"/>
          <w:szCs w:val="28"/>
        </w:rPr>
        <w:t>ая</w:t>
      </w:r>
      <w:r w:rsidRPr="00DD72F3">
        <w:rPr>
          <w:sz w:val="28"/>
          <w:szCs w:val="28"/>
        </w:rPr>
        <w:t xml:space="preserve"> рубк</w:t>
      </w:r>
      <w:r>
        <w:rPr>
          <w:sz w:val="28"/>
          <w:szCs w:val="28"/>
        </w:rPr>
        <w:t>а</w:t>
      </w:r>
      <w:r w:rsidRPr="00DD72F3">
        <w:rPr>
          <w:sz w:val="28"/>
          <w:szCs w:val="28"/>
        </w:rPr>
        <w:t>, санитарн</w:t>
      </w:r>
      <w:r>
        <w:rPr>
          <w:sz w:val="28"/>
          <w:szCs w:val="28"/>
        </w:rPr>
        <w:t>ая</w:t>
      </w:r>
      <w:r w:rsidRPr="00DD72F3">
        <w:rPr>
          <w:sz w:val="28"/>
          <w:szCs w:val="28"/>
        </w:rPr>
        <w:t>, омолаживающ</w:t>
      </w:r>
      <w:r>
        <w:rPr>
          <w:sz w:val="28"/>
          <w:szCs w:val="28"/>
        </w:rPr>
        <w:t>ая</w:t>
      </w:r>
      <w:r w:rsidRPr="00DD72F3">
        <w:rPr>
          <w:sz w:val="28"/>
          <w:szCs w:val="28"/>
        </w:rPr>
        <w:t xml:space="preserve"> или формовочн</w:t>
      </w:r>
      <w:r>
        <w:rPr>
          <w:sz w:val="28"/>
          <w:szCs w:val="28"/>
        </w:rPr>
        <w:t>ая</w:t>
      </w:r>
      <w:r w:rsidRPr="00DD72F3">
        <w:rPr>
          <w:sz w:val="28"/>
          <w:szCs w:val="28"/>
        </w:rPr>
        <w:t xml:space="preserve"> обрезк</w:t>
      </w:r>
      <w:r>
        <w:rPr>
          <w:sz w:val="28"/>
          <w:szCs w:val="28"/>
        </w:rPr>
        <w:t>а</w:t>
      </w:r>
      <w:r w:rsidRPr="00DD72F3">
        <w:rPr>
          <w:sz w:val="28"/>
          <w:szCs w:val="28"/>
        </w:rPr>
        <w:t xml:space="preserve"> зеленых насаждений</w:t>
      </w:r>
      <w:r>
        <w:rPr>
          <w:sz w:val="28"/>
          <w:szCs w:val="28"/>
        </w:rPr>
        <w:t xml:space="preserve"> (далее – заявитель, заявители</w:t>
      </w:r>
      <w:r w:rsidRPr="00573679">
        <w:rPr>
          <w:sz w:val="28"/>
          <w:szCs w:val="28"/>
        </w:rPr>
        <w:t>).</w:t>
      </w:r>
    </w:p>
    <w:p w:rsidR="00AE55A8" w:rsidRPr="00573679" w:rsidRDefault="00AE55A8" w:rsidP="00AE55A8">
      <w:pPr>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представитель заявителя).</w:t>
      </w:r>
    </w:p>
    <w:p w:rsidR="00AE55A8" w:rsidRPr="007B1619" w:rsidRDefault="00AE55A8" w:rsidP="00AE55A8">
      <w:pPr>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w:t>
      </w:r>
      <w:proofErr w:type="gramStart"/>
      <w:r w:rsidRPr="007B1619">
        <w:rPr>
          <w:sz w:val="28"/>
          <w:szCs w:val="28"/>
        </w:rPr>
        <w:t>и</w:t>
      </w:r>
      <w:proofErr w:type="gramEnd"/>
      <w:r w:rsidRPr="007B1619">
        <w:rPr>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035FE" w:rsidRPr="00CC35A2" w:rsidRDefault="00D035FE" w:rsidP="00D035FE">
      <w:pPr>
        <w:adjustRightInd w:val="0"/>
        <w:jc w:val="both"/>
        <w:rPr>
          <w:sz w:val="28"/>
          <w:szCs w:val="28"/>
        </w:rPr>
      </w:pPr>
    </w:p>
    <w:p w:rsidR="00D035FE" w:rsidRPr="00043152" w:rsidRDefault="00D035FE" w:rsidP="00043152">
      <w:pPr>
        <w:adjustRightInd w:val="0"/>
        <w:jc w:val="center"/>
        <w:rPr>
          <w:b/>
          <w:sz w:val="28"/>
          <w:szCs w:val="28"/>
        </w:rPr>
      </w:pPr>
      <w:r w:rsidRPr="00CC35A2">
        <w:rPr>
          <w:b/>
          <w:sz w:val="28"/>
          <w:szCs w:val="28"/>
        </w:rPr>
        <w:t xml:space="preserve">1.3. </w:t>
      </w:r>
      <w:r w:rsidRPr="00B417E0">
        <w:rPr>
          <w:b/>
          <w:sz w:val="28"/>
          <w:szCs w:val="28"/>
        </w:rPr>
        <w:t>Требования к порядку информирования о предоставлении муниципальной услуги</w:t>
      </w:r>
    </w:p>
    <w:p w:rsidR="00D035FE" w:rsidRDefault="00D035FE" w:rsidP="00D035FE">
      <w:pPr>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B9240F">
        <w:rPr>
          <w:sz w:val="28"/>
          <w:szCs w:val="28"/>
        </w:rPr>
        <w:t>Итум-Калинского</w:t>
      </w:r>
      <w:r w:rsidRPr="00AD2CCD">
        <w:rPr>
          <w:sz w:val="28"/>
          <w:szCs w:val="28"/>
        </w:rPr>
        <w:t xml:space="preserve"> сельского поселения (далее – </w:t>
      </w:r>
      <w:r>
        <w:rPr>
          <w:sz w:val="28"/>
          <w:szCs w:val="28"/>
        </w:rPr>
        <w:t>а</w:t>
      </w:r>
      <w:r w:rsidRPr="00AD2CCD">
        <w:rPr>
          <w:sz w:val="28"/>
          <w:szCs w:val="28"/>
        </w:rPr>
        <w:t>дминистрация)</w:t>
      </w:r>
      <w:r>
        <w:rPr>
          <w:sz w:val="28"/>
          <w:szCs w:val="28"/>
        </w:rPr>
        <w:t>.</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2.1. В администрации:</w:t>
      </w:r>
    </w:p>
    <w:p w:rsidR="00D035FE" w:rsidRPr="00CC35A2" w:rsidRDefault="00D035FE" w:rsidP="00D035FE">
      <w:pPr>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035FE" w:rsidRPr="004F49D1" w:rsidRDefault="00D035FE" w:rsidP="00D035FE">
      <w:pPr>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w:t>
      </w:r>
      <w:r w:rsidR="00B9240F">
        <w:rPr>
          <w:rFonts w:eastAsiaTheme="minorHAnsi"/>
          <w:sz w:val="28"/>
          <w:szCs w:val="28"/>
        </w:rPr>
        <w:t>88716422269</w:t>
      </w:r>
      <w:r w:rsidRPr="004F49D1">
        <w:rPr>
          <w:rFonts w:eastAsiaTheme="minorHAnsi"/>
          <w:sz w:val="28"/>
          <w:szCs w:val="28"/>
        </w:rPr>
        <w:t>;</w:t>
      </w:r>
    </w:p>
    <w:p w:rsidR="00D035FE" w:rsidRDefault="00D035FE" w:rsidP="00D035FE">
      <w:pPr>
        <w:adjustRightInd w:val="0"/>
        <w:ind w:firstLine="709"/>
        <w:jc w:val="both"/>
        <w:rPr>
          <w:sz w:val="28"/>
          <w:szCs w:val="28"/>
        </w:rPr>
      </w:pPr>
      <w:r w:rsidRPr="00CC35A2">
        <w:rPr>
          <w:sz w:val="28"/>
          <w:szCs w:val="28"/>
        </w:rPr>
        <w:t>по письменным обращениям;</w:t>
      </w:r>
    </w:p>
    <w:p w:rsidR="00D035FE" w:rsidRDefault="00D035FE" w:rsidP="00D035FE">
      <w:pPr>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035FE" w:rsidRPr="00AD2CCD" w:rsidRDefault="00D035FE" w:rsidP="00D035FE">
      <w:pPr>
        <w:adjustRightInd w:val="0"/>
        <w:ind w:firstLine="709"/>
        <w:jc w:val="both"/>
        <w:rPr>
          <w:sz w:val="28"/>
          <w:szCs w:val="28"/>
        </w:rPr>
      </w:pPr>
      <w:r w:rsidRPr="003A439F">
        <w:rPr>
          <w:sz w:val="28"/>
          <w:szCs w:val="28"/>
        </w:rPr>
        <w:lastRenderedPageBreak/>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w:t>
      </w:r>
      <w:r w:rsidR="00B9240F" w:rsidRPr="00B9240F">
        <w:rPr>
          <w:sz w:val="28"/>
          <w:szCs w:val="28"/>
        </w:rPr>
        <w:t>бюджетно</w:t>
      </w:r>
      <w:r w:rsidR="00B9240F">
        <w:rPr>
          <w:sz w:val="28"/>
          <w:szCs w:val="28"/>
        </w:rPr>
        <w:t>м</w:t>
      </w:r>
      <w:r w:rsidR="00B9240F" w:rsidRPr="00B9240F">
        <w:rPr>
          <w:sz w:val="28"/>
          <w:szCs w:val="28"/>
        </w:rPr>
        <w:t xml:space="preserve"> учреждени</w:t>
      </w:r>
      <w:r w:rsidR="00B9240F">
        <w:rPr>
          <w:sz w:val="28"/>
          <w:szCs w:val="28"/>
        </w:rPr>
        <w:t>и</w:t>
      </w:r>
      <w:r w:rsidR="00B9240F" w:rsidRPr="00B9240F">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Pr="00AD2CCD">
        <w:rPr>
          <w:sz w:val="28"/>
          <w:szCs w:val="28"/>
        </w:rPr>
        <w:t xml:space="preserve"> и его филиалах (далее – МФЦ):</w:t>
      </w:r>
    </w:p>
    <w:p w:rsidR="00D035FE" w:rsidRDefault="00D035FE" w:rsidP="00D035FE">
      <w:pPr>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035FE" w:rsidRPr="00CC35A2" w:rsidRDefault="00D035FE" w:rsidP="00D035FE">
      <w:pPr>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rsidR="00D035FE" w:rsidRPr="00AD2CCD" w:rsidRDefault="00D035FE" w:rsidP="00D035FE">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 xml:space="preserve">диного портала многофункциональных центров предоставления государственных и муниципальных услуг </w:t>
      </w:r>
      <w:r w:rsidR="00CF5C84" w:rsidRPr="00CF5C84">
        <w:rPr>
          <w:sz w:val="28"/>
          <w:szCs w:val="28"/>
        </w:rPr>
        <w:t xml:space="preserve">Чеченской Республики </w:t>
      </w:r>
      <w:r w:rsidRPr="00AD2CCD">
        <w:rPr>
          <w:sz w:val="28"/>
          <w:szCs w:val="28"/>
        </w:rPr>
        <w:t>в информационно-телеко</w:t>
      </w:r>
      <w:r>
        <w:rPr>
          <w:sz w:val="28"/>
          <w:szCs w:val="28"/>
        </w:rPr>
        <w:t>ммуникационной сети «Интернет»;</w:t>
      </w:r>
    </w:p>
    <w:p w:rsidR="00D035FE" w:rsidRDefault="00D035FE" w:rsidP="00D035FE">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 xml:space="preserve">диный портал), </w:t>
      </w:r>
      <w:r w:rsidR="00414170">
        <w:rPr>
          <w:color w:val="000000"/>
          <w:sz w:val="28"/>
          <w:szCs w:val="28"/>
        </w:rPr>
        <w:t xml:space="preserve">на </w:t>
      </w:r>
      <w:r w:rsidR="00414170" w:rsidRPr="00414170">
        <w:rPr>
          <w:color w:val="000000"/>
          <w:sz w:val="28"/>
          <w:szCs w:val="28"/>
        </w:rPr>
        <w:t>региональных</w:t>
      </w:r>
      <w:r w:rsidR="00414170" w:rsidRPr="00414170">
        <w:rPr>
          <w:color w:val="000000"/>
          <w:sz w:val="28"/>
          <w:szCs w:val="28"/>
        </w:rPr>
        <w:tab/>
        <w:t>порталах</w:t>
      </w:r>
      <w:r w:rsidR="00414170" w:rsidRPr="00414170">
        <w:rPr>
          <w:color w:val="000000"/>
          <w:sz w:val="28"/>
          <w:szCs w:val="28"/>
        </w:rPr>
        <w:tab/>
        <w:t>государственных</w:t>
      </w:r>
      <w:r w:rsidR="00414170" w:rsidRPr="00414170">
        <w:rPr>
          <w:color w:val="000000"/>
          <w:sz w:val="28"/>
          <w:szCs w:val="28"/>
        </w:rPr>
        <w:tab/>
        <w:t>и</w:t>
      </w:r>
      <w:r w:rsidR="00414170" w:rsidRPr="00414170">
        <w:rPr>
          <w:color w:val="000000"/>
          <w:sz w:val="28"/>
          <w:szCs w:val="28"/>
        </w:rPr>
        <w:tab/>
        <w:t>муниципаль</w:t>
      </w:r>
      <w:r w:rsidR="00315774">
        <w:rPr>
          <w:color w:val="000000"/>
          <w:sz w:val="28"/>
          <w:szCs w:val="28"/>
        </w:rPr>
        <w:t>ных</w:t>
      </w:r>
      <w:r w:rsidR="00315774">
        <w:rPr>
          <w:color w:val="000000"/>
          <w:sz w:val="28"/>
          <w:szCs w:val="28"/>
        </w:rPr>
        <w:tab/>
        <w:t xml:space="preserve">услуг </w:t>
      </w:r>
      <w:r w:rsidR="00414170" w:rsidRPr="00414170">
        <w:rPr>
          <w:color w:val="000000"/>
          <w:sz w:val="28"/>
          <w:szCs w:val="28"/>
        </w:rPr>
        <w:t>(функций</w:t>
      </w:r>
      <w:r w:rsidR="00414170">
        <w:rPr>
          <w:color w:val="000000"/>
          <w:sz w:val="28"/>
          <w:szCs w:val="28"/>
        </w:rPr>
        <w:t>) (далее - региональный портал)</w:t>
      </w:r>
      <w:r w:rsidRPr="00AD2CCD">
        <w:rPr>
          <w:color w:val="000000"/>
          <w:sz w:val="28"/>
          <w:szCs w:val="28"/>
        </w:rPr>
        <w:t xml:space="preserve"> в информационно-телекоммуникационной сети «Интернет».</w:t>
      </w:r>
    </w:p>
    <w:p w:rsidR="00D035FE" w:rsidRPr="00AD2CCD" w:rsidRDefault="00D035FE" w:rsidP="00D035FE">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 xml:space="preserve">государственной информационной системе </w:t>
      </w:r>
      <w:r w:rsidR="00414170">
        <w:rPr>
          <w:color w:val="000000"/>
          <w:sz w:val="28"/>
          <w:szCs w:val="28"/>
        </w:rPr>
        <w:t>«</w:t>
      </w:r>
      <w:r w:rsidR="00414170" w:rsidRPr="00414170">
        <w:rPr>
          <w:color w:val="000000"/>
          <w:sz w:val="28"/>
          <w:szCs w:val="28"/>
        </w:rPr>
        <w:t>Реестр государственных и муниципальных услуг (функций) Чеченской Республики</w:t>
      </w:r>
      <w:r w:rsidR="00414170">
        <w:rPr>
          <w:color w:val="000000"/>
          <w:sz w:val="28"/>
          <w:szCs w:val="28"/>
        </w:rPr>
        <w:t>»</w:t>
      </w:r>
      <w:r w:rsidRPr="00AD2CCD">
        <w:rPr>
          <w:color w:val="000000"/>
          <w:sz w:val="28"/>
          <w:szCs w:val="28"/>
        </w:rPr>
        <w:t>, предоставляется заявителю бесплатно.</w:t>
      </w:r>
    </w:p>
    <w:p w:rsidR="00D035FE" w:rsidRPr="00AD2CCD" w:rsidRDefault="00D035FE" w:rsidP="00D035FE">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proofErr w:type="gramStart"/>
      <w:r w:rsidRPr="00AD2CCD">
        <w:rPr>
          <w:color w:val="000000"/>
          <w:sz w:val="28"/>
          <w:szCs w:val="28"/>
        </w:rPr>
        <w:t>заявителя</w:t>
      </w:r>
      <w:proofErr w:type="gramEnd"/>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rsidR="00D035FE" w:rsidRPr="00CC35A2" w:rsidRDefault="00D035FE" w:rsidP="00D035FE">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035FE" w:rsidRPr="00CC35A2" w:rsidRDefault="00D035FE" w:rsidP="00D035FE">
      <w:pPr>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035FE" w:rsidRPr="00CC35A2" w:rsidRDefault="00D035FE" w:rsidP="00D035FE">
      <w:pPr>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035FE" w:rsidRPr="00CC35A2" w:rsidRDefault="00D035FE" w:rsidP="00D035FE">
      <w:pPr>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035FE" w:rsidRPr="00CC35A2" w:rsidRDefault="00D035FE" w:rsidP="00D035FE">
      <w:pPr>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035FE" w:rsidRPr="00CC35A2" w:rsidRDefault="00D035FE" w:rsidP="00D035FE">
      <w:pPr>
        <w:adjustRightInd w:val="0"/>
        <w:ind w:firstLine="709"/>
        <w:jc w:val="both"/>
        <w:rPr>
          <w:sz w:val="28"/>
          <w:szCs w:val="28"/>
        </w:rPr>
      </w:pPr>
      <w:r w:rsidRPr="00CC35A2">
        <w:rPr>
          <w:sz w:val="28"/>
          <w:szCs w:val="28"/>
        </w:rPr>
        <w:lastRenderedPageBreak/>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035FE" w:rsidRPr="00CC35A2" w:rsidRDefault="00D035FE" w:rsidP="00D035FE">
      <w:pPr>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035FE" w:rsidRPr="00CC35A2" w:rsidRDefault="00D035FE" w:rsidP="00D035FE">
      <w:pPr>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035FE" w:rsidRPr="00CC35A2" w:rsidRDefault="00D035FE" w:rsidP="00D035FE">
      <w:pPr>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035FE" w:rsidRPr="00CC35A2" w:rsidRDefault="00D035FE" w:rsidP="00D035FE">
      <w:pPr>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035FE" w:rsidRPr="00A469EE" w:rsidRDefault="00D035FE" w:rsidP="00D035FE">
      <w:pPr>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порядок и сроки предоставления муниципальной услуги;</w:t>
      </w:r>
    </w:p>
    <w:p w:rsidR="00D035FE" w:rsidRPr="00CC35A2" w:rsidRDefault="00D035FE" w:rsidP="00D035FE">
      <w:pPr>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035FE" w:rsidRPr="00CC35A2"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035FE"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035FE" w:rsidRPr="00A469EE" w:rsidRDefault="00D035FE" w:rsidP="00D035FE">
      <w:pPr>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035FE" w:rsidRPr="00CC35A2" w:rsidRDefault="00D035FE" w:rsidP="00D035FE">
      <w:pPr>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8F7F43" w:rsidRPr="003E5C41" w:rsidRDefault="00D035FE" w:rsidP="008F7F43">
      <w:pPr>
        <w:adjustRightInd w:val="0"/>
        <w:ind w:firstLine="709"/>
        <w:jc w:val="both"/>
        <w:rPr>
          <w:sz w:val="28"/>
          <w:szCs w:val="28"/>
        </w:rPr>
      </w:pPr>
      <w:r w:rsidRPr="00CC35A2">
        <w:rPr>
          <w:sz w:val="28"/>
          <w:szCs w:val="28"/>
        </w:rPr>
        <w:t xml:space="preserve">1.3.5. </w:t>
      </w:r>
      <w:r w:rsidR="008F7F43" w:rsidRPr="003E5C41">
        <w:rPr>
          <w:sz w:val="28"/>
          <w:szCs w:val="28"/>
        </w:rPr>
        <w:t xml:space="preserve">Администрация расположена по адресу: 366404, Чеченская Республика, </w:t>
      </w:r>
      <w:proofErr w:type="spellStart"/>
      <w:r w:rsidR="008F7F43" w:rsidRPr="003E5C41">
        <w:rPr>
          <w:sz w:val="28"/>
          <w:szCs w:val="28"/>
        </w:rPr>
        <w:t>Итум-Калинский</w:t>
      </w:r>
      <w:proofErr w:type="spellEnd"/>
      <w:r w:rsidR="008F7F43" w:rsidRPr="003E5C41">
        <w:rPr>
          <w:sz w:val="28"/>
          <w:szCs w:val="28"/>
        </w:rPr>
        <w:t xml:space="preserve"> район, </w:t>
      </w:r>
      <w:proofErr w:type="spellStart"/>
      <w:r w:rsidR="008F7F43" w:rsidRPr="003E5C41">
        <w:rPr>
          <w:sz w:val="28"/>
          <w:szCs w:val="28"/>
        </w:rPr>
        <w:t>с.Итум</w:t>
      </w:r>
      <w:proofErr w:type="spellEnd"/>
      <w:r w:rsidR="008F7F43" w:rsidRPr="003E5C41">
        <w:rPr>
          <w:sz w:val="28"/>
          <w:szCs w:val="28"/>
        </w:rPr>
        <w:t xml:space="preserve">-Кали, ул. </w:t>
      </w:r>
      <w:proofErr w:type="gramStart"/>
      <w:r w:rsidR="008F7F43" w:rsidRPr="003E5C41">
        <w:rPr>
          <w:sz w:val="28"/>
          <w:szCs w:val="28"/>
        </w:rPr>
        <w:t>А-</w:t>
      </w:r>
      <w:proofErr w:type="spellStart"/>
      <w:r w:rsidR="008F7F43" w:rsidRPr="003E5C41">
        <w:rPr>
          <w:sz w:val="28"/>
          <w:szCs w:val="28"/>
        </w:rPr>
        <w:t>Х</w:t>
      </w:r>
      <w:proofErr w:type="gramEnd"/>
      <w:r w:rsidR="008F7F43" w:rsidRPr="003E5C41">
        <w:rPr>
          <w:sz w:val="28"/>
          <w:szCs w:val="28"/>
        </w:rPr>
        <w:t>.Кадырова</w:t>
      </w:r>
      <w:proofErr w:type="spellEnd"/>
      <w:r w:rsidR="008F7F43" w:rsidRPr="003E5C41">
        <w:rPr>
          <w:sz w:val="28"/>
          <w:szCs w:val="28"/>
        </w:rPr>
        <w:t>, 12.</w:t>
      </w:r>
    </w:p>
    <w:p w:rsidR="008F7F43" w:rsidRPr="003E5C41" w:rsidRDefault="008F7F43" w:rsidP="008F7F43">
      <w:pPr>
        <w:adjustRightInd w:val="0"/>
        <w:ind w:firstLine="709"/>
        <w:jc w:val="both"/>
        <w:rPr>
          <w:sz w:val="28"/>
          <w:szCs w:val="28"/>
        </w:rPr>
      </w:pPr>
      <w:r w:rsidRPr="003E5C41">
        <w:rPr>
          <w:sz w:val="28"/>
          <w:szCs w:val="28"/>
        </w:rPr>
        <w:t>Телефон/факс Администрации: 8(871) 642-22-69.</w:t>
      </w:r>
    </w:p>
    <w:p w:rsidR="008F7F43" w:rsidRPr="003E5C41" w:rsidRDefault="008F7F43" w:rsidP="008F7F43">
      <w:pPr>
        <w:adjustRightInd w:val="0"/>
        <w:ind w:firstLine="709"/>
        <w:jc w:val="both"/>
        <w:rPr>
          <w:sz w:val="28"/>
          <w:szCs w:val="28"/>
        </w:rPr>
      </w:pPr>
      <w:r w:rsidRPr="003E5C41">
        <w:rPr>
          <w:sz w:val="28"/>
          <w:szCs w:val="28"/>
        </w:rPr>
        <w:t>Адрес электронной почты Администрации: sp.itum-kali@ya</w:t>
      </w:r>
      <w:r w:rsidR="008B6624">
        <w:rPr>
          <w:sz w:val="28"/>
          <w:szCs w:val="28"/>
        </w:rPr>
        <w:t>№</w:t>
      </w:r>
      <w:r w:rsidRPr="003E5C41">
        <w:rPr>
          <w:sz w:val="28"/>
          <w:szCs w:val="28"/>
        </w:rPr>
        <w:t>dex.ru.</w:t>
      </w:r>
    </w:p>
    <w:p w:rsidR="008F7F43" w:rsidRPr="003E5C41" w:rsidRDefault="008F7F43" w:rsidP="008F7F43">
      <w:pPr>
        <w:adjustRightInd w:val="0"/>
        <w:ind w:firstLine="709"/>
        <w:jc w:val="both"/>
        <w:rPr>
          <w:sz w:val="28"/>
          <w:szCs w:val="28"/>
        </w:rPr>
      </w:pPr>
      <w:r w:rsidRPr="003E5C41">
        <w:rPr>
          <w:sz w:val="28"/>
          <w:szCs w:val="28"/>
        </w:rPr>
        <w:t>Официальный сайте Администрации www.itum-kale.ru.</w:t>
      </w:r>
    </w:p>
    <w:p w:rsidR="008F7F43" w:rsidRPr="003E5C41" w:rsidRDefault="008F7F43" w:rsidP="008F7F43">
      <w:pPr>
        <w:adjustRightInd w:val="0"/>
        <w:ind w:firstLine="709"/>
        <w:jc w:val="both"/>
        <w:rPr>
          <w:sz w:val="28"/>
          <w:szCs w:val="28"/>
        </w:rPr>
      </w:pPr>
      <w:r w:rsidRPr="003E5C41">
        <w:rPr>
          <w:sz w:val="28"/>
          <w:szCs w:val="28"/>
        </w:rPr>
        <w:t>График приема посетителей:</w:t>
      </w:r>
    </w:p>
    <w:p w:rsidR="008F7F43" w:rsidRPr="003E5C41" w:rsidRDefault="008F7F43" w:rsidP="008F7F43">
      <w:pPr>
        <w:adjustRightInd w:val="0"/>
        <w:ind w:firstLine="709"/>
        <w:jc w:val="both"/>
        <w:rPr>
          <w:sz w:val="28"/>
          <w:szCs w:val="28"/>
        </w:rPr>
      </w:pPr>
      <w:r w:rsidRPr="003E5C41">
        <w:rPr>
          <w:sz w:val="28"/>
          <w:szCs w:val="28"/>
        </w:rPr>
        <w:t>Понедельник 9.00 – 18.00 (перерыв 13.00 – 14.00)</w:t>
      </w:r>
    </w:p>
    <w:p w:rsidR="008F7F43" w:rsidRPr="003E5C41" w:rsidRDefault="008F7F43" w:rsidP="008F7F43">
      <w:pPr>
        <w:adjustRightInd w:val="0"/>
        <w:ind w:firstLine="709"/>
        <w:jc w:val="both"/>
        <w:rPr>
          <w:sz w:val="28"/>
          <w:szCs w:val="28"/>
        </w:rPr>
      </w:pPr>
      <w:r w:rsidRPr="003E5C41">
        <w:rPr>
          <w:sz w:val="28"/>
          <w:szCs w:val="28"/>
        </w:rPr>
        <w:t>Вторник 9.00 – 18.00 (перерыв 13.00 – 14.00)</w:t>
      </w:r>
    </w:p>
    <w:p w:rsidR="008F7F43" w:rsidRPr="003E5C41" w:rsidRDefault="008F7F43" w:rsidP="008F7F43">
      <w:pPr>
        <w:adjustRightInd w:val="0"/>
        <w:ind w:firstLine="709"/>
        <w:jc w:val="both"/>
        <w:rPr>
          <w:sz w:val="28"/>
          <w:szCs w:val="28"/>
        </w:rPr>
      </w:pPr>
      <w:r w:rsidRPr="003E5C41">
        <w:rPr>
          <w:sz w:val="28"/>
          <w:szCs w:val="28"/>
        </w:rPr>
        <w:t>Среда</w:t>
      </w:r>
      <w:r>
        <w:rPr>
          <w:sz w:val="28"/>
          <w:szCs w:val="28"/>
        </w:rPr>
        <w:t xml:space="preserve"> </w:t>
      </w:r>
      <w:r w:rsidRPr="003E5C41">
        <w:rPr>
          <w:sz w:val="28"/>
          <w:szCs w:val="28"/>
        </w:rPr>
        <w:t>9.00 – 18.00</w:t>
      </w:r>
      <w:r w:rsidRPr="003E5C41">
        <w:rPr>
          <w:sz w:val="28"/>
          <w:szCs w:val="28"/>
        </w:rPr>
        <w:tab/>
        <w:t xml:space="preserve"> (перерыв 13.00 – 14.00)</w:t>
      </w:r>
    </w:p>
    <w:p w:rsidR="008F7F43" w:rsidRPr="003E5C41" w:rsidRDefault="008F7F43" w:rsidP="008F7F43">
      <w:pPr>
        <w:adjustRightInd w:val="0"/>
        <w:ind w:firstLine="709"/>
        <w:jc w:val="both"/>
        <w:rPr>
          <w:sz w:val="28"/>
          <w:szCs w:val="28"/>
        </w:rPr>
      </w:pPr>
      <w:r w:rsidRPr="003E5C41">
        <w:rPr>
          <w:sz w:val="28"/>
          <w:szCs w:val="28"/>
        </w:rPr>
        <w:t>Четверг 9.00 – 18.00 (перерыв 13.00 – 14.00)</w:t>
      </w:r>
    </w:p>
    <w:p w:rsidR="008F7F43" w:rsidRPr="003E5C41" w:rsidRDefault="008F7F43" w:rsidP="008F7F43">
      <w:pPr>
        <w:adjustRightInd w:val="0"/>
        <w:ind w:firstLine="709"/>
        <w:jc w:val="both"/>
        <w:rPr>
          <w:sz w:val="28"/>
          <w:szCs w:val="28"/>
        </w:rPr>
      </w:pPr>
      <w:r w:rsidRPr="003E5C41">
        <w:rPr>
          <w:sz w:val="28"/>
          <w:szCs w:val="28"/>
        </w:rPr>
        <w:t>Пятница 9.00 – 18.00 (перерыв 13.00 – 14.00)</w:t>
      </w:r>
    </w:p>
    <w:p w:rsidR="008F7F43" w:rsidRDefault="008F7F43" w:rsidP="008F7F43">
      <w:pPr>
        <w:adjustRightInd w:val="0"/>
        <w:ind w:firstLine="709"/>
        <w:jc w:val="both"/>
        <w:rPr>
          <w:sz w:val="28"/>
          <w:szCs w:val="28"/>
        </w:rPr>
      </w:pPr>
      <w:r w:rsidRPr="003E5C41">
        <w:rPr>
          <w:sz w:val="28"/>
          <w:szCs w:val="28"/>
        </w:rPr>
        <w:t>Суббота, воскресенье – выходные дни</w:t>
      </w:r>
      <w:r>
        <w:rPr>
          <w:sz w:val="28"/>
          <w:szCs w:val="28"/>
        </w:rPr>
        <w:t>.</w:t>
      </w:r>
    </w:p>
    <w:p w:rsidR="00414170" w:rsidRPr="00F61378" w:rsidRDefault="00414170" w:rsidP="008F7F43">
      <w:pPr>
        <w:adjustRightInd w:val="0"/>
        <w:ind w:firstLine="709"/>
        <w:jc w:val="both"/>
        <w:rPr>
          <w:sz w:val="28"/>
          <w:szCs w:val="28"/>
        </w:rPr>
      </w:pPr>
      <w:r w:rsidRPr="00414170">
        <w:rPr>
          <w:sz w:val="28"/>
          <w:szCs w:val="28"/>
        </w:rPr>
        <w:t>Справочная информация о местонахождении</w:t>
      </w:r>
      <w:r>
        <w:rPr>
          <w:sz w:val="28"/>
          <w:szCs w:val="28"/>
        </w:rPr>
        <w:t xml:space="preserve"> администрации Итум-Калинского сельского поселения, графике работы, </w:t>
      </w:r>
      <w:r w:rsidRPr="00414170">
        <w:rPr>
          <w:sz w:val="28"/>
          <w:szCs w:val="28"/>
        </w:rPr>
        <w:t xml:space="preserve">контактных телефонах уполномоченного органа, адресе электронной почты уполномоченного органа размещена на официальном </w:t>
      </w:r>
      <w:r w:rsidRPr="00F61378">
        <w:rPr>
          <w:sz w:val="28"/>
          <w:szCs w:val="28"/>
        </w:rPr>
        <w:t xml:space="preserve">сайте (приложение № </w:t>
      </w:r>
      <w:r w:rsidR="00D75B81">
        <w:rPr>
          <w:sz w:val="28"/>
          <w:szCs w:val="28"/>
        </w:rPr>
        <w:t>5</w:t>
      </w:r>
      <w:r w:rsidR="008F7F43">
        <w:rPr>
          <w:sz w:val="28"/>
          <w:szCs w:val="28"/>
        </w:rPr>
        <w:t xml:space="preserve">). </w:t>
      </w:r>
    </w:p>
    <w:p w:rsidR="00D035FE" w:rsidRPr="00F61378" w:rsidRDefault="00D035FE" w:rsidP="00414170">
      <w:pPr>
        <w:adjustRightInd w:val="0"/>
        <w:ind w:firstLine="709"/>
        <w:jc w:val="both"/>
        <w:rPr>
          <w:sz w:val="28"/>
          <w:szCs w:val="28"/>
        </w:rPr>
      </w:pPr>
      <w:r w:rsidRPr="00F61378">
        <w:rPr>
          <w:sz w:val="28"/>
          <w:szCs w:val="28"/>
        </w:rPr>
        <w:lastRenderedPageBreak/>
        <w:t xml:space="preserve">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w:t>
      </w:r>
      <w:r w:rsidR="00414170" w:rsidRPr="00F61378">
        <w:rPr>
          <w:sz w:val="28"/>
          <w:szCs w:val="28"/>
        </w:rPr>
        <w:t>Чеченской Республики</w:t>
      </w:r>
      <w:r w:rsidRPr="00F61378">
        <w:rPr>
          <w:sz w:val="28"/>
          <w:szCs w:val="28"/>
        </w:rPr>
        <w:t xml:space="preserve"> в информационно-телекоммуникационной сети «Интернет</w:t>
      </w:r>
      <w:r w:rsidR="00414170" w:rsidRPr="00F61378">
        <w:rPr>
          <w:sz w:val="28"/>
          <w:szCs w:val="28"/>
        </w:rPr>
        <w:t>» (приложение №</w:t>
      </w:r>
      <w:r w:rsidR="00F61378" w:rsidRPr="00F61378">
        <w:rPr>
          <w:sz w:val="28"/>
          <w:szCs w:val="28"/>
        </w:rPr>
        <w:t xml:space="preserve"> </w:t>
      </w:r>
      <w:r w:rsidR="00D75B81">
        <w:rPr>
          <w:sz w:val="28"/>
          <w:szCs w:val="28"/>
        </w:rPr>
        <w:t>6</w:t>
      </w:r>
      <w:r w:rsidR="00414170" w:rsidRPr="00F61378">
        <w:rPr>
          <w:sz w:val="28"/>
          <w:szCs w:val="28"/>
        </w:rPr>
        <w:t>)</w:t>
      </w:r>
      <w:r w:rsidRPr="00F61378">
        <w:rPr>
          <w:sz w:val="28"/>
          <w:szCs w:val="28"/>
        </w:rPr>
        <w:t>.</w:t>
      </w:r>
    </w:p>
    <w:p w:rsidR="00D035FE" w:rsidRDefault="00D035FE" w:rsidP="00D035FE">
      <w:pPr>
        <w:adjustRightInd w:val="0"/>
        <w:ind w:firstLine="709"/>
        <w:jc w:val="both"/>
        <w:rPr>
          <w:sz w:val="28"/>
          <w:szCs w:val="28"/>
        </w:rPr>
      </w:pPr>
      <w:r w:rsidRPr="00F61378">
        <w:rPr>
          <w:sz w:val="28"/>
          <w:szCs w:val="28"/>
        </w:rPr>
        <w:t>1.3.7. Организации, предоставляющие</w:t>
      </w:r>
      <w:r w:rsidRPr="00C143EF">
        <w:rPr>
          <w:sz w:val="28"/>
          <w:szCs w:val="28"/>
        </w:rPr>
        <w:t xml:space="preserve"> услуги, являющиеся необходимыми и обязательными, отсутствуют</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2. Стандарт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bookmarkStart w:id="1" w:name="Par146"/>
      <w:bookmarkEnd w:id="1"/>
      <w:r w:rsidRPr="00CC35A2">
        <w:rPr>
          <w:b/>
          <w:sz w:val="28"/>
          <w:szCs w:val="28"/>
        </w:rPr>
        <w:t>2.1. Наименование муниципальной услуги</w:t>
      </w:r>
    </w:p>
    <w:p w:rsidR="00D035FE" w:rsidRPr="00CC35A2" w:rsidRDefault="00D035FE" w:rsidP="00D035FE">
      <w:pPr>
        <w:jc w:val="both"/>
        <w:rPr>
          <w:sz w:val="28"/>
          <w:szCs w:val="28"/>
        </w:rPr>
      </w:pPr>
    </w:p>
    <w:p w:rsidR="00D035FE" w:rsidRPr="00CC35A2" w:rsidRDefault="00D035FE" w:rsidP="00D035FE">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A27ABB" w:rsidRPr="00A27ABB">
        <w:rPr>
          <w:bCs/>
          <w:sz w:val="28"/>
          <w:szCs w:val="28"/>
        </w:rPr>
        <w:t>Порядок предоставления порубочного билета и (или) разрешения на пересадку деревьев и кустарников</w:t>
      </w:r>
      <w:r w:rsidRPr="00CC35A2">
        <w:rPr>
          <w:bCs/>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2.2. Наименование органа, предоставляющего муниципальную услугу</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2.2.1. </w:t>
      </w:r>
      <w:r w:rsidRPr="00237689">
        <w:rPr>
          <w:sz w:val="28"/>
          <w:szCs w:val="28"/>
        </w:rPr>
        <w:t xml:space="preserve">Полное наименование органа, предоставляющего муниципальную услугу </w:t>
      </w:r>
      <w:r>
        <w:rPr>
          <w:sz w:val="28"/>
          <w:szCs w:val="28"/>
        </w:rPr>
        <w:t>- а</w:t>
      </w:r>
      <w:r w:rsidRPr="00CC35A2">
        <w:rPr>
          <w:sz w:val="28"/>
          <w:szCs w:val="28"/>
        </w:rPr>
        <w:t>дминистрация</w:t>
      </w:r>
      <w:r>
        <w:rPr>
          <w:sz w:val="28"/>
          <w:szCs w:val="28"/>
        </w:rPr>
        <w:t xml:space="preserve"> </w:t>
      </w:r>
      <w:r w:rsidR="00B9240F">
        <w:rPr>
          <w:sz w:val="28"/>
          <w:szCs w:val="28"/>
        </w:rPr>
        <w:t>Итум-Калинского</w:t>
      </w:r>
      <w:r>
        <w:rPr>
          <w:sz w:val="28"/>
          <w:szCs w:val="28"/>
        </w:rPr>
        <w:t xml:space="preserve"> сельского поселения</w:t>
      </w:r>
      <w:r w:rsidRPr="00CC35A2">
        <w:rPr>
          <w:sz w:val="28"/>
          <w:szCs w:val="28"/>
        </w:rPr>
        <w:t>.</w:t>
      </w:r>
    </w:p>
    <w:p w:rsidR="00D035FE" w:rsidRDefault="00D035FE" w:rsidP="00D035FE">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rPr>
        <w:t xml:space="preserve"> </w:t>
      </w:r>
      <w:r w:rsidRPr="006E23BA">
        <w:rPr>
          <w:sz w:val="28"/>
          <w:szCs w:val="28"/>
        </w:rPr>
        <w:t xml:space="preserve">на основании заключенных между </w:t>
      </w:r>
      <w:r>
        <w:rPr>
          <w:sz w:val="28"/>
          <w:szCs w:val="28"/>
        </w:rPr>
        <w:t xml:space="preserve">администрацией и </w:t>
      </w:r>
      <w:r w:rsidR="00A233D4">
        <w:rPr>
          <w:sz w:val="28"/>
          <w:szCs w:val="28"/>
        </w:rPr>
        <w:t>ГБУ</w:t>
      </w:r>
      <w:r w:rsidR="00A233D4" w:rsidRPr="00A233D4">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00A233D4">
        <w:rPr>
          <w:sz w:val="28"/>
          <w:szCs w:val="28"/>
        </w:rPr>
        <w:t xml:space="preserve"> </w:t>
      </w:r>
      <w:r w:rsidRPr="006E23BA">
        <w:rPr>
          <w:sz w:val="28"/>
          <w:szCs w:val="28"/>
        </w:rPr>
        <w:t>соглашения и дополнительных соглашений к нему.</w:t>
      </w:r>
    </w:p>
    <w:p w:rsidR="00D035FE" w:rsidRPr="00764AFA" w:rsidRDefault="00D035FE" w:rsidP="00D035FE">
      <w:pPr>
        <w:ind w:firstLine="709"/>
        <w:jc w:val="both"/>
        <w:rPr>
          <w:sz w:val="28"/>
          <w:szCs w:val="28"/>
        </w:rPr>
      </w:pPr>
      <w:r w:rsidRPr="00764AFA">
        <w:rPr>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A233D4">
        <w:rPr>
          <w:sz w:val="28"/>
          <w:szCs w:val="28"/>
        </w:rPr>
        <w:t>региона</w:t>
      </w:r>
      <w:r w:rsidRPr="00764AFA">
        <w:rPr>
          <w:sz w:val="28"/>
          <w:szCs w:val="28"/>
        </w:rPr>
        <w:t xml:space="preserve"> для предоставления ему муниципальной услуги по экстерриториальному принципу.</w:t>
      </w:r>
    </w:p>
    <w:p w:rsidR="00D035FE" w:rsidRDefault="00D035FE" w:rsidP="00D035FE">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D035FE" w:rsidRDefault="00D035FE" w:rsidP="00D035FE">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proofErr w:type="gramStart"/>
      <w:r>
        <w:rPr>
          <w:sz w:val="28"/>
          <w:szCs w:val="28"/>
        </w:rPr>
        <w:t xml:space="preserve">муниципальной </w:t>
      </w:r>
      <w:r w:rsidRPr="00237689">
        <w:rPr>
          <w:sz w:val="28"/>
          <w:szCs w:val="28"/>
        </w:rPr>
        <w:t xml:space="preserve"> услуги</w:t>
      </w:r>
      <w:proofErr w:type="gramEnd"/>
      <w:r w:rsidRPr="00237689">
        <w:rPr>
          <w:sz w:val="28"/>
          <w:szCs w:val="28"/>
        </w:rPr>
        <w:t xml:space="preserve">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035FE" w:rsidRPr="00D35A3A" w:rsidRDefault="00D035FE" w:rsidP="00D035FE">
      <w:pPr>
        <w:ind w:firstLine="709"/>
        <w:jc w:val="both"/>
        <w:rPr>
          <w:sz w:val="28"/>
          <w:szCs w:val="28"/>
        </w:rPr>
      </w:pPr>
      <w:bookmarkStart w:id="2" w:name="sub_134"/>
      <w:r w:rsidRPr="00D35A3A">
        <w:rPr>
          <w:sz w:val="28"/>
          <w:szCs w:val="28"/>
        </w:rPr>
        <w:t>2.2.3. При необходимости для предоставления муниципальной услуги осущест</w:t>
      </w:r>
      <w:bookmarkEnd w:id="2"/>
      <w:r w:rsidRPr="00D35A3A">
        <w:rPr>
          <w:sz w:val="28"/>
          <w:szCs w:val="28"/>
        </w:rPr>
        <w:t>вляется взаимодействие:</w:t>
      </w:r>
    </w:p>
    <w:p w:rsidR="00D035FE" w:rsidRPr="00D35A3A" w:rsidRDefault="00D035FE" w:rsidP="00D035FE">
      <w:pPr>
        <w:ind w:firstLine="709"/>
        <w:jc w:val="both"/>
        <w:rPr>
          <w:sz w:val="28"/>
          <w:szCs w:val="28"/>
        </w:rPr>
      </w:pPr>
      <w:r w:rsidRPr="00D35A3A">
        <w:rPr>
          <w:sz w:val="28"/>
          <w:szCs w:val="28"/>
        </w:rPr>
        <w:t xml:space="preserve">с территориальным подразделением Управления Федеральной службы государственной регистрации, кадастра и картографии по </w:t>
      </w:r>
      <w:r w:rsidR="00A233D4">
        <w:rPr>
          <w:sz w:val="28"/>
          <w:szCs w:val="28"/>
        </w:rPr>
        <w:t>Чеченской Республике</w:t>
      </w:r>
      <w:r w:rsidRPr="00D35A3A">
        <w:rPr>
          <w:sz w:val="28"/>
          <w:szCs w:val="28"/>
        </w:rPr>
        <w:t>;</w:t>
      </w:r>
    </w:p>
    <w:p w:rsidR="00D035FE" w:rsidRDefault="00D035FE" w:rsidP="00D035FE">
      <w:pPr>
        <w:ind w:firstLine="709"/>
        <w:jc w:val="both"/>
        <w:rPr>
          <w:sz w:val="28"/>
          <w:szCs w:val="28"/>
        </w:rPr>
      </w:pPr>
      <w:r w:rsidRPr="00D35A3A">
        <w:rPr>
          <w:sz w:val="28"/>
          <w:szCs w:val="28"/>
        </w:rPr>
        <w:t xml:space="preserve">с </w:t>
      </w:r>
      <w:r w:rsidR="00A233D4" w:rsidRPr="00A233D4">
        <w:rPr>
          <w:sz w:val="28"/>
          <w:szCs w:val="28"/>
        </w:rPr>
        <w:t>Управление</w:t>
      </w:r>
      <w:r w:rsidR="00A233D4">
        <w:rPr>
          <w:sz w:val="28"/>
          <w:szCs w:val="28"/>
        </w:rPr>
        <w:t>м</w:t>
      </w:r>
      <w:r w:rsidR="00A233D4" w:rsidRPr="00A233D4">
        <w:rPr>
          <w:sz w:val="28"/>
          <w:szCs w:val="28"/>
        </w:rPr>
        <w:t xml:space="preserve"> федеральной налоговой службы по </w:t>
      </w:r>
      <w:r w:rsidR="00BB70AB">
        <w:rPr>
          <w:sz w:val="28"/>
          <w:szCs w:val="28"/>
        </w:rPr>
        <w:t>Ч</w:t>
      </w:r>
      <w:r w:rsidR="00A233D4" w:rsidRPr="00A233D4">
        <w:rPr>
          <w:sz w:val="28"/>
          <w:szCs w:val="28"/>
        </w:rPr>
        <w:t xml:space="preserve">еченской </w:t>
      </w:r>
      <w:r w:rsidR="00BB70AB">
        <w:rPr>
          <w:sz w:val="28"/>
          <w:szCs w:val="28"/>
        </w:rPr>
        <w:t>Р</w:t>
      </w:r>
      <w:r w:rsidR="00A233D4" w:rsidRPr="00A233D4">
        <w:rPr>
          <w:sz w:val="28"/>
          <w:szCs w:val="28"/>
        </w:rPr>
        <w:t>еспублике</w:t>
      </w:r>
      <w:r>
        <w:rPr>
          <w:sz w:val="28"/>
          <w:szCs w:val="28"/>
        </w:rPr>
        <w:t>.</w:t>
      </w:r>
    </w:p>
    <w:p w:rsidR="00D035FE" w:rsidRDefault="00D035FE" w:rsidP="00D035FE">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w:t>
      </w:r>
      <w:r w:rsidRPr="00B738EE">
        <w:rPr>
          <w:sz w:val="28"/>
          <w:szCs w:val="28"/>
        </w:rPr>
        <w:lastRenderedPageBreak/>
        <w:t xml:space="preserve">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233D4">
        <w:rPr>
          <w:sz w:val="28"/>
          <w:szCs w:val="28"/>
        </w:rPr>
        <w:t>правовым актом органов местного самоуправления</w:t>
      </w:r>
      <w:r w:rsidRPr="00CC35A2">
        <w:rPr>
          <w:sz w:val="28"/>
          <w:szCs w:val="28"/>
        </w:rPr>
        <w:t xml:space="preserve"> </w:t>
      </w:r>
      <w:r w:rsidR="00B9240F">
        <w:rPr>
          <w:sz w:val="28"/>
          <w:szCs w:val="28"/>
        </w:rPr>
        <w:t>Итум-Калинского</w:t>
      </w:r>
      <w:r w:rsidRPr="00CC35A2">
        <w:rPr>
          <w:sz w:val="28"/>
          <w:szCs w:val="28"/>
        </w:rPr>
        <w:t xml:space="preserve"> сельского поселения.</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bookmarkStart w:id="3" w:name="Par159"/>
      <w:bookmarkEnd w:id="3"/>
      <w:r w:rsidRPr="00CC35A2">
        <w:rPr>
          <w:b/>
          <w:sz w:val="28"/>
          <w:szCs w:val="28"/>
        </w:rPr>
        <w:t xml:space="preserve">2.3. </w:t>
      </w:r>
      <w:r>
        <w:rPr>
          <w:b/>
          <w:color w:val="000000"/>
          <w:sz w:val="28"/>
          <w:szCs w:val="28"/>
        </w:rPr>
        <w:t>Р</w:t>
      </w:r>
      <w:r>
        <w:rPr>
          <w:b/>
          <w:sz w:val="28"/>
          <w:szCs w:val="28"/>
        </w:rPr>
        <w:t>езультат</w:t>
      </w:r>
      <w:r w:rsidRPr="00CC35A2">
        <w:rPr>
          <w:b/>
          <w:sz w:val="28"/>
          <w:szCs w:val="28"/>
        </w:rPr>
        <w:t xml:space="preserve"> предоставления муниципальной услуги</w:t>
      </w:r>
    </w:p>
    <w:p w:rsidR="00D035FE" w:rsidRPr="00CC35A2" w:rsidRDefault="00D035FE" w:rsidP="00D035FE">
      <w:pPr>
        <w:jc w:val="both"/>
        <w:rPr>
          <w:sz w:val="28"/>
          <w:szCs w:val="28"/>
        </w:rPr>
      </w:pPr>
    </w:p>
    <w:p w:rsidR="00AE55A8" w:rsidRDefault="00AE55A8" w:rsidP="00AE55A8">
      <w:pPr>
        <w:ind w:firstLine="708"/>
        <w:jc w:val="both"/>
        <w:rPr>
          <w:sz w:val="28"/>
          <w:szCs w:val="28"/>
        </w:rPr>
      </w:pPr>
      <w:bookmarkStart w:id="4" w:name="sub_137"/>
      <w:r w:rsidRPr="00CC35A2">
        <w:rPr>
          <w:sz w:val="28"/>
          <w:szCs w:val="28"/>
        </w:rPr>
        <w:t xml:space="preserve">Результатом предоставления муниципальной услуги является </w:t>
      </w:r>
      <w:r>
        <w:rPr>
          <w:sz w:val="28"/>
          <w:szCs w:val="28"/>
        </w:rPr>
        <w:t>п</w:t>
      </w:r>
      <w:r w:rsidRPr="0056227F">
        <w:rPr>
          <w:sz w:val="28"/>
          <w:szCs w:val="28"/>
        </w:rPr>
        <w:t>орубочный билет</w:t>
      </w:r>
      <w:r w:rsidRPr="002A50CF">
        <w:rPr>
          <w:bCs/>
          <w:sz w:val="28"/>
          <w:szCs w:val="28"/>
        </w:rPr>
        <w:t xml:space="preserve"> </w:t>
      </w:r>
      <w:r w:rsidR="00D75B81">
        <w:rPr>
          <w:sz w:val="28"/>
          <w:szCs w:val="28"/>
        </w:rPr>
        <w:t>по форме согласно приложению № 3 к настоящему Административному регламенту</w:t>
      </w:r>
      <w:r w:rsidR="00D75B81" w:rsidRPr="00CC35A2">
        <w:rPr>
          <w:sz w:val="28"/>
          <w:szCs w:val="28"/>
        </w:rPr>
        <w:t xml:space="preserve"> </w:t>
      </w:r>
      <w:r w:rsidRPr="00CC35A2">
        <w:rPr>
          <w:sz w:val="28"/>
          <w:szCs w:val="28"/>
        </w:rPr>
        <w:t>или уведомление об отказе в предоставлении муниципальной услуги.</w:t>
      </w:r>
    </w:p>
    <w:p w:rsidR="00AE55A8" w:rsidRPr="008D7B93" w:rsidRDefault="00AE55A8" w:rsidP="00AE55A8">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AE55A8" w:rsidRPr="008D7B93" w:rsidRDefault="00AE55A8" w:rsidP="00AE55A8">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AE55A8" w:rsidRDefault="00AE55A8" w:rsidP="00AE55A8">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AE55A8" w:rsidRDefault="00AE55A8" w:rsidP="00AE55A8">
      <w:pPr>
        <w:ind w:firstLine="708"/>
        <w:jc w:val="both"/>
        <w:rPr>
          <w:sz w:val="28"/>
          <w:szCs w:val="28"/>
        </w:rPr>
      </w:pPr>
      <w:r>
        <w:rPr>
          <w:sz w:val="28"/>
          <w:szCs w:val="28"/>
        </w:rPr>
        <w:t>Способы получения результата предоставления муниципальной услуги:</w:t>
      </w:r>
    </w:p>
    <w:p w:rsidR="00AE55A8" w:rsidRPr="003772BE" w:rsidRDefault="00AE55A8" w:rsidP="00AE55A8">
      <w:pPr>
        <w:ind w:firstLine="708"/>
        <w:jc w:val="both"/>
        <w:rPr>
          <w:sz w:val="28"/>
          <w:szCs w:val="28"/>
        </w:rPr>
      </w:pPr>
      <w:r w:rsidRPr="003772BE">
        <w:rPr>
          <w:sz w:val="28"/>
          <w:szCs w:val="28"/>
        </w:rPr>
        <w:t>в администраци</w:t>
      </w:r>
      <w:r>
        <w:rPr>
          <w:sz w:val="28"/>
          <w:szCs w:val="28"/>
        </w:rPr>
        <w:t>и, в том числе,</w:t>
      </w:r>
      <w:r w:rsidRPr="00EE576F">
        <w:t xml:space="preserve"> </w:t>
      </w:r>
      <w:r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AE55A8" w:rsidRPr="003772BE" w:rsidRDefault="00AE55A8" w:rsidP="00AE55A8">
      <w:pPr>
        <w:ind w:firstLine="708"/>
        <w:jc w:val="both"/>
        <w:rPr>
          <w:sz w:val="28"/>
          <w:szCs w:val="28"/>
        </w:rPr>
      </w:pPr>
      <w:r>
        <w:rPr>
          <w:sz w:val="28"/>
          <w:szCs w:val="28"/>
        </w:rPr>
        <w:t>в</w:t>
      </w:r>
      <w:r w:rsidRPr="003772BE">
        <w:rPr>
          <w:sz w:val="28"/>
          <w:szCs w:val="28"/>
        </w:rPr>
        <w:t xml:space="preserve"> МФЦ</w:t>
      </w:r>
      <w:r>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E55A8" w:rsidRDefault="00AE55A8" w:rsidP="00AE55A8">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AE55A8" w:rsidRDefault="00AE55A8" w:rsidP="00AE55A8">
      <w:pPr>
        <w:ind w:firstLine="708"/>
        <w:jc w:val="both"/>
        <w:rPr>
          <w:sz w:val="28"/>
          <w:szCs w:val="28"/>
        </w:rPr>
      </w:pPr>
      <w:r>
        <w:rPr>
          <w:sz w:val="28"/>
          <w:szCs w:val="28"/>
        </w:rPr>
        <w:t>Порубочный билет</w:t>
      </w:r>
      <w:r w:rsidRPr="0080107D">
        <w:rPr>
          <w:sz w:val="28"/>
          <w:szCs w:val="28"/>
        </w:rPr>
        <w:t xml:space="preserve"> подлежит обязательному внесению </w:t>
      </w:r>
      <w:r>
        <w:rPr>
          <w:sz w:val="28"/>
          <w:szCs w:val="28"/>
        </w:rPr>
        <w:t>администрацией</w:t>
      </w:r>
      <w:r w:rsidRPr="0080107D">
        <w:rPr>
          <w:sz w:val="28"/>
          <w:szCs w:val="28"/>
        </w:rPr>
        <w:t xml:space="preserve"> в </w:t>
      </w:r>
      <w:r>
        <w:rPr>
          <w:sz w:val="28"/>
          <w:szCs w:val="28"/>
        </w:rPr>
        <w:t>журнал учета порубочных билетов</w:t>
      </w:r>
      <w:r w:rsidRPr="0080107D">
        <w:rPr>
          <w:sz w:val="28"/>
          <w:szCs w:val="28"/>
        </w:rPr>
        <w:t xml:space="preserve"> в течение 3 рабочих дней со дня </w:t>
      </w:r>
      <w:r>
        <w:rPr>
          <w:sz w:val="28"/>
          <w:szCs w:val="28"/>
        </w:rPr>
        <w:t>его выдачи</w:t>
      </w:r>
      <w:r w:rsidRPr="0080107D">
        <w:rPr>
          <w:sz w:val="28"/>
          <w:szCs w:val="28"/>
        </w:rPr>
        <w:t>.</w:t>
      </w:r>
    </w:p>
    <w:bookmarkEnd w:id="4"/>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2.4. Срок предоставления муниципальной услуги</w:t>
      </w:r>
    </w:p>
    <w:p w:rsidR="00D035FE" w:rsidRPr="00CC35A2" w:rsidRDefault="00D035FE" w:rsidP="00D035FE">
      <w:pPr>
        <w:jc w:val="both"/>
        <w:rPr>
          <w:sz w:val="28"/>
          <w:szCs w:val="28"/>
        </w:rPr>
      </w:pPr>
    </w:p>
    <w:p w:rsidR="00AE55A8" w:rsidRPr="009D6407" w:rsidRDefault="00AE55A8" w:rsidP="00AE55A8">
      <w:pPr>
        <w:ind w:firstLine="708"/>
        <w:jc w:val="both"/>
        <w:rPr>
          <w:sz w:val="28"/>
          <w:szCs w:val="28"/>
        </w:rPr>
      </w:pPr>
      <w:r w:rsidRPr="009D6407">
        <w:rPr>
          <w:sz w:val="28"/>
          <w:szCs w:val="28"/>
        </w:rPr>
        <w:t>Срок выдачи заявителю акта обследования зелёных насаждений и расчёта размера платы за компенсационное озеленение составляет 15 рабочих дней.</w:t>
      </w:r>
    </w:p>
    <w:p w:rsidR="00AE55A8" w:rsidRPr="009D6407" w:rsidRDefault="00AE55A8" w:rsidP="00AE55A8">
      <w:pPr>
        <w:ind w:firstLine="708"/>
        <w:jc w:val="both"/>
        <w:rPr>
          <w:sz w:val="28"/>
          <w:szCs w:val="28"/>
        </w:rPr>
      </w:pPr>
      <w:r w:rsidRPr="009D6407">
        <w:rPr>
          <w:sz w:val="28"/>
          <w:szCs w:val="28"/>
        </w:rPr>
        <w:t>Срок выдачи заявителю порубочного билета со дня получения платёжных поручений об оплате составляет 3 дня.</w:t>
      </w:r>
    </w:p>
    <w:p w:rsidR="00AE55A8" w:rsidRPr="009D6407" w:rsidRDefault="00AE55A8" w:rsidP="00AE55A8">
      <w:pPr>
        <w:ind w:firstLine="708"/>
        <w:jc w:val="both"/>
        <w:rPr>
          <w:sz w:val="28"/>
          <w:szCs w:val="28"/>
        </w:rPr>
      </w:pPr>
      <w:r w:rsidRPr="009D6407">
        <w:rPr>
          <w:sz w:val="28"/>
          <w:szCs w:val="28"/>
        </w:rPr>
        <w:lastRenderedPageBreak/>
        <w:t>Уведомление об отказе в выдаче порубочного билета направляется заявителю в письменной форме в трёхдневный срок после принятия такого решения с указанием причин отказа.</w:t>
      </w:r>
    </w:p>
    <w:p w:rsidR="00AE55A8" w:rsidRDefault="00AE55A8" w:rsidP="00AE55A8">
      <w:pPr>
        <w:ind w:firstLine="708"/>
        <w:jc w:val="both"/>
        <w:rPr>
          <w:sz w:val="28"/>
          <w:szCs w:val="28"/>
        </w:rPr>
      </w:pPr>
      <w:r w:rsidRPr="009D6407">
        <w:rPr>
          <w:sz w:val="28"/>
          <w:szCs w:val="28"/>
        </w:rPr>
        <w:t>Для устранения аварийных и других чрезвычайных ситуаций обрезка, вырубка (уничтожение) зелёных насаждений может производиться без оформления порубочного билета, который должен быть оформлен в течение 5 дней со дн</w:t>
      </w:r>
      <w:r>
        <w:rPr>
          <w:sz w:val="28"/>
          <w:szCs w:val="28"/>
        </w:rPr>
        <w:t>я окончания произведённых работ.</w:t>
      </w:r>
    </w:p>
    <w:p w:rsidR="00AE55A8" w:rsidRPr="00CC35A2" w:rsidRDefault="00AE55A8" w:rsidP="00AE55A8">
      <w:pPr>
        <w:jc w:val="both"/>
        <w:rPr>
          <w:sz w:val="28"/>
          <w:szCs w:val="28"/>
        </w:rPr>
      </w:pPr>
    </w:p>
    <w:p w:rsidR="00D035FE" w:rsidRDefault="00D035FE" w:rsidP="00D035FE">
      <w:pPr>
        <w:adjustRightInd w:val="0"/>
        <w:jc w:val="center"/>
        <w:rPr>
          <w:b/>
          <w:sz w:val="28"/>
          <w:szCs w:val="28"/>
        </w:rPr>
      </w:pPr>
      <w:r w:rsidRPr="00CC35A2">
        <w:rPr>
          <w:b/>
          <w:sz w:val="28"/>
          <w:szCs w:val="28"/>
        </w:rPr>
        <w:t xml:space="preserve">2.5. </w:t>
      </w:r>
      <w:r w:rsidRPr="00EE576F">
        <w:rPr>
          <w:b/>
          <w:sz w:val="28"/>
          <w:szCs w:val="28"/>
        </w:rPr>
        <w:t>Правовые основания для предоставления муниципальной услуги</w:t>
      </w:r>
    </w:p>
    <w:p w:rsidR="00D035FE" w:rsidRPr="002A549C" w:rsidRDefault="00D035FE" w:rsidP="00D035FE">
      <w:pPr>
        <w:adjustRightInd w:val="0"/>
        <w:jc w:val="both"/>
        <w:rPr>
          <w:sz w:val="28"/>
          <w:szCs w:val="28"/>
        </w:rPr>
      </w:pPr>
    </w:p>
    <w:p w:rsidR="00D035FE" w:rsidRDefault="00D035FE" w:rsidP="00D035FE">
      <w:pPr>
        <w:ind w:firstLine="709"/>
        <w:jc w:val="both"/>
        <w:rPr>
          <w:color w:val="000000"/>
          <w:sz w:val="28"/>
          <w:szCs w:val="28"/>
        </w:rPr>
      </w:pPr>
      <w:r w:rsidRPr="00F20FA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20FA8">
        <w:t xml:space="preserve"> </w:t>
      </w:r>
      <w:r w:rsidRPr="00F20FA8">
        <w:rPr>
          <w:sz w:val="28"/>
          <w:szCs w:val="28"/>
        </w:rPr>
        <w:t>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r>
        <w:rPr>
          <w:sz w:val="28"/>
          <w:szCs w:val="28"/>
        </w:rPr>
        <w:t xml:space="preserve">, </w:t>
      </w:r>
      <w:r w:rsidRPr="00F20FA8">
        <w:rPr>
          <w:sz w:val="28"/>
          <w:szCs w:val="28"/>
        </w:rPr>
        <w:t xml:space="preserve"> подлежит обязательному размещению </w:t>
      </w:r>
      <w:r>
        <w:rPr>
          <w:sz w:val="28"/>
          <w:szCs w:val="28"/>
        </w:rPr>
        <w:t xml:space="preserve">администрацией </w:t>
      </w:r>
      <w:r w:rsidRPr="00F20FA8">
        <w:rPr>
          <w:sz w:val="28"/>
          <w:szCs w:val="28"/>
        </w:rPr>
        <w:t xml:space="preserve">на официальном Интернет-портале администрации </w:t>
      </w:r>
      <w:r w:rsidR="00B9240F">
        <w:rPr>
          <w:sz w:val="28"/>
          <w:szCs w:val="28"/>
        </w:rPr>
        <w:t>Итум-Калинского</w:t>
      </w:r>
      <w:r>
        <w:rPr>
          <w:sz w:val="28"/>
          <w:szCs w:val="28"/>
        </w:rPr>
        <w:t xml:space="preserve"> сельского поселения </w:t>
      </w:r>
      <w:r w:rsidRPr="00F20FA8">
        <w:rPr>
          <w:sz w:val="28"/>
          <w:szCs w:val="28"/>
        </w:rPr>
        <w:t xml:space="preserve">в сети Интернет, в федеральной государственной информационной системе </w:t>
      </w:r>
      <w:r>
        <w:rPr>
          <w:sz w:val="28"/>
          <w:szCs w:val="28"/>
        </w:rPr>
        <w:t>«</w:t>
      </w:r>
      <w:r w:rsidRPr="00F20FA8">
        <w:rPr>
          <w:sz w:val="28"/>
          <w:szCs w:val="28"/>
        </w:rPr>
        <w:t>Федеральный реестр государственных и муниципальных услуг (функций)</w:t>
      </w:r>
      <w:r>
        <w:rPr>
          <w:sz w:val="28"/>
          <w:szCs w:val="28"/>
        </w:rPr>
        <w:t>»</w:t>
      </w:r>
      <w:r w:rsidRPr="00F20FA8">
        <w:rPr>
          <w:sz w:val="28"/>
          <w:szCs w:val="28"/>
        </w:rPr>
        <w:t xml:space="preserve"> и на Едином портале государственных и муниципальных </w:t>
      </w:r>
      <w:r w:rsidRPr="00296C21">
        <w:rPr>
          <w:sz w:val="28"/>
          <w:szCs w:val="28"/>
        </w:rPr>
        <w:t>услуг</w:t>
      </w:r>
      <w:r w:rsidR="00A233D4" w:rsidRPr="00296C21">
        <w:rPr>
          <w:sz w:val="28"/>
          <w:szCs w:val="28"/>
        </w:rPr>
        <w:t xml:space="preserve"> (Приложение № </w:t>
      </w:r>
      <w:r w:rsidR="00D75B81">
        <w:rPr>
          <w:sz w:val="28"/>
          <w:szCs w:val="28"/>
        </w:rPr>
        <w:t>4</w:t>
      </w:r>
      <w:r w:rsidR="00A233D4" w:rsidRPr="00296C21">
        <w:rPr>
          <w:sz w:val="28"/>
          <w:szCs w:val="28"/>
        </w:rPr>
        <w:t>)</w:t>
      </w:r>
      <w:r w:rsidRPr="00296C21">
        <w:rPr>
          <w:color w:val="000000"/>
          <w:sz w:val="28"/>
          <w:szCs w:val="28"/>
        </w:rPr>
        <w:t>.</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2.6. </w:t>
      </w:r>
      <w:r w:rsidRPr="0088124A">
        <w:rPr>
          <w:b/>
          <w:sz w:val="28"/>
          <w:szCs w:val="28"/>
        </w:rPr>
        <w:t>Исчерпывающий перечень документов, необходимых для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035FE" w:rsidRPr="00CC35A2" w:rsidRDefault="00D035FE" w:rsidP="00D035FE">
      <w:pPr>
        <w:adjustRightInd w:val="0"/>
        <w:ind w:firstLine="720"/>
        <w:jc w:val="both"/>
        <w:rPr>
          <w:sz w:val="28"/>
          <w:szCs w:val="28"/>
        </w:rPr>
      </w:pPr>
      <w:r w:rsidRPr="00CC35A2">
        <w:rPr>
          <w:sz w:val="28"/>
          <w:szCs w:val="28"/>
        </w:rPr>
        <w:t xml:space="preserve">заявление о предоставлении муниципальной услуги по форме согласно </w:t>
      </w:r>
      <w:r>
        <w:rPr>
          <w:sz w:val="28"/>
          <w:szCs w:val="28"/>
        </w:rPr>
        <w:t>п</w:t>
      </w:r>
      <w:r w:rsidRPr="00CC35A2">
        <w:rPr>
          <w:sz w:val="28"/>
          <w:szCs w:val="28"/>
        </w:rPr>
        <w:t>риложени</w:t>
      </w:r>
      <w:r>
        <w:rPr>
          <w:sz w:val="28"/>
          <w:szCs w:val="28"/>
        </w:rPr>
        <w:t>ю</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Pr="00CC35A2">
        <w:rPr>
          <w:sz w:val="28"/>
          <w:szCs w:val="28"/>
        </w:rPr>
        <w:t>;</w:t>
      </w:r>
    </w:p>
    <w:p w:rsidR="00D035FE" w:rsidRPr="008018CC" w:rsidRDefault="008F7F43" w:rsidP="00D035FE">
      <w:pPr>
        <w:adjustRightInd w:val="0"/>
        <w:ind w:firstLine="720"/>
        <w:jc w:val="both"/>
        <w:rPr>
          <w:sz w:val="28"/>
          <w:szCs w:val="28"/>
        </w:rPr>
      </w:pPr>
      <w:r>
        <w:rPr>
          <w:sz w:val="28"/>
          <w:szCs w:val="28"/>
        </w:rPr>
        <w:t>документ</w:t>
      </w:r>
      <w:r w:rsidR="00D035FE" w:rsidRPr="008018CC">
        <w:rPr>
          <w:sz w:val="28"/>
          <w:szCs w:val="28"/>
        </w:rPr>
        <w:t>,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D035FE">
        <w:rPr>
          <w:sz w:val="28"/>
          <w:szCs w:val="28"/>
        </w:rPr>
        <w:t>)</w:t>
      </w:r>
      <w:r w:rsidR="00D035FE" w:rsidRPr="008018CC">
        <w:rPr>
          <w:sz w:val="28"/>
          <w:szCs w:val="28"/>
        </w:rPr>
        <w:t>. Представления указанного документа не требуется в случае представления заявления посредством отправки через лич</w:t>
      </w:r>
      <w:r w:rsidR="00D035FE">
        <w:rPr>
          <w:sz w:val="28"/>
          <w:szCs w:val="28"/>
        </w:rPr>
        <w:t>ный кабинет единого портала, р</w:t>
      </w:r>
      <w:r w:rsidR="00D035FE" w:rsidRPr="008018CC">
        <w:rPr>
          <w:sz w:val="28"/>
          <w:szCs w:val="28"/>
        </w:rPr>
        <w:t>егионального портала, а также, если заявление подписано усиленной квалифи</w:t>
      </w:r>
      <w:r w:rsidR="00D035FE">
        <w:rPr>
          <w:sz w:val="28"/>
          <w:szCs w:val="28"/>
        </w:rPr>
        <w:t>цированной электронной подписью</w:t>
      </w:r>
      <w:r w:rsidR="00D035FE" w:rsidRPr="008018CC">
        <w:rPr>
          <w:sz w:val="28"/>
          <w:szCs w:val="28"/>
        </w:rPr>
        <w:t>;</w:t>
      </w:r>
    </w:p>
    <w:p w:rsidR="00D035FE" w:rsidRDefault="00D035FE" w:rsidP="00D035FE">
      <w:pPr>
        <w:adjustRightInd w:val="0"/>
        <w:ind w:firstLine="709"/>
        <w:jc w:val="both"/>
        <w:outlineLvl w:val="2"/>
        <w:rPr>
          <w:sz w:val="28"/>
          <w:szCs w:val="28"/>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r w:rsidR="00AE55A8">
        <w:rPr>
          <w:sz w:val="28"/>
          <w:szCs w:val="28"/>
        </w:rPr>
        <w:t>;</w:t>
      </w:r>
    </w:p>
    <w:p w:rsidR="00AE55A8" w:rsidRPr="00F20FA8" w:rsidRDefault="00AE55A8" w:rsidP="00AE55A8">
      <w:pPr>
        <w:adjustRightInd w:val="0"/>
        <w:ind w:firstLine="709"/>
        <w:jc w:val="both"/>
        <w:outlineLvl w:val="2"/>
        <w:rPr>
          <w:sz w:val="28"/>
          <w:szCs w:val="28"/>
        </w:rPr>
      </w:pPr>
      <w:r w:rsidRPr="00F20FA8">
        <w:rPr>
          <w:sz w:val="28"/>
          <w:szCs w:val="28"/>
        </w:rPr>
        <w:t>информация о сроке выполнения работ;</w:t>
      </w:r>
    </w:p>
    <w:p w:rsidR="00AE55A8" w:rsidRDefault="00AE55A8" w:rsidP="00AE55A8">
      <w:pPr>
        <w:adjustRightInd w:val="0"/>
        <w:ind w:firstLine="709"/>
        <w:jc w:val="both"/>
        <w:outlineLvl w:val="2"/>
        <w:rPr>
          <w:sz w:val="28"/>
          <w:szCs w:val="28"/>
        </w:rPr>
      </w:pPr>
      <w:r w:rsidRPr="00F20FA8">
        <w:rPr>
          <w:sz w:val="28"/>
          <w:szCs w:val="28"/>
        </w:rPr>
        <w:lastRenderedPageBreak/>
        <w:t>банковские реквизиты заявителя</w:t>
      </w:r>
      <w:r>
        <w:rPr>
          <w:sz w:val="28"/>
          <w:szCs w:val="28"/>
        </w:rPr>
        <w:t>;</w:t>
      </w:r>
    </w:p>
    <w:p w:rsidR="00AE55A8" w:rsidRDefault="00AE55A8" w:rsidP="00AE55A8">
      <w:pPr>
        <w:adjustRightInd w:val="0"/>
        <w:ind w:firstLine="709"/>
        <w:jc w:val="both"/>
        <w:outlineLvl w:val="2"/>
        <w:rPr>
          <w:sz w:val="28"/>
          <w:szCs w:val="28"/>
        </w:rPr>
      </w:pPr>
      <w:r w:rsidRPr="00F20FA8">
        <w:rPr>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r>
        <w:rPr>
          <w:sz w:val="28"/>
          <w:szCs w:val="28"/>
        </w:rPr>
        <w:t>.</w:t>
      </w:r>
    </w:p>
    <w:p w:rsidR="00D035FE" w:rsidRPr="00543C0D" w:rsidRDefault="00D035FE" w:rsidP="00D035FE">
      <w:pPr>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035FE" w:rsidRDefault="00D035FE" w:rsidP="00D035FE">
      <w:pPr>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8F7F43" w:rsidRPr="008F7F43" w:rsidRDefault="00D035FE" w:rsidP="008F7F43">
      <w:pPr>
        <w:adjustRightInd w:val="0"/>
        <w:ind w:firstLine="720"/>
        <w:jc w:val="both"/>
        <w:rPr>
          <w:sz w:val="28"/>
          <w:szCs w:val="28"/>
        </w:rPr>
      </w:pPr>
      <w:r w:rsidRPr="00543C0D">
        <w:rPr>
          <w:sz w:val="28"/>
          <w:szCs w:val="28"/>
        </w:rPr>
        <w:t>2.6.</w:t>
      </w:r>
      <w:r>
        <w:rPr>
          <w:sz w:val="28"/>
          <w:szCs w:val="28"/>
        </w:rPr>
        <w:t>4</w:t>
      </w:r>
      <w:r w:rsidRPr="00543C0D">
        <w:rPr>
          <w:sz w:val="28"/>
          <w:szCs w:val="28"/>
        </w:rPr>
        <w:t xml:space="preserve">. </w:t>
      </w:r>
      <w:r w:rsidR="008F7F43" w:rsidRPr="008F7F43">
        <w:rPr>
          <w:sz w:val="28"/>
          <w:szCs w:val="28"/>
        </w:rPr>
        <w:t>Подлинники документов, указанных в пункте 2.6.1 настоящего подраздела, после сверки возвращаются заявителю.</w:t>
      </w:r>
    </w:p>
    <w:p w:rsidR="008F7F43" w:rsidRPr="008F7F43" w:rsidRDefault="008F7F43" w:rsidP="008F7F43">
      <w:pPr>
        <w:adjustRightInd w:val="0"/>
        <w:ind w:firstLine="720"/>
        <w:jc w:val="both"/>
        <w:rPr>
          <w:sz w:val="28"/>
          <w:szCs w:val="28"/>
        </w:rPr>
      </w:pPr>
      <w:r w:rsidRPr="008F7F43">
        <w:rPr>
          <w:sz w:val="28"/>
          <w:szCs w:val="28"/>
        </w:rPr>
        <w:t>В случае невозможности предоставления подлинников, предоставляются нотариально заверенные копии.</w:t>
      </w:r>
    </w:p>
    <w:p w:rsidR="00D035FE" w:rsidRDefault="00D035FE" w:rsidP="00D035FE">
      <w:pPr>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Pr>
          <w:sz w:val="28"/>
          <w:szCs w:val="28"/>
        </w:rPr>
        <w:t>е</w:t>
      </w:r>
      <w:r w:rsidRPr="00543C0D">
        <w:rPr>
          <w:sz w:val="28"/>
          <w:szCs w:val="28"/>
        </w:rPr>
        <w:t>ди</w:t>
      </w:r>
      <w:r>
        <w:rPr>
          <w:sz w:val="28"/>
          <w:szCs w:val="28"/>
        </w:rPr>
        <w:t>ный портал, региональный портал.</w:t>
      </w:r>
    </w:p>
    <w:p w:rsidR="00D035FE" w:rsidRPr="00543C0D" w:rsidRDefault="00D035FE" w:rsidP="00D035FE">
      <w:pPr>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Pr>
          <w:sz w:val="28"/>
          <w:szCs w:val="28"/>
        </w:rPr>
        <w:t>е</w:t>
      </w:r>
      <w:r w:rsidRPr="00543C0D">
        <w:rPr>
          <w:sz w:val="28"/>
          <w:szCs w:val="28"/>
        </w:rPr>
        <w:t xml:space="preserve">диный портал, </w:t>
      </w:r>
      <w:r>
        <w:rPr>
          <w:sz w:val="28"/>
          <w:szCs w:val="28"/>
        </w:rPr>
        <w:t>р</w:t>
      </w:r>
      <w:r w:rsidRPr="00543C0D">
        <w:rPr>
          <w:sz w:val="28"/>
          <w:szCs w:val="28"/>
        </w:rPr>
        <w:t xml:space="preserve">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CF5C84">
        <w:rPr>
          <w:sz w:val="28"/>
          <w:szCs w:val="28"/>
        </w:rPr>
        <w:t>Чеченской Республики</w:t>
      </w:r>
      <w:r w:rsidRPr="00543C0D">
        <w:rPr>
          <w:sz w:val="28"/>
          <w:szCs w:val="28"/>
        </w:rPr>
        <w:t xml:space="preserve"> и принимаемыми в соответствии с ними актами высшего исполнительного органа государственной власти </w:t>
      </w:r>
      <w:r w:rsidR="00CF5C84" w:rsidRPr="00CF5C84">
        <w:rPr>
          <w:sz w:val="28"/>
          <w:szCs w:val="28"/>
        </w:rPr>
        <w:t>Чеченской Республики</w:t>
      </w:r>
      <w:r w:rsidRPr="00543C0D">
        <w:rPr>
          <w:sz w:val="28"/>
          <w:szCs w:val="28"/>
        </w:rPr>
        <w:t>.</w:t>
      </w:r>
    </w:p>
    <w:p w:rsidR="00D035FE" w:rsidRPr="00543C0D" w:rsidRDefault="00D035FE" w:rsidP="00D035FE">
      <w:pPr>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035FE" w:rsidRPr="00CC35A2" w:rsidRDefault="00D035FE" w:rsidP="00D035FE">
      <w:pPr>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035FE" w:rsidRDefault="00D035FE" w:rsidP="00D035FE">
      <w:pPr>
        <w:adjustRightInd w:val="0"/>
        <w:jc w:val="both"/>
        <w:rPr>
          <w:sz w:val="28"/>
          <w:szCs w:val="28"/>
        </w:rPr>
      </w:pPr>
    </w:p>
    <w:p w:rsidR="00D035FE" w:rsidRPr="00CC35A2" w:rsidRDefault="00D035FE" w:rsidP="00D035FE">
      <w:pPr>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035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D04C1B">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D04C1B">
        <w:rPr>
          <w:sz w:val="28"/>
          <w:szCs w:val="28"/>
        </w:rPr>
        <w:lastRenderedPageBreak/>
        <w:t>самоуправления и иных органов, участвующих в предоставлении муниципальной услуги, и кото</w:t>
      </w:r>
      <w:r>
        <w:rPr>
          <w:sz w:val="28"/>
          <w:szCs w:val="28"/>
        </w:rPr>
        <w:t>рые заявитель вправе представить, не предусмотрен.</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035FE" w:rsidRPr="00CC35A2" w:rsidRDefault="00D035FE" w:rsidP="00D035FE">
      <w:pPr>
        <w:jc w:val="both"/>
        <w:rPr>
          <w:sz w:val="28"/>
          <w:szCs w:val="28"/>
        </w:rPr>
      </w:pP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bookmarkStart w:id="5" w:name="dst36"/>
      <w:bookmarkEnd w:id="5"/>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035FE" w:rsidRDefault="00D035FE" w:rsidP="00D035FE">
      <w:pPr>
        <w:suppressAutoHyphens/>
        <w:ind w:firstLine="709"/>
        <w:jc w:val="both"/>
        <w:rPr>
          <w:rFonts w:eastAsia="DejaVu Sans"/>
          <w:kern w:val="3"/>
          <w:sz w:val="28"/>
          <w:szCs w:val="28"/>
          <w:shd w:val="clear" w:color="auto" w:fill="FFFFFF"/>
          <w:lang w:eastAsia="zh-CN" w:bidi="hi-IN"/>
        </w:rPr>
      </w:pPr>
      <w:bookmarkStart w:id="6" w:name="dst159"/>
      <w:bookmarkEnd w:id="6"/>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sidR="00CF5C84" w:rsidRPr="00CF5C84">
        <w:rPr>
          <w:rFonts w:eastAsia="DejaVu Sans"/>
          <w:kern w:val="3"/>
          <w:sz w:val="28"/>
          <w:szCs w:val="28"/>
          <w:shd w:val="clear" w:color="auto" w:fill="FFFFFF"/>
          <w:lang w:eastAsia="zh-CN" w:bidi="hi-IN"/>
        </w:rPr>
        <w:t>Чеченской Республики</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7" w:name="dst38"/>
      <w:bookmarkEnd w:id="7"/>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035FE" w:rsidRPr="00EC7791" w:rsidRDefault="00D035FE" w:rsidP="00D035FE">
      <w:pPr>
        <w:suppressAutoHyphens/>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8" w:name="dst290"/>
      <w:bookmarkEnd w:id="8"/>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035FE" w:rsidRPr="00B50D49" w:rsidRDefault="00D035FE" w:rsidP="00D035FE">
      <w:pPr>
        <w:suppressAutoHyphens/>
        <w:ind w:firstLine="709"/>
        <w:jc w:val="both"/>
        <w:rPr>
          <w:rFonts w:eastAsia="DejaVu Sans"/>
          <w:kern w:val="3"/>
          <w:sz w:val="28"/>
          <w:szCs w:val="28"/>
          <w:shd w:val="clear" w:color="auto" w:fill="FFFFFF"/>
          <w:lang w:eastAsia="zh-CN" w:bidi="hi-IN"/>
        </w:rPr>
      </w:pPr>
      <w:bookmarkStart w:id="9" w:name="dst291"/>
      <w:bookmarkStart w:id="10" w:name="sub_214714"/>
      <w:bookmarkEnd w:id="9"/>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10"/>
      <w:r>
        <w:rPr>
          <w:rFonts w:eastAsia="DejaVu Sans"/>
          <w:kern w:val="3"/>
          <w:sz w:val="28"/>
          <w:szCs w:val="28"/>
          <w:shd w:val="clear" w:color="auto" w:fill="FFFFFF"/>
          <w:lang w:eastAsia="zh-CN" w:bidi="hi-IN"/>
        </w:rPr>
        <w:t>Федерального закона № 210-ФЗ.</w:t>
      </w:r>
    </w:p>
    <w:p w:rsidR="00D035FE" w:rsidRPr="000E272A"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035FE" w:rsidRPr="009E1F17" w:rsidRDefault="00D035FE" w:rsidP="00D035FE">
      <w:pPr>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w:t>
      </w:r>
      <w:r w:rsidR="00A233D4">
        <w:rPr>
          <w:rFonts w:eastAsiaTheme="minorHAnsi"/>
          <w:sz w:val="28"/>
          <w:szCs w:val="28"/>
        </w:rPr>
        <w:t>Чеченской Республики</w:t>
      </w:r>
      <w:r w:rsidRPr="009E1F17">
        <w:rPr>
          <w:rFonts w:eastAsiaTheme="minorHAnsi"/>
          <w:sz w:val="28"/>
          <w:szCs w:val="28"/>
        </w:rPr>
        <w:t xml:space="preserve"> и принимаемыми в соответствии с ними актами высшего исполнительного органа </w:t>
      </w:r>
      <w:r w:rsidRPr="009E1F17">
        <w:rPr>
          <w:rFonts w:eastAsiaTheme="minorHAnsi"/>
          <w:sz w:val="28"/>
          <w:szCs w:val="28"/>
        </w:rPr>
        <w:lastRenderedPageBreak/>
        <w:t xml:space="preserve">государственной власти </w:t>
      </w:r>
      <w:r w:rsidR="00A233D4">
        <w:rPr>
          <w:rFonts w:eastAsiaTheme="minorHAnsi"/>
          <w:sz w:val="28"/>
          <w:szCs w:val="28"/>
        </w:rPr>
        <w:t>Чеченской Республики</w:t>
      </w:r>
      <w:r w:rsidRPr="009E1F17">
        <w:rPr>
          <w:rFonts w:eastAsiaTheme="minorHAnsi"/>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CC35A2">
        <w:rPr>
          <w:sz w:val="28"/>
          <w:szCs w:val="28"/>
        </w:rPr>
        <w:t>2.9</w:t>
      </w:r>
      <w:r>
        <w:rPr>
          <w:sz w:val="28"/>
          <w:szCs w:val="28"/>
        </w:rPr>
        <w:t>.1. Основание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035FE" w:rsidRDefault="00D035FE" w:rsidP="00D035FE">
      <w:pPr>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035FE" w:rsidRDefault="00D035FE" w:rsidP="00D035FE">
      <w:pPr>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035FE" w:rsidRPr="00263C02" w:rsidRDefault="00D035FE" w:rsidP="00D035FE">
      <w:pPr>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035FE" w:rsidRDefault="00D035FE" w:rsidP="00D035FE">
      <w:pPr>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035FE" w:rsidRPr="00CC35A2" w:rsidRDefault="00D035FE" w:rsidP="00D035FE">
      <w:pPr>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035FE" w:rsidRDefault="00D035FE" w:rsidP="00D035FE">
      <w:pPr>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035FE" w:rsidRPr="00CC35A2" w:rsidRDefault="00D035FE" w:rsidP="00D035FE">
      <w:pPr>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Pr>
          <w:sz w:val="28"/>
          <w:szCs w:val="28"/>
        </w:rPr>
        <w:t>е</w:t>
      </w:r>
      <w:r w:rsidRPr="005F6B7E">
        <w:rPr>
          <w:sz w:val="28"/>
          <w:szCs w:val="28"/>
        </w:rPr>
        <w:t xml:space="preserve">дином </w:t>
      </w:r>
      <w:r>
        <w:rPr>
          <w:sz w:val="28"/>
          <w:szCs w:val="28"/>
        </w:rPr>
        <w:t>п</w:t>
      </w:r>
      <w:r w:rsidRPr="005F6B7E">
        <w:rPr>
          <w:sz w:val="28"/>
          <w:szCs w:val="28"/>
        </w:rPr>
        <w:t xml:space="preserve">ортале, </w:t>
      </w:r>
      <w:r>
        <w:rPr>
          <w:sz w:val="28"/>
          <w:szCs w:val="28"/>
        </w:rPr>
        <w:t>р</w:t>
      </w:r>
      <w:r w:rsidRPr="005F6B7E">
        <w:rPr>
          <w:sz w:val="28"/>
          <w:szCs w:val="28"/>
        </w:rPr>
        <w:t>егиональном портале и официальном сайте.</w:t>
      </w:r>
    </w:p>
    <w:p w:rsidR="00D035FE" w:rsidRPr="00D75496" w:rsidRDefault="00D035FE" w:rsidP="00D035FE">
      <w:pPr>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035FE" w:rsidRPr="00CC35A2" w:rsidRDefault="00D035FE" w:rsidP="00D035FE">
      <w:pPr>
        <w:adjustRightInd w:val="0"/>
        <w:jc w:val="both"/>
        <w:rPr>
          <w:sz w:val="28"/>
          <w:szCs w:val="28"/>
        </w:rPr>
      </w:pPr>
    </w:p>
    <w:p w:rsidR="00AE55A8" w:rsidRPr="00CC35A2" w:rsidRDefault="00AE55A8" w:rsidP="00AE55A8">
      <w:pPr>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AE55A8" w:rsidRDefault="00AE55A8" w:rsidP="00AE55A8">
      <w:pPr>
        <w:adjustRightInd w:val="0"/>
        <w:ind w:firstLine="709"/>
        <w:jc w:val="both"/>
        <w:rPr>
          <w:sz w:val="28"/>
          <w:szCs w:val="28"/>
        </w:rPr>
      </w:pPr>
      <w:r w:rsidRPr="00CC35A2">
        <w:rPr>
          <w:sz w:val="28"/>
          <w:szCs w:val="28"/>
        </w:rPr>
        <w:lastRenderedPageBreak/>
        <w:t xml:space="preserve">2.10.2. </w:t>
      </w:r>
      <w:r w:rsidRPr="00E645B2">
        <w:rPr>
          <w:sz w:val="28"/>
          <w:szCs w:val="28"/>
        </w:rPr>
        <w:t xml:space="preserve">Заявителю отказывается в предоставлении муниципальной услуги </w:t>
      </w:r>
      <w:bookmarkStart w:id="11" w:name="OLE_LINK1"/>
      <w:bookmarkStart w:id="12" w:name="OLE_LINK2"/>
      <w:r w:rsidRPr="00E645B2">
        <w:rPr>
          <w:sz w:val="28"/>
          <w:szCs w:val="28"/>
        </w:rPr>
        <w:t>при наличии хотя бы одного из следующих оснований</w:t>
      </w:r>
      <w:bookmarkEnd w:id="11"/>
      <w:bookmarkEnd w:id="12"/>
      <w:r w:rsidRPr="00E645B2">
        <w:rPr>
          <w:sz w:val="28"/>
          <w:szCs w:val="28"/>
        </w:rPr>
        <w:t>:</w:t>
      </w:r>
    </w:p>
    <w:p w:rsidR="00AE55A8" w:rsidRPr="00D04C1B" w:rsidRDefault="00AE55A8" w:rsidP="00AE55A8">
      <w:pPr>
        <w:ind w:firstLine="709"/>
        <w:jc w:val="both"/>
        <w:rPr>
          <w:sz w:val="28"/>
          <w:szCs w:val="28"/>
        </w:rPr>
      </w:pPr>
      <w:r w:rsidRPr="00D04C1B">
        <w:rPr>
          <w:sz w:val="28"/>
          <w:szCs w:val="28"/>
        </w:rPr>
        <w:t>неполный состав сведений в заявлении и представленных документах;</w:t>
      </w:r>
    </w:p>
    <w:p w:rsidR="00AE55A8" w:rsidRPr="00D04C1B" w:rsidRDefault="00AE55A8" w:rsidP="00AE55A8">
      <w:pPr>
        <w:ind w:firstLine="709"/>
        <w:jc w:val="both"/>
        <w:rPr>
          <w:sz w:val="28"/>
          <w:szCs w:val="28"/>
        </w:rPr>
      </w:pPr>
      <w:r w:rsidRPr="00D04C1B">
        <w:rPr>
          <w:sz w:val="28"/>
          <w:szCs w:val="28"/>
        </w:rPr>
        <w:t>наличие недостоверных данных в представленных документах;</w:t>
      </w:r>
    </w:p>
    <w:p w:rsidR="00AE55A8" w:rsidRPr="00D04C1B" w:rsidRDefault="00AE55A8" w:rsidP="00AE55A8">
      <w:pPr>
        <w:ind w:firstLine="709"/>
        <w:jc w:val="both"/>
        <w:rPr>
          <w:sz w:val="28"/>
          <w:szCs w:val="28"/>
        </w:rPr>
      </w:pPr>
      <w:r w:rsidRPr="00D04C1B">
        <w:rPr>
          <w:sz w:val="28"/>
          <w:szCs w:val="28"/>
        </w:rPr>
        <w:t>особый статус зелёных насаждений, предполагаемых для вырубки (уничтожения):</w:t>
      </w:r>
    </w:p>
    <w:p w:rsidR="00AE55A8" w:rsidRPr="00D04C1B" w:rsidRDefault="00AE55A8" w:rsidP="00AE55A8">
      <w:pPr>
        <w:ind w:firstLine="709"/>
        <w:jc w:val="both"/>
        <w:rPr>
          <w:sz w:val="28"/>
          <w:szCs w:val="28"/>
        </w:rPr>
      </w:pPr>
      <w:r w:rsidRPr="00D04C1B">
        <w:rPr>
          <w:sz w:val="28"/>
          <w:szCs w:val="28"/>
        </w:rPr>
        <w:t>объекты растительного мира, занесённые в Красную книгу Российской Федерации и (или) Красную книгу Краснодарского края, произрастающие в естественных условиях;</w:t>
      </w:r>
    </w:p>
    <w:p w:rsidR="00AE55A8" w:rsidRPr="00D04C1B" w:rsidRDefault="00AE55A8" w:rsidP="00AE55A8">
      <w:pPr>
        <w:ind w:firstLine="709"/>
        <w:jc w:val="both"/>
        <w:rPr>
          <w:sz w:val="28"/>
          <w:szCs w:val="28"/>
        </w:rPr>
      </w:pPr>
      <w:r w:rsidRPr="00D04C1B">
        <w:rPr>
          <w:sz w:val="28"/>
          <w:szCs w:val="28"/>
        </w:rPr>
        <w:t>памятники историко-культурного наследия;</w:t>
      </w:r>
    </w:p>
    <w:p w:rsidR="00AE55A8" w:rsidRPr="00D04C1B" w:rsidRDefault="00AE55A8" w:rsidP="00AE55A8">
      <w:pPr>
        <w:ind w:firstLine="709"/>
        <w:jc w:val="both"/>
        <w:rPr>
          <w:sz w:val="28"/>
          <w:szCs w:val="28"/>
        </w:rPr>
      </w:pPr>
      <w:r w:rsidRPr="00D04C1B">
        <w:rPr>
          <w:sz w:val="28"/>
          <w:szCs w:val="28"/>
        </w:rPr>
        <w:t>деревья, кустарники, лианы, имеющие историческую и эстетическую ценность как неотъемлемые элементы ландшафта;</w:t>
      </w:r>
    </w:p>
    <w:p w:rsidR="00AE55A8" w:rsidRPr="00D04C1B" w:rsidRDefault="00AE55A8" w:rsidP="00AE55A8">
      <w:pPr>
        <w:ind w:firstLine="709"/>
        <w:jc w:val="both"/>
        <w:rPr>
          <w:sz w:val="28"/>
          <w:szCs w:val="28"/>
        </w:rPr>
      </w:pPr>
      <w:r w:rsidRPr="00D04C1B">
        <w:rPr>
          <w:sz w:val="28"/>
          <w:szCs w:val="28"/>
        </w:rPr>
        <w:t>произрастание зелёных насаждений на земельных участках, отнесённых к территориальным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участках, предоставленных садоводческим или огородническим некоммерческим товариществам, земельных участках, расположенных на особо 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
    <w:p w:rsidR="00AE55A8" w:rsidRPr="00D04C1B" w:rsidRDefault="00AE55A8" w:rsidP="00AE55A8">
      <w:pPr>
        <w:ind w:firstLine="709"/>
        <w:jc w:val="both"/>
        <w:rPr>
          <w:sz w:val="28"/>
          <w:szCs w:val="28"/>
        </w:rPr>
      </w:pPr>
      <w:r w:rsidRPr="00D04C1B">
        <w:rPr>
          <w:sz w:val="28"/>
          <w:szCs w:val="28"/>
        </w:rPr>
        <w:t xml:space="preserve">отсутствие одного из документов, предусмотренных пунктом </w:t>
      </w:r>
      <w:r>
        <w:rPr>
          <w:sz w:val="28"/>
          <w:szCs w:val="28"/>
        </w:rPr>
        <w:t xml:space="preserve">2.6.1 </w:t>
      </w:r>
      <w:r w:rsidRPr="00D04C1B">
        <w:rPr>
          <w:sz w:val="28"/>
          <w:szCs w:val="28"/>
        </w:rPr>
        <w:t xml:space="preserve">подраздела </w:t>
      </w:r>
      <w:proofErr w:type="gramStart"/>
      <w:r>
        <w:rPr>
          <w:sz w:val="28"/>
          <w:szCs w:val="28"/>
        </w:rPr>
        <w:t xml:space="preserve">2.6 </w:t>
      </w:r>
      <w:r w:rsidRPr="00D04C1B">
        <w:rPr>
          <w:sz w:val="28"/>
          <w:szCs w:val="28"/>
        </w:rPr>
        <w:t xml:space="preserve"> раздела</w:t>
      </w:r>
      <w:proofErr w:type="gramEnd"/>
      <w:r w:rsidRPr="00D04C1B">
        <w:rPr>
          <w:sz w:val="28"/>
          <w:szCs w:val="28"/>
        </w:rPr>
        <w:t xml:space="preserve"> </w:t>
      </w:r>
      <w:r>
        <w:rPr>
          <w:sz w:val="28"/>
          <w:szCs w:val="28"/>
        </w:rPr>
        <w:t>2</w:t>
      </w:r>
      <w:r w:rsidRPr="00D04C1B">
        <w:rPr>
          <w:sz w:val="28"/>
          <w:szCs w:val="28"/>
        </w:rPr>
        <w:t xml:space="preserve"> настоящего регламента;</w:t>
      </w:r>
    </w:p>
    <w:p w:rsidR="00AE55A8" w:rsidRDefault="00AE55A8" w:rsidP="00AE55A8">
      <w:pPr>
        <w:ind w:firstLine="709"/>
        <w:jc w:val="both"/>
        <w:rPr>
          <w:sz w:val="28"/>
          <w:szCs w:val="28"/>
        </w:rPr>
      </w:pPr>
      <w:r w:rsidRPr="00D04C1B">
        <w:rPr>
          <w:sz w:val="28"/>
          <w:szCs w:val="28"/>
        </w:rPr>
        <w:t>отрицательное заключение комиссии по обследованию зелёных насаждений.</w:t>
      </w:r>
    </w:p>
    <w:p w:rsidR="00AE55A8" w:rsidRDefault="00AE55A8" w:rsidP="00AE55A8">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sz w:val="28"/>
          <w:szCs w:val="28"/>
        </w:rPr>
        <w:t>е</w:t>
      </w:r>
      <w:r w:rsidRPr="00AA2A32">
        <w:rPr>
          <w:sz w:val="28"/>
          <w:szCs w:val="28"/>
        </w:rPr>
        <w:t xml:space="preserve">дином </w:t>
      </w:r>
      <w:r>
        <w:rPr>
          <w:sz w:val="28"/>
          <w:szCs w:val="28"/>
        </w:rPr>
        <w:t>п</w:t>
      </w:r>
      <w:r w:rsidRPr="00AA2A32">
        <w:rPr>
          <w:sz w:val="28"/>
          <w:szCs w:val="28"/>
        </w:rPr>
        <w:t xml:space="preserve">ортале, </w:t>
      </w:r>
      <w:r>
        <w:rPr>
          <w:sz w:val="28"/>
          <w:szCs w:val="28"/>
        </w:rPr>
        <w:t>р</w:t>
      </w:r>
      <w:r w:rsidRPr="00AA2A32">
        <w:rPr>
          <w:sz w:val="28"/>
          <w:szCs w:val="28"/>
        </w:rPr>
        <w:t>егиональном портале и официальном сайте.</w:t>
      </w:r>
    </w:p>
    <w:p w:rsidR="00AE55A8" w:rsidRPr="00CC35A2" w:rsidRDefault="00AE55A8" w:rsidP="00AE55A8">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AE55A8" w:rsidRPr="00CC35A2" w:rsidRDefault="00AE55A8" w:rsidP="00AE55A8">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2.12. </w:t>
      </w:r>
      <w:r w:rsidRPr="000D5AEA">
        <w:rPr>
          <w:b/>
          <w:sz w:val="28"/>
          <w:szCs w:val="28"/>
        </w:rPr>
        <w:t>Размер платы, взимаемой с заявителя при предоставлении муниципальной услуги, и способы ее взимания</w:t>
      </w:r>
    </w:p>
    <w:p w:rsidR="00D035FE" w:rsidRPr="000D5AEA" w:rsidRDefault="00D035FE" w:rsidP="00D035FE">
      <w:pPr>
        <w:adjustRightInd w:val="0"/>
        <w:jc w:val="center"/>
        <w:rPr>
          <w:b/>
          <w:sz w:val="28"/>
          <w:szCs w:val="28"/>
        </w:rPr>
      </w:pPr>
    </w:p>
    <w:p w:rsidR="00AE55A8" w:rsidRDefault="00AE55A8" w:rsidP="00AE55A8">
      <w:pPr>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AE55A8" w:rsidRPr="00FF77EE" w:rsidRDefault="00AE55A8" w:rsidP="00AE55A8">
      <w:pPr>
        <w:adjustRightInd w:val="0"/>
        <w:ind w:firstLine="709"/>
        <w:jc w:val="both"/>
        <w:rPr>
          <w:sz w:val="28"/>
          <w:szCs w:val="28"/>
        </w:rPr>
      </w:pPr>
      <w:r w:rsidRPr="00FF77EE">
        <w:rPr>
          <w:sz w:val="28"/>
          <w:szCs w:val="28"/>
        </w:rPr>
        <w:t xml:space="preserve">Если уничтожение или повреждение зелёных насаждений связано с вырубкой </w:t>
      </w:r>
      <w:proofErr w:type="spellStart"/>
      <w:r w:rsidRPr="00FF77EE">
        <w:rPr>
          <w:sz w:val="28"/>
          <w:szCs w:val="28"/>
        </w:rPr>
        <w:t>аварийно</w:t>
      </w:r>
      <w:proofErr w:type="spellEnd"/>
      <w:r w:rsidRPr="00FF77EE">
        <w:rPr>
          <w:sz w:val="28"/>
          <w:szCs w:val="28"/>
        </w:rPr>
        <w:t xml:space="preserve"> 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 санитарной, омолаживающей или формовочной обрезкой субъект </w:t>
      </w:r>
      <w:r w:rsidRPr="00FF77EE">
        <w:rPr>
          <w:sz w:val="28"/>
          <w:szCs w:val="28"/>
        </w:rPr>
        <w:lastRenderedPageBreak/>
        <w:t>хозяйственной и иной деятельности освобождается от обязанности платы.</w:t>
      </w:r>
    </w:p>
    <w:p w:rsidR="00AE55A8" w:rsidRPr="00CC35A2" w:rsidRDefault="00AE55A8" w:rsidP="00AE55A8">
      <w:pPr>
        <w:adjustRightInd w:val="0"/>
        <w:ind w:firstLine="709"/>
        <w:jc w:val="both"/>
        <w:rPr>
          <w:sz w:val="28"/>
          <w:szCs w:val="28"/>
        </w:rPr>
      </w:pPr>
      <w:r w:rsidRPr="00FF77EE">
        <w:rPr>
          <w:sz w:val="28"/>
          <w:szCs w:val="28"/>
        </w:rPr>
        <w:t>Если вырубка (уничтожение) зелёных насаждений производится на земельном участке, отнесённом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субъект хозяйственной деятельности освобождается от обязанности платы.</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bCs/>
          <w:sz w:val="28"/>
          <w:szCs w:val="28"/>
        </w:rPr>
      </w:pPr>
      <w:r w:rsidRPr="00CC35A2">
        <w:rPr>
          <w:b/>
          <w:sz w:val="28"/>
          <w:szCs w:val="28"/>
        </w:rPr>
        <w:t>2.1</w:t>
      </w:r>
      <w:r>
        <w:rPr>
          <w:b/>
          <w:sz w:val="28"/>
          <w:szCs w:val="28"/>
        </w:rPr>
        <w:t>3</w:t>
      </w:r>
      <w:r w:rsidRPr="00CC35A2">
        <w:rPr>
          <w:b/>
          <w:sz w:val="28"/>
          <w:szCs w:val="28"/>
        </w:rPr>
        <w:t xml:space="preserve">. </w:t>
      </w:r>
      <w:r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035FE" w:rsidRDefault="00D035FE" w:rsidP="00D035FE">
      <w:pPr>
        <w:adjustRightInd w:val="0"/>
        <w:jc w:val="center"/>
        <w:rPr>
          <w:b/>
          <w:bCs/>
          <w:sz w:val="28"/>
          <w:szCs w:val="28"/>
        </w:rPr>
      </w:pPr>
      <w:r w:rsidRPr="000D5AEA">
        <w:rPr>
          <w:b/>
          <w:bCs/>
          <w:sz w:val="28"/>
          <w:szCs w:val="28"/>
        </w:rPr>
        <w:t>результата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sz w:val="28"/>
          <w:szCs w:val="28"/>
        </w:rPr>
      </w:pPr>
      <w:r w:rsidRPr="00CC35A2">
        <w:rPr>
          <w:b/>
          <w:sz w:val="28"/>
          <w:szCs w:val="28"/>
        </w:rPr>
        <w:t>2.1</w:t>
      </w:r>
      <w:r>
        <w:rPr>
          <w:b/>
          <w:sz w:val="28"/>
          <w:szCs w:val="28"/>
        </w:rPr>
        <w:t>4</w:t>
      </w:r>
      <w:r w:rsidRPr="00CC35A2">
        <w:rPr>
          <w:b/>
          <w:sz w:val="28"/>
          <w:szCs w:val="28"/>
        </w:rPr>
        <w:t xml:space="preserve">. </w:t>
      </w:r>
      <w:r w:rsidRPr="000D5AEA">
        <w:rPr>
          <w:b/>
          <w:sz w:val="28"/>
          <w:szCs w:val="28"/>
        </w:rPr>
        <w:t>Срок регистрации запроса заявителя о предоставлении</w:t>
      </w:r>
    </w:p>
    <w:p w:rsidR="00D035FE" w:rsidRPr="00CC35A2" w:rsidRDefault="00D035FE" w:rsidP="00D035FE">
      <w:pPr>
        <w:adjustRightInd w:val="0"/>
        <w:jc w:val="center"/>
        <w:rPr>
          <w:sz w:val="28"/>
          <w:szCs w:val="28"/>
        </w:rPr>
      </w:pPr>
      <w:r w:rsidRPr="000D5AEA">
        <w:rPr>
          <w:b/>
          <w:sz w:val="28"/>
          <w:szCs w:val="28"/>
        </w:rPr>
        <w:t>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Pr>
          <w:sz w:val="28"/>
          <w:szCs w:val="28"/>
        </w:rPr>
        <w:t>е</w:t>
      </w:r>
      <w:r w:rsidRPr="00D81DAF">
        <w:rPr>
          <w:sz w:val="28"/>
          <w:szCs w:val="28"/>
        </w:rPr>
        <w:t xml:space="preserve">диного портала, </w:t>
      </w:r>
      <w:r>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035FE" w:rsidRPr="00CC35A2" w:rsidRDefault="00D035FE" w:rsidP="00D035FE">
      <w:pPr>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D035FE" w:rsidRDefault="00D035FE" w:rsidP="00D035FE">
      <w:pPr>
        <w:adjustRightInd w:val="0"/>
        <w:jc w:val="both"/>
        <w:rPr>
          <w:sz w:val="28"/>
          <w:szCs w:val="28"/>
        </w:rPr>
      </w:pPr>
    </w:p>
    <w:p w:rsidR="00D035FE" w:rsidRPr="005A1A56" w:rsidRDefault="00D035FE" w:rsidP="00D035FE">
      <w:pPr>
        <w:adjustRightInd w:val="0"/>
        <w:jc w:val="center"/>
        <w:rPr>
          <w:b/>
          <w:bCs/>
          <w:sz w:val="28"/>
          <w:szCs w:val="28"/>
        </w:rPr>
      </w:pPr>
      <w:r w:rsidRPr="00CC35A2">
        <w:rPr>
          <w:b/>
          <w:sz w:val="28"/>
          <w:szCs w:val="28"/>
        </w:rPr>
        <w:t>2.1</w:t>
      </w:r>
      <w:r>
        <w:rPr>
          <w:b/>
          <w:sz w:val="28"/>
          <w:szCs w:val="28"/>
        </w:rPr>
        <w:t>5</w:t>
      </w:r>
      <w:r w:rsidRPr="00CC35A2">
        <w:rPr>
          <w:b/>
          <w:sz w:val="28"/>
          <w:szCs w:val="28"/>
        </w:rPr>
        <w:t xml:space="preserve">. </w:t>
      </w:r>
      <w:r w:rsidRPr="000D5AEA">
        <w:rPr>
          <w:b/>
          <w:bCs/>
          <w:sz w:val="28"/>
          <w:szCs w:val="28"/>
        </w:rPr>
        <w:t>Требования к помещениям, в которых предоставляется муниципальная услуга</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35FE" w:rsidRPr="00CC35A2" w:rsidRDefault="00D035FE" w:rsidP="00D035FE">
      <w:pPr>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035FE" w:rsidRPr="00CC35A2" w:rsidRDefault="00D035FE" w:rsidP="00D035FE">
      <w:pPr>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035FE" w:rsidRPr="00CC35A2" w:rsidRDefault="00D035FE" w:rsidP="00D035FE">
      <w:pPr>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 xml:space="preserve">Помещения оборудуются системами </w:t>
      </w:r>
      <w:r w:rsidRPr="00CC35A2">
        <w:rPr>
          <w:sz w:val="28"/>
          <w:szCs w:val="28"/>
        </w:rPr>
        <w:lastRenderedPageBreak/>
        <w:t>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35FE" w:rsidRPr="00CC35A2" w:rsidRDefault="00D035FE" w:rsidP="00D035FE">
      <w:pPr>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035FE" w:rsidRPr="00CC35A2" w:rsidRDefault="00D035FE" w:rsidP="00D035FE">
      <w:pPr>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035FE" w:rsidRPr="00CC35A2" w:rsidRDefault="00D035FE" w:rsidP="00D035FE">
      <w:pPr>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r w:rsidR="008B6624">
        <w:rPr>
          <w:sz w:val="28"/>
          <w:szCs w:val="28"/>
        </w:rPr>
        <w:t>№</w:t>
      </w:r>
      <w:proofErr w:type="spellStart"/>
      <w:r w:rsidRPr="00CC35A2">
        <w:rPr>
          <w:sz w:val="28"/>
          <w:szCs w:val="28"/>
        </w:rPr>
        <w:t>ew</w:t>
      </w:r>
      <w:proofErr w:type="spellEnd"/>
      <w:r w:rsidRPr="00CC35A2">
        <w:rPr>
          <w:sz w:val="28"/>
          <w:szCs w:val="28"/>
        </w:rPr>
        <w:t xml:space="preserve"> </w:t>
      </w:r>
      <w:proofErr w:type="spellStart"/>
      <w:r w:rsidRPr="00CC35A2">
        <w:rPr>
          <w:sz w:val="28"/>
          <w:szCs w:val="28"/>
        </w:rPr>
        <w:t>Roma</w:t>
      </w:r>
      <w:proofErr w:type="spellEnd"/>
      <w:r w:rsidR="008B6624">
        <w:rPr>
          <w:sz w:val="28"/>
          <w:szCs w:val="28"/>
        </w:rPr>
        <w:t>№</w:t>
      </w:r>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035FE" w:rsidRPr="00CC35A2" w:rsidRDefault="00D035FE" w:rsidP="00D035FE">
      <w:pPr>
        <w:ind w:firstLine="709"/>
        <w:jc w:val="both"/>
        <w:rPr>
          <w:sz w:val="28"/>
          <w:szCs w:val="28"/>
        </w:rPr>
      </w:pPr>
      <w:r w:rsidRPr="00CC35A2">
        <w:rPr>
          <w:sz w:val="28"/>
          <w:szCs w:val="28"/>
        </w:rPr>
        <w:t>2.1</w:t>
      </w:r>
      <w:r>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035FE" w:rsidRPr="00CC35A2" w:rsidRDefault="00D035FE" w:rsidP="00D035FE">
      <w:pPr>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35FE" w:rsidRPr="00CC35A2" w:rsidRDefault="00D035FE" w:rsidP="00D035FE">
      <w:pPr>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35FE" w:rsidRPr="00CC35A2" w:rsidRDefault="00D035FE" w:rsidP="00D035FE">
      <w:pPr>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035FE" w:rsidRPr="00CC35A2" w:rsidRDefault="00D035FE" w:rsidP="00D035FE">
      <w:pPr>
        <w:adjustRightInd w:val="0"/>
        <w:ind w:firstLine="709"/>
        <w:jc w:val="both"/>
        <w:rPr>
          <w:sz w:val="28"/>
          <w:szCs w:val="28"/>
        </w:rPr>
      </w:pPr>
      <w:r w:rsidRPr="00CC35A2">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35FE" w:rsidRPr="00CC35A2" w:rsidRDefault="00D035FE" w:rsidP="00D035FE">
      <w:pPr>
        <w:adjustRightInd w:val="0"/>
        <w:ind w:firstLine="709"/>
        <w:jc w:val="both"/>
        <w:rPr>
          <w:sz w:val="28"/>
          <w:szCs w:val="28"/>
        </w:rPr>
      </w:pPr>
      <w:r w:rsidRPr="00CC35A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35A2">
        <w:rPr>
          <w:sz w:val="28"/>
          <w:szCs w:val="28"/>
        </w:rPr>
        <w:t>сурдопереводчика</w:t>
      </w:r>
      <w:proofErr w:type="spellEnd"/>
      <w:r w:rsidRPr="00CC35A2">
        <w:rPr>
          <w:sz w:val="28"/>
          <w:szCs w:val="28"/>
        </w:rPr>
        <w:t xml:space="preserve"> и </w:t>
      </w:r>
      <w:proofErr w:type="spellStart"/>
      <w:r w:rsidRPr="00CC35A2">
        <w:rPr>
          <w:sz w:val="28"/>
          <w:szCs w:val="28"/>
        </w:rPr>
        <w:t>тифлосурдопереводчика</w:t>
      </w:r>
      <w:proofErr w:type="spellEnd"/>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035FE" w:rsidRPr="00CC35A2" w:rsidRDefault="00D035FE" w:rsidP="00D035FE">
      <w:pPr>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D035FE" w:rsidRDefault="00D035FE" w:rsidP="00D035FE">
      <w:pPr>
        <w:adjustRightInd w:val="0"/>
        <w:jc w:val="both"/>
        <w:rPr>
          <w:sz w:val="28"/>
          <w:szCs w:val="28"/>
        </w:rPr>
      </w:pPr>
    </w:p>
    <w:p w:rsidR="00D035FE" w:rsidRPr="00067913" w:rsidRDefault="00D035FE" w:rsidP="00D035FE">
      <w:pPr>
        <w:adjustRightInd w:val="0"/>
        <w:jc w:val="center"/>
        <w:rPr>
          <w:b/>
          <w:sz w:val="28"/>
          <w:szCs w:val="28"/>
        </w:rPr>
      </w:pPr>
      <w:r w:rsidRPr="00067913">
        <w:rPr>
          <w:b/>
          <w:sz w:val="28"/>
          <w:szCs w:val="28"/>
        </w:rPr>
        <w:t>2.1</w:t>
      </w:r>
      <w:r>
        <w:rPr>
          <w:b/>
          <w:sz w:val="28"/>
          <w:szCs w:val="28"/>
        </w:rPr>
        <w:t>6</w:t>
      </w:r>
      <w:r w:rsidRPr="00067913">
        <w:rPr>
          <w:b/>
          <w:sz w:val="28"/>
          <w:szCs w:val="28"/>
        </w:rPr>
        <w:t xml:space="preserve">. </w:t>
      </w:r>
      <w:r w:rsidRPr="000D5AEA">
        <w:rPr>
          <w:b/>
          <w:sz w:val="28"/>
          <w:szCs w:val="28"/>
        </w:rPr>
        <w:t>Показатели доступности и качества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035FE" w:rsidRPr="00CC35A2" w:rsidRDefault="00D035FE" w:rsidP="00D035FE">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035FE" w:rsidRPr="00CC35A2" w:rsidRDefault="00D035FE" w:rsidP="00D035FE">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035FE" w:rsidRPr="00CC35A2" w:rsidRDefault="00D035FE" w:rsidP="00D035FE">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035FE" w:rsidRPr="00CC35A2" w:rsidRDefault="00D035FE" w:rsidP="00D035FE">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035FE" w:rsidRPr="00CC35A2" w:rsidRDefault="00D035FE" w:rsidP="00D035FE">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35FE" w:rsidRDefault="00D035FE" w:rsidP="00D035FE">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035FE" w:rsidRPr="00010BEE" w:rsidRDefault="00D035FE" w:rsidP="00D035FE">
      <w:pPr>
        <w:ind w:firstLine="709"/>
        <w:jc w:val="both"/>
        <w:rPr>
          <w:sz w:val="28"/>
          <w:szCs w:val="28"/>
        </w:rPr>
      </w:pPr>
      <w:r w:rsidRPr="00010BEE">
        <w:rPr>
          <w:sz w:val="28"/>
          <w:szCs w:val="28"/>
        </w:rPr>
        <w:t>оперативность и достоверность предоставляемой информации;</w:t>
      </w:r>
    </w:p>
    <w:p w:rsidR="00D035FE" w:rsidRPr="00010BEE" w:rsidRDefault="00D035FE" w:rsidP="00D035FE">
      <w:pPr>
        <w:ind w:firstLine="709"/>
        <w:jc w:val="both"/>
        <w:rPr>
          <w:sz w:val="28"/>
          <w:szCs w:val="28"/>
        </w:rPr>
      </w:pPr>
      <w:r w:rsidRPr="00010BEE">
        <w:rPr>
          <w:sz w:val="28"/>
          <w:szCs w:val="28"/>
        </w:rPr>
        <w:t>отсутствие обоснованных жалоб;</w:t>
      </w:r>
    </w:p>
    <w:p w:rsidR="00D035FE" w:rsidRDefault="00D035FE" w:rsidP="00D035FE">
      <w:pPr>
        <w:ind w:firstLine="709"/>
        <w:jc w:val="both"/>
        <w:rPr>
          <w:sz w:val="28"/>
          <w:szCs w:val="28"/>
        </w:rPr>
      </w:pPr>
      <w:r w:rsidRPr="00010BEE">
        <w:rPr>
          <w:sz w:val="28"/>
          <w:szCs w:val="28"/>
        </w:rPr>
        <w:t>доступность информационных материалов.</w:t>
      </w:r>
    </w:p>
    <w:p w:rsidR="00D035FE" w:rsidRPr="00CC35A2" w:rsidRDefault="00D035FE" w:rsidP="00D035FE">
      <w:pPr>
        <w:jc w:val="both"/>
        <w:rPr>
          <w:sz w:val="28"/>
          <w:szCs w:val="28"/>
        </w:rPr>
      </w:pPr>
    </w:p>
    <w:p w:rsidR="00D035FE" w:rsidRPr="000D5AEA" w:rsidRDefault="00D035FE" w:rsidP="00D035FE">
      <w:pPr>
        <w:adjustRightInd w:val="0"/>
        <w:jc w:val="center"/>
        <w:rPr>
          <w:b/>
          <w:sz w:val="28"/>
          <w:szCs w:val="28"/>
        </w:rPr>
      </w:pPr>
      <w:r w:rsidRPr="00EE280D">
        <w:rPr>
          <w:b/>
          <w:sz w:val="28"/>
          <w:szCs w:val="28"/>
        </w:rPr>
        <w:t>2.1</w:t>
      </w:r>
      <w:r>
        <w:rPr>
          <w:b/>
          <w:sz w:val="28"/>
          <w:szCs w:val="28"/>
        </w:rPr>
        <w:t>7</w:t>
      </w:r>
      <w:r w:rsidRPr="00EE280D">
        <w:rPr>
          <w:b/>
          <w:sz w:val="28"/>
          <w:szCs w:val="28"/>
        </w:rPr>
        <w:t xml:space="preserve">. </w:t>
      </w:r>
      <w:r w:rsidRPr="000D5AEA">
        <w:rPr>
          <w:b/>
          <w:sz w:val="28"/>
          <w:szCs w:val="28"/>
        </w:rPr>
        <w:t>Иные требования к предоставлению муниципальной услуги, в том числе учитывающие особенности предоставления</w:t>
      </w:r>
    </w:p>
    <w:p w:rsidR="00D035FE" w:rsidRPr="000D5AEA" w:rsidRDefault="00D035FE" w:rsidP="00D035FE">
      <w:pPr>
        <w:adjustRightInd w:val="0"/>
        <w:jc w:val="center"/>
        <w:rPr>
          <w:b/>
          <w:sz w:val="28"/>
          <w:szCs w:val="28"/>
        </w:rPr>
      </w:pPr>
      <w:r w:rsidRPr="000D5AEA">
        <w:rPr>
          <w:b/>
          <w:sz w:val="28"/>
          <w:szCs w:val="28"/>
        </w:rPr>
        <w:t>муниципальной услуги в многофункциональных центрах и</w:t>
      </w:r>
    </w:p>
    <w:p w:rsidR="00D035FE" w:rsidRDefault="00D035FE" w:rsidP="00D035FE">
      <w:pPr>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D035FE" w:rsidRPr="00CC35A2" w:rsidRDefault="00D035FE" w:rsidP="00D035FE">
      <w:pPr>
        <w:adjustRightInd w:val="0"/>
        <w:jc w:val="center"/>
        <w:rPr>
          <w:sz w:val="28"/>
          <w:szCs w:val="28"/>
          <w:highlight w:val="yellow"/>
        </w:rPr>
      </w:pP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A233D4">
        <w:rPr>
          <w:sz w:val="28"/>
          <w:szCs w:val="28"/>
        </w:rPr>
        <w:t>Чеченской Республики</w:t>
      </w:r>
      <w:r w:rsidRPr="00CC35A2">
        <w:rPr>
          <w:sz w:val="28"/>
          <w:szCs w:val="28"/>
        </w:rPr>
        <w:t xml:space="preserve">, независимо от места его регистрации на территории </w:t>
      </w:r>
      <w:r w:rsidR="00A233D4" w:rsidRPr="00A233D4">
        <w:rPr>
          <w:sz w:val="28"/>
          <w:szCs w:val="28"/>
        </w:rPr>
        <w:lastRenderedPageBreak/>
        <w:t>Чеченской Республики</w:t>
      </w:r>
      <w:r w:rsidRPr="00CC35A2">
        <w:rPr>
          <w:sz w:val="28"/>
          <w:szCs w:val="28"/>
        </w:rPr>
        <w:t xml:space="preserve">, места расположения на территории </w:t>
      </w:r>
      <w:r w:rsidR="00A233D4" w:rsidRPr="00A233D4">
        <w:rPr>
          <w:sz w:val="28"/>
          <w:szCs w:val="28"/>
        </w:rPr>
        <w:t xml:space="preserve">Чеченской Республики </w:t>
      </w:r>
      <w:r w:rsidRPr="00CC35A2">
        <w:rPr>
          <w:sz w:val="28"/>
          <w:szCs w:val="28"/>
        </w:rPr>
        <w:t>объектов недвижимости.</w:t>
      </w: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035FE" w:rsidRPr="00CC35A2" w:rsidRDefault="00D035FE" w:rsidP="00D035FE">
      <w:pPr>
        <w:ind w:firstLine="709"/>
        <w:jc w:val="both"/>
        <w:rPr>
          <w:color w:val="000000"/>
          <w:sz w:val="28"/>
          <w:szCs w:val="28"/>
        </w:rPr>
      </w:pPr>
      <w:r w:rsidRPr="00CC35A2">
        <w:rPr>
          <w:color w:val="000000"/>
          <w:sz w:val="28"/>
          <w:szCs w:val="28"/>
        </w:rPr>
        <w:t>2.1</w:t>
      </w:r>
      <w:r>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035FE" w:rsidRPr="00CC35A2" w:rsidRDefault="00D035FE" w:rsidP="00D035FE">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035FE" w:rsidRPr="00CC35A2" w:rsidRDefault="00D035FE" w:rsidP="00D035FE">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035FE" w:rsidRPr="00CC35A2" w:rsidRDefault="00D035FE" w:rsidP="00D035FE">
      <w:pPr>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Pr>
          <w:color w:val="000000"/>
          <w:sz w:val="28"/>
          <w:szCs w:val="28"/>
        </w:rPr>
        <w:t>единого портала,</w:t>
      </w:r>
      <w:r w:rsidRPr="00F76E4B">
        <w:rPr>
          <w:color w:val="000000"/>
          <w:sz w:val="28"/>
          <w:szCs w:val="28"/>
        </w:rPr>
        <w:t xml:space="preserve"> </w:t>
      </w:r>
      <w:r>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035FE" w:rsidRDefault="00D035FE" w:rsidP="00D035FE">
      <w:pPr>
        <w:adjustRightInd w:val="0"/>
        <w:ind w:firstLine="709"/>
        <w:jc w:val="both"/>
        <w:rPr>
          <w:sz w:val="28"/>
          <w:szCs w:val="28"/>
        </w:rPr>
      </w:pPr>
      <w:r w:rsidRPr="00CC35A2">
        <w:rPr>
          <w:sz w:val="28"/>
          <w:szCs w:val="28"/>
        </w:rPr>
        <w:t>2.1</w:t>
      </w:r>
      <w:r>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D035FE" w:rsidRDefault="00D035FE" w:rsidP="00D035FE">
      <w:pPr>
        <w:adjustRightInd w:val="0"/>
        <w:ind w:firstLine="709"/>
        <w:jc w:val="both"/>
        <w:rPr>
          <w:sz w:val="28"/>
          <w:szCs w:val="28"/>
        </w:rPr>
      </w:pPr>
    </w:p>
    <w:p w:rsidR="00D035FE" w:rsidRPr="004C2DFE" w:rsidRDefault="00D035FE" w:rsidP="00D035FE">
      <w:pPr>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35FE" w:rsidRPr="004C2D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35FE" w:rsidRPr="004C2D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4C2DFE">
        <w:rPr>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w:t>
      </w:r>
      <w:r w:rsidRPr="004C2DFE">
        <w:rPr>
          <w:sz w:val="28"/>
          <w:szCs w:val="28"/>
        </w:rPr>
        <w:lastRenderedPageBreak/>
        <w:t>соответствии с действующим законодательством.</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D035FE" w:rsidRDefault="00D035FE" w:rsidP="00D035FE">
      <w:pPr>
        <w:adjustRightInd w:val="0"/>
        <w:jc w:val="both"/>
        <w:rPr>
          <w:sz w:val="28"/>
          <w:szCs w:val="28"/>
        </w:rPr>
      </w:pPr>
    </w:p>
    <w:p w:rsidR="00D035FE" w:rsidRPr="00B2531B" w:rsidRDefault="00D035FE" w:rsidP="00D035FE">
      <w:pPr>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D035FE" w:rsidRPr="00B2531B" w:rsidRDefault="00D035FE" w:rsidP="00D035FE">
      <w:pPr>
        <w:adjustRightInd w:val="0"/>
        <w:ind w:firstLine="709"/>
        <w:jc w:val="both"/>
        <w:rPr>
          <w:sz w:val="28"/>
          <w:szCs w:val="28"/>
        </w:rPr>
      </w:pPr>
      <w:r w:rsidRPr="00B2531B">
        <w:rPr>
          <w:sz w:val="28"/>
          <w:szCs w:val="28"/>
        </w:rPr>
        <w:t xml:space="preserve"> федеральная государственная информационная система «Единый портал государственных и муниципальных услуг (функций)» (</w:t>
      </w:r>
      <w:hyperlink r:id="rId12" w:history="1">
        <w:r w:rsidRPr="00B2531B">
          <w:rPr>
            <w:rStyle w:val="a6"/>
            <w:color w:val="auto"/>
            <w:sz w:val="28"/>
            <w:szCs w:val="28"/>
          </w:rPr>
          <w:t>www.gosuslugi.ru</w:t>
        </w:r>
      </w:hyperlink>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t xml:space="preserve">портала государственных и муниципальных услуг </w:t>
      </w:r>
      <w:r w:rsidR="004317CB" w:rsidRPr="00B2531B">
        <w:rPr>
          <w:sz w:val="28"/>
          <w:szCs w:val="28"/>
        </w:rPr>
        <w:t>Чеченской Республики</w:t>
      </w:r>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t>федеральная государственная информационная система «Федеральный реестр государственных и муниципальных услуг (функций)»;</w:t>
      </w:r>
    </w:p>
    <w:p w:rsidR="00D035FE" w:rsidRDefault="00D035FE" w:rsidP="00D035FE">
      <w:pPr>
        <w:adjustRightInd w:val="0"/>
        <w:ind w:firstLine="709"/>
        <w:jc w:val="both"/>
        <w:rPr>
          <w:sz w:val="28"/>
          <w:szCs w:val="28"/>
        </w:rPr>
      </w:pPr>
      <w:r w:rsidRPr="00B2531B">
        <w:rPr>
          <w:sz w:val="28"/>
          <w:szCs w:val="28"/>
        </w:rPr>
        <w:t xml:space="preserve">региональная государственная информационная </w:t>
      </w:r>
      <w:r w:rsidRPr="004C2DFE">
        <w:rPr>
          <w:sz w:val="28"/>
          <w:szCs w:val="28"/>
        </w:rPr>
        <w:t>систем</w:t>
      </w:r>
      <w:r>
        <w:rPr>
          <w:sz w:val="28"/>
          <w:szCs w:val="28"/>
        </w:rPr>
        <w:t>а</w:t>
      </w:r>
      <w:r w:rsidRPr="004C2DFE">
        <w:rPr>
          <w:sz w:val="28"/>
          <w:szCs w:val="28"/>
        </w:rPr>
        <w:t xml:space="preserve"> «Реестр государственных услуг </w:t>
      </w:r>
      <w:r>
        <w:rPr>
          <w:sz w:val="28"/>
          <w:szCs w:val="28"/>
        </w:rPr>
        <w:t xml:space="preserve">(функций) </w:t>
      </w:r>
      <w:r w:rsidR="00A233D4">
        <w:rPr>
          <w:sz w:val="28"/>
          <w:szCs w:val="28"/>
        </w:rPr>
        <w:t>Чеченской Республики</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035FE" w:rsidRPr="00CC35A2" w:rsidRDefault="00D035FE" w:rsidP="00D035FE">
      <w:pPr>
        <w:adjustRightInd w:val="0"/>
        <w:jc w:val="both"/>
        <w:rPr>
          <w:sz w:val="28"/>
          <w:szCs w:val="28"/>
        </w:rPr>
      </w:pPr>
      <w:bookmarkStart w:id="13" w:name="Par343"/>
      <w:bookmarkEnd w:id="13"/>
    </w:p>
    <w:p w:rsidR="00D035FE" w:rsidRPr="00CC35A2" w:rsidRDefault="00D035FE" w:rsidP="00D035FE">
      <w:pPr>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035FE" w:rsidRPr="00CC35A2" w:rsidRDefault="00D035FE" w:rsidP="00D035FE">
      <w:pPr>
        <w:adjustRightInd w:val="0"/>
        <w:jc w:val="both"/>
        <w:rPr>
          <w:sz w:val="28"/>
          <w:szCs w:val="28"/>
        </w:rPr>
      </w:pPr>
    </w:p>
    <w:p w:rsidR="00C47176" w:rsidRPr="00CC35A2" w:rsidRDefault="00C47176" w:rsidP="00C47176">
      <w:pPr>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C47176" w:rsidRDefault="00C47176" w:rsidP="00C47176">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C47176" w:rsidRPr="00CC35A2" w:rsidRDefault="00C47176" w:rsidP="00C47176">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C47176" w:rsidRDefault="00C47176" w:rsidP="00C47176">
      <w:pPr>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C47176" w:rsidRDefault="00C47176" w:rsidP="00C47176">
      <w:pPr>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C47176" w:rsidRPr="00BB6AD0" w:rsidRDefault="00C47176" w:rsidP="00C47176">
      <w:pPr>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Pr>
          <w:color w:val="000000" w:themeColor="text1"/>
          <w:sz w:val="28"/>
          <w:szCs w:val="28"/>
        </w:rPr>
        <w:t>е</w:t>
      </w:r>
      <w:r w:rsidRPr="00BB6AD0">
        <w:rPr>
          <w:color w:val="000000" w:themeColor="text1"/>
          <w:sz w:val="28"/>
          <w:szCs w:val="28"/>
        </w:rPr>
        <w:t xml:space="preserve">диного портала, </w:t>
      </w:r>
      <w:r>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C47176" w:rsidRPr="00BB6AD0" w:rsidRDefault="00C47176" w:rsidP="00C47176">
      <w:pPr>
        <w:adjustRightInd w:val="0"/>
        <w:ind w:firstLine="709"/>
        <w:jc w:val="both"/>
        <w:rPr>
          <w:color w:val="000000" w:themeColor="text1"/>
          <w:sz w:val="28"/>
          <w:szCs w:val="28"/>
        </w:rPr>
      </w:pPr>
      <w:bookmarkStart w:id="14" w:name="sub_10021"/>
      <w:bookmarkEnd w:id="14"/>
      <w:r w:rsidRPr="00BB6AD0">
        <w:rPr>
          <w:color w:val="000000" w:themeColor="text1"/>
          <w:sz w:val="28"/>
          <w:szCs w:val="28"/>
        </w:rPr>
        <w:t>получение информации о порядке и сроках предоставления муниципальной услуги;</w:t>
      </w:r>
    </w:p>
    <w:p w:rsidR="00C47176" w:rsidRPr="00BB6AD0" w:rsidRDefault="00C47176" w:rsidP="00C47176">
      <w:pPr>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C47176" w:rsidRPr="00BB6AD0" w:rsidRDefault="00C47176" w:rsidP="00C47176">
      <w:pPr>
        <w:adjustRightInd w:val="0"/>
        <w:ind w:firstLine="709"/>
        <w:jc w:val="both"/>
        <w:rPr>
          <w:color w:val="000000" w:themeColor="text1"/>
          <w:sz w:val="28"/>
          <w:szCs w:val="28"/>
        </w:rPr>
      </w:pPr>
      <w:bookmarkStart w:id="15" w:name="sub_10022"/>
      <w:bookmarkStart w:id="16" w:name="sub_100211"/>
      <w:bookmarkStart w:id="17" w:name="sub_10023"/>
      <w:bookmarkStart w:id="18" w:name="sub_100221"/>
      <w:bookmarkEnd w:id="15"/>
      <w:bookmarkEnd w:id="16"/>
      <w:bookmarkEnd w:id="17"/>
      <w:bookmarkEnd w:id="18"/>
      <w:r w:rsidRPr="00BB6AD0">
        <w:rPr>
          <w:color w:val="000000" w:themeColor="text1"/>
          <w:sz w:val="28"/>
          <w:szCs w:val="28"/>
        </w:rPr>
        <w:t>формирование запроса;</w:t>
      </w:r>
    </w:p>
    <w:p w:rsidR="00C47176" w:rsidRPr="00BB6AD0" w:rsidRDefault="00C47176" w:rsidP="00C47176">
      <w:pPr>
        <w:adjustRightInd w:val="0"/>
        <w:ind w:firstLine="709"/>
        <w:jc w:val="both"/>
        <w:rPr>
          <w:color w:val="000000" w:themeColor="text1"/>
          <w:sz w:val="28"/>
          <w:szCs w:val="28"/>
        </w:rPr>
      </w:pPr>
      <w:bookmarkStart w:id="19" w:name="sub_10024"/>
      <w:bookmarkStart w:id="20" w:name="sub_100231"/>
      <w:bookmarkEnd w:id="19"/>
      <w:bookmarkEnd w:id="20"/>
      <w:r w:rsidRPr="00BB6AD0">
        <w:rPr>
          <w:color w:val="000000" w:themeColor="text1"/>
          <w:sz w:val="28"/>
          <w:szCs w:val="28"/>
        </w:rPr>
        <w:lastRenderedPageBreak/>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C47176" w:rsidRPr="00BB6AD0" w:rsidRDefault="00C47176" w:rsidP="00C47176">
      <w:pPr>
        <w:adjustRightInd w:val="0"/>
        <w:ind w:firstLine="709"/>
        <w:jc w:val="both"/>
        <w:rPr>
          <w:color w:val="000000" w:themeColor="text1"/>
          <w:sz w:val="28"/>
          <w:szCs w:val="28"/>
        </w:rPr>
      </w:pPr>
      <w:bookmarkStart w:id="21" w:name="sub_10026"/>
      <w:bookmarkStart w:id="22" w:name="sub_100241"/>
      <w:bookmarkEnd w:id="21"/>
      <w:bookmarkEnd w:id="22"/>
      <w:r w:rsidRPr="00BB6AD0">
        <w:rPr>
          <w:color w:val="000000" w:themeColor="text1"/>
          <w:sz w:val="28"/>
          <w:szCs w:val="28"/>
        </w:rPr>
        <w:t>получение результата предоставления муниципальной услуги;</w:t>
      </w:r>
    </w:p>
    <w:p w:rsidR="00C47176" w:rsidRPr="00BB6AD0" w:rsidRDefault="00C47176" w:rsidP="00C47176">
      <w:pPr>
        <w:adjustRightInd w:val="0"/>
        <w:ind w:firstLine="709"/>
        <w:jc w:val="both"/>
        <w:rPr>
          <w:color w:val="000000" w:themeColor="text1"/>
          <w:sz w:val="28"/>
          <w:szCs w:val="28"/>
        </w:rPr>
      </w:pPr>
      <w:bookmarkStart w:id="23" w:name="sub_10027"/>
      <w:bookmarkStart w:id="24" w:name="sub_100261"/>
      <w:bookmarkEnd w:id="23"/>
      <w:bookmarkEnd w:id="24"/>
      <w:r w:rsidRPr="00BB6AD0">
        <w:rPr>
          <w:color w:val="000000" w:themeColor="text1"/>
          <w:sz w:val="28"/>
          <w:szCs w:val="28"/>
        </w:rPr>
        <w:t>получение сведений о ходе выполнения запроса;</w:t>
      </w:r>
    </w:p>
    <w:p w:rsidR="00C47176" w:rsidRPr="00BB6AD0" w:rsidRDefault="00C47176" w:rsidP="00C47176">
      <w:pPr>
        <w:adjustRightInd w:val="0"/>
        <w:ind w:firstLine="709"/>
        <w:jc w:val="both"/>
        <w:rPr>
          <w:color w:val="000000" w:themeColor="text1"/>
          <w:sz w:val="28"/>
          <w:szCs w:val="28"/>
        </w:rPr>
      </w:pPr>
      <w:bookmarkStart w:id="25" w:name="sub_10028"/>
      <w:bookmarkStart w:id="26" w:name="sub_100271"/>
      <w:bookmarkEnd w:id="25"/>
      <w:bookmarkEnd w:id="26"/>
      <w:r w:rsidRPr="00BB6AD0">
        <w:rPr>
          <w:color w:val="000000" w:themeColor="text1"/>
          <w:sz w:val="28"/>
          <w:szCs w:val="28"/>
        </w:rPr>
        <w:t>осуществление оценки качества предоставления муниципальной услуги;</w:t>
      </w:r>
    </w:p>
    <w:p w:rsidR="00C47176" w:rsidRPr="00BB6AD0" w:rsidRDefault="00C47176" w:rsidP="00C47176">
      <w:pPr>
        <w:adjustRightInd w:val="0"/>
        <w:ind w:firstLine="709"/>
        <w:jc w:val="both"/>
        <w:rPr>
          <w:color w:val="000000" w:themeColor="text1"/>
          <w:sz w:val="28"/>
          <w:szCs w:val="28"/>
        </w:rPr>
      </w:pPr>
      <w:bookmarkStart w:id="27" w:name="sub_10029"/>
      <w:bookmarkStart w:id="28" w:name="sub_100281"/>
      <w:bookmarkEnd w:id="27"/>
      <w:bookmarkEnd w:id="28"/>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C47176" w:rsidRDefault="00C47176" w:rsidP="00C47176">
      <w:pPr>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C47176" w:rsidRDefault="00C47176" w:rsidP="00C47176">
      <w:pPr>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C47176" w:rsidRDefault="00C47176" w:rsidP="00C47176">
      <w:pPr>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Pr="00DC38A6">
        <w:rPr>
          <w:color w:val="000000" w:themeColor="text1"/>
          <w:sz w:val="28"/>
          <w:szCs w:val="28"/>
        </w:rPr>
        <w:t>;</w:t>
      </w:r>
    </w:p>
    <w:p w:rsidR="00C47176" w:rsidRDefault="00C47176" w:rsidP="00C47176">
      <w:pPr>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C47176" w:rsidRDefault="00C47176" w:rsidP="00C47176">
      <w:pPr>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C47176" w:rsidRDefault="00C47176" w:rsidP="00C47176">
      <w:pPr>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C47176" w:rsidRDefault="00C47176" w:rsidP="00C47176">
      <w:pPr>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Pr>
          <w:color w:val="000000" w:themeColor="text1"/>
          <w:sz w:val="28"/>
          <w:szCs w:val="28"/>
        </w:rPr>
        <w:t>ципальных служащих, работников.</w:t>
      </w:r>
    </w:p>
    <w:p w:rsidR="00D035FE" w:rsidRPr="00752621" w:rsidRDefault="00D035FE" w:rsidP="00C47176">
      <w:pPr>
        <w:adjustRightInd w:val="0"/>
        <w:jc w:val="both"/>
        <w:rPr>
          <w:color w:val="000000" w:themeColor="text1"/>
          <w:sz w:val="28"/>
          <w:szCs w:val="28"/>
        </w:rPr>
      </w:pPr>
    </w:p>
    <w:p w:rsidR="00D035FE" w:rsidRPr="00CC35A2" w:rsidRDefault="00D035FE" w:rsidP="00D035FE">
      <w:pPr>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Pr>
          <w:sz w:val="28"/>
          <w:szCs w:val="28"/>
        </w:rPr>
        <w:t>е</w:t>
      </w:r>
      <w:r w:rsidRPr="00D61E54">
        <w:rPr>
          <w:sz w:val="28"/>
          <w:szCs w:val="28"/>
        </w:rPr>
        <w:t xml:space="preserve">диного портала, </w:t>
      </w:r>
      <w:r>
        <w:rPr>
          <w:sz w:val="28"/>
          <w:szCs w:val="28"/>
        </w:rPr>
        <w:t>р</w:t>
      </w:r>
      <w:r w:rsidRPr="00D61E54">
        <w:rPr>
          <w:sz w:val="28"/>
          <w:szCs w:val="28"/>
        </w:rPr>
        <w:t>егионального портала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035FE" w:rsidRDefault="00D035FE" w:rsidP="00D035FE">
      <w:pPr>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xml:space="preserve">. Установление личности заявителя </w:t>
      </w:r>
      <w:r w:rsidRPr="00BD5C38">
        <w:rPr>
          <w:sz w:val="28"/>
          <w:szCs w:val="28"/>
        </w:rPr>
        <w:t>осуществля</w:t>
      </w:r>
      <w:r>
        <w:rPr>
          <w:sz w:val="28"/>
          <w:szCs w:val="28"/>
        </w:rPr>
        <w:t>ется</w:t>
      </w:r>
      <w:r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Pr>
          <w:sz w:val="28"/>
          <w:szCs w:val="28"/>
        </w:rPr>
        <w:t>.</w:t>
      </w:r>
    </w:p>
    <w:p w:rsidR="00D035FE" w:rsidRPr="00CC35A2" w:rsidRDefault="00D035FE" w:rsidP="00D035FE">
      <w:pPr>
        <w:ind w:firstLine="709"/>
        <w:jc w:val="both"/>
        <w:rPr>
          <w:sz w:val="28"/>
          <w:szCs w:val="28"/>
        </w:rPr>
      </w:pPr>
      <w:r w:rsidRPr="00D61E54">
        <w:rPr>
          <w:sz w:val="28"/>
          <w:szCs w:val="28"/>
        </w:rPr>
        <w:t>устанавливает предмет обращения;</w:t>
      </w:r>
    </w:p>
    <w:p w:rsidR="00D035FE" w:rsidRPr="00CC35A2" w:rsidRDefault="00D035FE" w:rsidP="00D035FE">
      <w:pPr>
        <w:adjustRightInd w:val="0"/>
        <w:ind w:firstLine="709"/>
        <w:jc w:val="both"/>
        <w:rPr>
          <w:sz w:val="28"/>
          <w:szCs w:val="28"/>
        </w:rPr>
      </w:pPr>
      <w:r w:rsidRPr="00CC35A2">
        <w:rPr>
          <w:sz w:val="28"/>
          <w:szCs w:val="28"/>
        </w:rPr>
        <w:t xml:space="preserve">проверяет соответствие представленных документов установленным </w:t>
      </w:r>
      <w:r w:rsidRPr="00CC35A2">
        <w:rPr>
          <w:sz w:val="28"/>
          <w:szCs w:val="28"/>
        </w:rPr>
        <w:lastRenderedPageBreak/>
        <w:t>требованиям, удостоверяясь, что:</w:t>
      </w:r>
    </w:p>
    <w:p w:rsidR="00D035FE" w:rsidRPr="00CC35A2" w:rsidRDefault="00D035FE" w:rsidP="00D035FE">
      <w:pPr>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Pr="00CC35A2" w:rsidRDefault="00D035FE" w:rsidP="00D035FE">
      <w:pPr>
        <w:adjustRightInd w:val="0"/>
        <w:ind w:firstLine="709"/>
        <w:jc w:val="both"/>
        <w:rPr>
          <w:sz w:val="28"/>
          <w:szCs w:val="28"/>
        </w:rPr>
      </w:pPr>
      <w:r w:rsidRPr="00CC35A2">
        <w:rPr>
          <w:sz w:val="28"/>
          <w:szCs w:val="28"/>
        </w:rPr>
        <w:t>тексты документов написаны разборчиво;</w:t>
      </w:r>
    </w:p>
    <w:p w:rsidR="00D035FE" w:rsidRPr="00CC35A2" w:rsidRDefault="00D035FE" w:rsidP="00D035FE">
      <w:pPr>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035FE" w:rsidRPr="00CC35A2" w:rsidRDefault="00D035FE" w:rsidP="00D035FE">
      <w:pPr>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035FE" w:rsidRPr="00CC35A2" w:rsidRDefault="00D035FE" w:rsidP="00D035FE">
      <w:pPr>
        <w:adjustRightInd w:val="0"/>
        <w:ind w:firstLine="709"/>
        <w:jc w:val="both"/>
        <w:rPr>
          <w:sz w:val="28"/>
          <w:szCs w:val="28"/>
        </w:rPr>
      </w:pPr>
      <w:r w:rsidRPr="00CC35A2">
        <w:rPr>
          <w:sz w:val="28"/>
          <w:szCs w:val="28"/>
        </w:rPr>
        <w:t>документы не исполнены карандашом;</w:t>
      </w:r>
    </w:p>
    <w:p w:rsidR="00D035FE" w:rsidRPr="00CC35A2" w:rsidRDefault="00D035FE" w:rsidP="00D035FE">
      <w:pPr>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035FE" w:rsidRPr="00CC35A2" w:rsidRDefault="00D035FE" w:rsidP="00D035FE">
      <w:pPr>
        <w:adjustRightInd w:val="0"/>
        <w:ind w:firstLine="709"/>
        <w:jc w:val="both"/>
        <w:rPr>
          <w:sz w:val="28"/>
          <w:szCs w:val="28"/>
        </w:rPr>
      </w:pPr>
      <w:r w:rsidRPr="00CC35A2">
        <w:rPr>
          <w:sz w:val="28"/>
          <w:szCs w:val="28"/>
        </w:rPr>
        <w:t>срок действия документов не истек;</w:t>
      </w:r>
    </w:p>
    <w:p w:rsidR="00D035FE" w:rsidRPr="00CC35A2" w:rsidRDefault="00D035FE" w:rsidP="00D035FE">
      <w:pPr>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035FE" w:rsidRPr="00CC35A2" w:rsidRDefault="00D035FE" w:rsidP="00D035FE">
      <w:pPr>
        <w:adjustRightInd w:val="0"/>
        <w:ind w:firstLine="709"/>
        <w:jc w:val="both"/>
        <w:rPr>
          <w:sz w:val="28"/>
          <w:szCs w:val="28"/>
        </w:rPr>
      </w:pPr>
      <w:r w:rsidRPr="00CC35A2">
        <w:rPr>
          <w:sz w:val="28"/>
          <w:szCs w:val="28"/>
        </w:rPr>
        <w:t>документы представлены в полном объеме;</w:t>
      </w:r>
    </w:p>
    <w:p w:rsidR="00D035FE" w:rsidRDefault="00D035FE" w:rsidP="00D035FE">
      <w:pPr>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035FE" w:rsidRPr="00CC35A2" w:rsidRDefault="00D035FE" w:rsidP="00D035FE">
      <w:pPr>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035FE" w:rsidRDefault="00D035FE" w:rsidP="00D035FE">
      <w:pPr>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035FE" w:rsidRPr="00CC35A2" w:rsidRDefault="00D035FE" w:rsidP="00D035FE">
      <w:pPr>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Pr="00CC35A2" w:rsidRDefault="00D035FE" w:rsidP="00D035FE">
      <w:pPr>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035FE" w:rsidRPr="00010724" w:rsidRDefault="00D035FE" w:rsidP="00D035FE">
      <w:pPr>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035FE" w:rsidRDefault="00D035FE" w:rsidP="00D035FE">
      <w:pPr>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035FE" w:rsidRDefault="00D035FE" w:rsidP="00D035FE">
      <w:pPr>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035FE" w:rsidRDefault="00D035FE" w:rsidP="00D035FE">
      <w:pPr>
        <w:adjustRightInd w:val="0"/>
        <w:jc w:val="both"/>
        <w:rPr>
          <w:sz w:val="28"/>
          <w:szCs w:val="28"/>
        </w:rPr>
      </w:pPr>
    </w:p>
    <w:p w:rsidR="00D035FE" w:rsidRDefault="00D035FE" w:rsidP="00D035FE">
      <w:pPr>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035FE" w:rsidRDefault="00D035FE" w:rsidP="00D035FE">
      <w:pPr>
        <w:adjustRightInd w:val="0"/>
        <w:jc w:val="both"/>
        <w:rPr>
          <w:sz w:val="28"/>
          <w:szCs w:val="28"/>
        </w:rPr>
      </w:pPr>
    </w:p>
    <w:p w:rsidR="00C47176" w:rsidRDefault="00C47176" w:rsidP="00C47176">
      <w:pPr>
        <w:adjustRightInd w:val="0"/>
        <w:ind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xml:space="preserve">, представленных </w:t>
      </w:r>
      <w:r>
        <w:rPr>
          <w:color w:val="000000"/>
          <w:sz w:val="28"/>
          <w:szCs w:val="28"/>
        </w:rPr>
        <w:lastRenderedPageBreak/>
        <w:t>заявителем</w:t>
      </w:r>
      <w:r w:rsidRPr="00136056">
        <w:rPr>
          <w:sz w:val="28"/>
          <w:szCs w:val="28"/>
        </w:rPr>
        <w:t>.</w:t>
      </w:r>
    </w:p>
    <w:p w:rsidR="00C47176" w:rsidRDefault="00C47176" w:rsidP="00C47176">
      <w:pPr>
        <w:adjustRightInd w:val="0"/>
        <w:ind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rsidR="00C47176" w:rsidRDefault="00C47176" w:rsidP="00C47176">
      <w:pPr>
        <w:adjustRightInd w:val="0"/>
        <w:ind w:firstLine="709"/>
        <w:jc w:val="both"/>
        <w:rPr>
          <w:sz w:val="28"/>
          <w:szCs w:val="28"/>
        </w:rPr>
      </w:pPr>
      <w:r w:rsidRPr="00386843">
        <w:rPr>
          <w:sz w:val="28"/>
          <w:szCs w:val="2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r>
        <w:rPr>
          <w:sz w:val="28"/>
          <w:szCs w:val="28"/>
        </w:rPr>
        <w:t>.</w:t>
      </w:r>
    </w:p>
    <w:p w:rsidR="00C47176" w:rsidRDefault="00C47176" w:rsidP="00C47176">
      <w:pPr>
        <w:adjustRightInd w:val="0"/>
        <w:ind w:firstLine="709"/>
        <w:jc w:val="both"/>
        <w:rPr>
          <w:sz w:val="28"/>
          <w:szCs w:val="28"/>
        </w:rPr>
      </w:pPr>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электронной 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Pr>
          <w:sz w:val="28"/>
          <w:szCs w:val="28"/>
        </w:rPr>
        <w:t>–</w:t>
      </w:r>
      <w:r w:rsidRPr="00386843">
        <w:rPr>
          <w:sz w:val="28"/>
          <w:szCs w:val="28"/>
        </w:rPr>
        <w:t xml:space="preserve"> СМЭВ), либо на бумажном носителе, подписанном уполномоченным должностным лицом </w:t>
      </w:r>
      <w:r>
        <w:rPr>
          <w:sz w:val="28"/>
          <w:szCs w:val="28"/>
        </w:rPr>
        <w:t>администрации</w:t>
      </w:r>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C47176" w:rsidRDefault="00C47176" w:rsidP="00C47176">
      <w:pPr>
        <w:adjustRightInd w:val="0"/>
        <w:ind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Pr>
          <w:sz w:val="28"/>
          <w:szCs w:val="28"/>
        </w:rPr>
        <w:t>администрацию,</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rsidR="00C47176" w:rsidRDefault="00C47176" w:rsidP="00C47176">
      <w:pPr>
        <w:adjustRightInd w:val="0"/>
        <w:ind w:firstLine="709"/>
        <w:jc w:val="both"/>
        <w:rPr>
          <w:sz w:val="28"/>
          <w:szCs w:val="28"/>
        </w:rPr>
      </w:pPr>
      <w:bookmarkStart w:id="29" w:name="sub_367"/>
      <w:r>
        <w:rPr>
          <w:sz w:val="28"/>
          <w:szCs w:val="28"/>
        </w:rPr>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rsidR="00C47176" w:rsidRDefault="00C47176" w:rsidP="00C47176">
      <w:pPr>
        <w:adjustRightInd w:val="0"/>
        <w:ind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rsidR="00C47176" w:rsidRPr="00386843" w:rsidRDefault="00C47176" w:rsidP="00C47176">
      <w:pPr>
        <w:adjustRightInd w:val="0"/>
        <w:ind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Pr="00386843">
        <w:rPr>
          <w:sz w:val="28"/>
          <w:szCs w:val="28"/>
        </w:rPr>
        <w:t xml:space="preserve"> </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p>
    <w:bookmarkEnd w:id="29"/>
    <w:p w:rsidR="00C47176" w:rsidRPr="00CC35A2" w:rsidRDefault="00C47176" w:rsidP="00C47176">
      <w:pPr>
        <w:adjustRightInd w:val="0"/>
        <w:jc w:val="both"/>
        <w:rPr>
          <w:sz w:val="28"/>
          <w:szCs w:val="28"/>
        </w:rPr>
      </w:pPr>
    </w:p>
    <w:p w:rsidR="00C47176" w:rsidRPr="00CC35A2" w:rsidRDefault="00C47176" w:rsidP="00C47176">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C47176" w:rsidRPr="00CC35A2" w:rsidRDefault="00C47176" w:rsidP="00C47176">
      <w:pPr>
        <w:ind w:right="-6"/>
        <w:jc w:val="both"/>
        <w:rPr>
          <w:sz w:val="28"/>
          <w:szCs w:val="28"/>
        </w:rPr>
      </w:pPr>
    </w:p>
    <w:p w:rsidR="00C47176" w:rsidRPr="00CC35A2" w:rsidRDefault="00C47176" w:rsidP="00C47176">
      <w:pPr>
        <w:adjustRightInd w:val="0"/>
        <w:ind w:firstLine="709"/>
        <w:jc w:val="both"/>
        <w:rPr>
          <w:sz w:val="28"/>
          <w:szCs w:val="28"/>
        </w:rPr>
      </w:pPr>
      <w:r w:rsidRPr="00CC35A2">
        <w:rPr>
          <w:rFonts w:eastAsia="Calibri"/>
          <w:sz w:val="28"/>
          <w:szCs w:val="28"/>
        </w:rPr>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rsidR="00C47176" w:rsidRDefault="00C47176" w:rsidP="00C47176">
      <w:pPr>
        <w:adjustRightInd w:val="0"/>
        <w:ind w:firstLine="709"/>
        <w:jc w:val="both"/>
        <w:rPr>
          <w:rFonts w:eastAsia="Calibri"/>
          <w:sz w:val="28"/>
          <w:szCs w:val="28"/>
        </w:rPr>
      </w:pPr>
      <w:r>
        <w:rPr>
          <w:sz w:val="28"/>
          <w:szCs w:val="28"/>
        </w:rPr>
        <w:t>3.4</w:t>
      </w:r>
      <w:r w:rsidRPr="00CC35A2">
        <w:rPr>
          <w:sz w:val="28"/>
          <w:szCs w:val="28"/>
        </w:rPr>
        <w:t xml:space="preserve">.2. </w:t>
      </w:r>
      <w:r>
        <w:rPr>
          <w:rFonts w:eastAsia="Calibri"/>
          <w:sz w:val="28"/>
          <w:szCs w:val="28"/>
        </w:rPr>
        <w:t xml:space="preserve">Исполнитель </w:t>
      </w:r>
      <w:r w:rsidRPr="00290E30">
        <w:rPr>
          <w:rFonts w:eastAsia="Calibri"/>
          <w:sz w:val="28"/>
          <w:szCs w:val="28"/>
        </w:rPr>
        <w:t xml:space="preserve">осуществляет проверку полноты представленных </w:t>
      </w:r>
      <w:r w:rsidRPr="00290E30">
        <w:rPr>
          <w:rFonts w:eastAsia="Calibri"/>
          <w:sz w:val="28"/>
          <w:szCs w:val="28"/>
        </w:rPr>
        <w:lastRenderedPageBreak/>
        <w:t>документов, устанавливает наличие оснований для предоставления муниципальной услуги или отказа в предоставлении муниципальной услуги, осуществления расчёта размера платы</w:t>
      </w:r>
      <w:r>
        <w:rPr>
          <w:rFonts w:eastAsia="Calibri"/>
          <w:sz w:val="28"/>
          <w:szCs w:val="28"/>
        </w:rPr>
        <w:t>.</w:t>
      </w:r>
    </w:p>
    <w:p w:rsidR="00C47176" w:rsidRPr="008E0124" w:rsidRDefault="00C47176" w:rsidP="00C47176">
      <w:pPr>
        <w:adjustRightInd w:val="0"/>
        <w:ind w:firstLine="709"/>
        <w:jc w:val="both"/>
        <w:rPr>
          <w:sz w:val="28"/>
          <w:szCs w:val="28"/>
        </w:rPr>
      </w:pPr>
      <w:r>
        <w:rPr>
          <w:sz w:val="28"/>
          <w:szCs w:val="28"/>
        </w:rPr>
        <w:t>3.4.3. П</w:t>
      </w:r>
      <w:r w:rsidRPr="00B87A41">
        <w:rPr>
          <w:sz w:val="28"/>
          <w:szCs w:val="28"/>
        </w:rPr>
        <w:t xml:space="preserve">ри отсутствии оснований для отказа в предоставлении муниципальной услуги, указанных в пункте </w:t>
      </w:r>
      <w:r w:rsidRPr="003727CC">
        <w:rPr>
          <w:sz w:val="28"/>
          <w:szCs w:val="28"/>
        </w:rPr>
        <w:t xml:space="preserve">2.10.2 подраздела 2.10 раздела 2 </w:t>
      </w:r>
      <w:r>
        <w:rPr>
          <w:sz w:val="28"/>
          <w:szCs w:val="28"/>
        </w:rPr>
        <w:t>настоящего регламента, подготавливает</w:t>
      </w:r>
      <w:r w:rsidRPr="00950A59">
        <w:rPr>
          <w:sz w:val="28"/>
          <w:szCs w:val="28"/>
        </w:rPr>
        <w:t xml:space="preserve"> </w:t>
      </w:r>
      <w:r>
        <w:rPr>
          <w:sz w:val="28"/>
          <w:szCs w:val="28"/>
        </w:rPr>
        <w:t>порубочный билет</w:t>
      </w:r>
      <w:r w:rsidRPr="002C0D0D">
        <w:rPr>
          <w:sz w:val="28"/>
          <w:szCs w:val="28"/>
        </w:rPr>
        <w:t xml:space="preserve">, подписание главой </w:t>
      </w:r>
      <w:r>
        <w:rPr>
          <w:sz w:val="28"/>
          <w:szCs w:val="28"/>
        </w:rPr>
        <w:t>администрации, а также внесение сведений в журнал регистрации порубочных билетов.</w:t>
      </w:r>
    </w:p>
    <w:p w:rsidR="00C47176" w:rsidRDefault="00C47176" w:rsidP="00C47176">
      <w:pPr>
        <w:adjustRightInd w:val="0"/>
        <w:ind w:firstLine="709"/>
        <w:jc w:val="both"/>
        <w:rPr>
          <w:sz w:val="28"/>
          <w:szCs w:val="28"/>
        </w:rPr>
      </w:pPr>
      <w:r>
        <w:rPr>
          <w:sz w:val="28"/>
          <w:szCs w:val="28"/>
        </w:rPr>
        <w:t>3.4.4. П</w:t>
      </w:r>
      <w:r w:rsidRPr="008E0124">
        <w:rPr>
          <w:sz w:val="28"/>
          <w:szCs w:val="28"/>
        </w:rPr>
        <w:t xml:space="preserve">ри наличии </w:t>
      </w:r>
      <w:r>
        <w:rPr>
          <w:sz w:val="28"/>
          <w:szCs w:val="28"/>
        </w:rPr>
        <w:t xml:space="preserve">хотя бы одного из </w:t>
      </w:r>
      <w:r w:rsidRPr="008E0124">
        <w:rPr>
          <w:sz w:val="28"/>
          <w:szCs w:val="28"/>
        </w:rPr>
        <w:t xml:space="preserve">оснований, указанных </w:t>
      </w:r>
      <w:r w:rsidRPr="003727CC">
        <w:rPr>
          <w:sz w:val="28"/>
          <w:szCs w:val="28"/>
        </w:rPr>
        <w:t>в пункте 2.10.2 подраздела 2.10 раздела 2</w:t>
      </w:r>
      <w:r w:rsidRPr="0001641E">
        <w:rPr>
          <w:color w:val="FF0000"/>
          <w:sz w:val="28"/>
          <w:szCs w:val="28"/>
        </w:rPr>
        <w:t xml:space="preserve"> </w:t>
      </w:r>
      <w:r w:rsidRPr="008E0124">
        <w:rPr>
          <w:sz w:val="28"/>
          <w:szCs w:val="28"/>
        </w:rPr>
        <w:t>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C47176" w:rsidRPr="002F31A5" w:rsidRDefault="00C47176" w:rsidP="00C47176">
      <w:pPr>
        <w:adjustRightInd w:val="0"/>
        <w:ind w:firstLine="709"/>
        <w:jc w:val="both"/>
        <w:rPr>
          <w:sz w:val="28"/>
          <w:szCs w:val="28"/>
        </w:rPr>
      </w:pPr>
      <w:r>
        <w:rPr>
          <w:sz w:val="28"/>
          <w:szCs w:val="28"/>
        </w:rPr>
        <w:t>3.4.5. П</w:t>
      </w:r>
      <w:r w:rsidRPr="002F31A5">
        <w:rPr>
          <w:sz w:val="28"/>
          <w:szCs w:val="28"/>
        </w:rPr>
        <w:t xml:space="preserve">ри наличии оснований для предоставления муниципальной услуги работники уполномоченного органа выездом на место проводят обследование зелёных насаждений, по результатам которого составляют акт обследования зелёных насаждений по установленной форме </w:t>
      </w:r>
      <w:r>
        <w:rPr>
          <w:sz w:val="28"/>
          <w:szCs w:val="28"/>
        </w:rPr>
        <w:t xml:space="preserve">согласно приложению № </w:t>
      </w:r>
      <w:r w:rsidR="00D75B81">
        <w:rPr>
          <w:sz w:val="28"/>
          <w:szCs w:val="28"/>
        </w:rPr>
        <w:t>2</w:t>
      </w:r>
      <w:r>
        <w:rPr>
          <w:sz w:val="28"/>
          <w:szCs w:val="28"/>
        </w:rPr>
        <w:t xml:space="preserve"> к настоящему регламенту </w:t>
      </w:r>
      <w:r w:rsidRPr="002F31A5">
        <w:rPr>
          <w:sz w:val="28"/>
          <w:szCs w:val="28"/>
        </w:rPr>
        <w:t xml:space="preserve">и выполняют расчёт платы за проведение компенсационного озеленения при уничтожении зелёных насаждений (далее - плата), </w:t>
      </w:r>
      <w:r w:rsidRPr="00A12497">
        <w:rPr>
          <w:sz w:val="28"/>
          <w:szCs w:val="28"/>
        </w:rPr>
        <w:t>если принято решение о предоставлении муниципальной услуги, и заявитель не освобожден от обязанности платы по закону</w:t>
      </w:r>
      <w:r>
        <w:rPr>
          <w:sz w:val="28"/>
          <w:szCs w:val="28"/>
        </w:rPr>
        <w:t xml:space="preserve">, </w:t>
      </w:r>
      <w:r w:rsidRPr="002F31A5">
        <w:rPr>
          <w:sz w:val="28"/>
          <w:szCs w:val="28"/>
        </w:rPr>
        <w:t xml:space="preserve">которые подписываются </w:t>
      </w:r>
      <w:r>
        <w:rPr>
          <w:sz w:val="28"/>
          <w:szCs w:val="28"/>
        </w:rPr>
        <w:t>главой администрации</w:t>
      </w:r>
      <w:r w:rsidRPr="002F31A5">
        <w:rPr>
          <w:sz w:val="28"/>
          <w:szCs w:val="28"/>
        </w:rPr>
        <w:t>.</w:t>
      </w:r>
    </w:p>
    <w:p w:rsidR="00C47176" w:rsidRDefault="00C47176" w:rsidP="00C47176">
      <w:pPr>
        <w:adjustRightInd w:val="0"/>
        <w:ind w:firstLine="709"/>
        <w:jc w:val="both"/>
        <w:rPr>
          <w:sz w:val="28"/>
          <w:szCs w:val="28"/>
        </w:rPr>
      </w:pPr>
      <w:r>
        <w:rPr>
          <w:sz w:val="28"/>
          <w:szCs w:val="28"/>
        </w:rPr>
        <w:t>3.4.6</w:t>
      </w:r>
      <w:r w:rsidRPr="002F31A5">
        <w:rPr>
          <w:sz w:val="28"/>
          <w:szCs w:val="28"/>
        </w:rPr>
        <w:t xml:space="preserve">.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дней с момента выявления обстоятельств, являющихся основанием для отказа, в адрес заявителя готовится уведомление об отказе в выдаче порубочного билета с указанием причин отказа в предоставлении муниципальной услуги, которое подписывается </w:t>
      </w:r>
      <w:r>
        <w:rPr>
          <w:sz w:val="28"/>
          <w:szCs w:val="28"/>
        </w:rPr>
        <w:t>главой администрации</w:t>
      </w:r>
      <w:r w:rsidRPr="002F31A5">
        <w:rPr>
          <w:sz w:val="28"/>
          <w:szCs w:val="28"/>
        </w:rPr>
        <w:t>.</w:t>
      </w:r>
    </w:p>
    <w:p w:rsidR="00C47176" w:rsidRDefault="00C47176" w:rsidP="00C47176">
      <w:pPr>
        <w:adjustRightInd w:val="0"/>
        <w:ind w:firstLine="709"/>
        <w:jc w:val="both"/>
        <w:rPr>
          <w:sz w:val="28"/>
          <w:szCs w:val="28"/>
        </w:rPr>
      </w:pPr>
      <w:r>
        <w:rPr>
          <w:sz w:val="28"/>
          <w:szCs w:val="28"/>
        </w:rPr>
        <w:t>3.4</w:t>
      </w:r>
      <w:r w:rsidRPr="002368F0">
        <w:rPr>
          <w:sz w:val="28"/>
          <w:szCs w:val="28"/>
        </w:rPr>
        <w:t>.</w:t>
      </w:r>
      <w:r>
        <w:rPr>
          <w:sz w:val="28"/>
          <w:szCs w:val="28"/>
        </w:rPr>
        <w:t>7</w:t>
      </w:r>
      <w:r w:rsidRPr="002368F0">
        <w:rPr>
          <w:sz w:val="28"/>
          <w:szCs w:val="28"/>
        </w:rPr>
        <w:t xml:space="preserve">. Результатом административной процедуры является </w:t>
      </w:r>
      <w:r>
        <w:rPr>
          <w:sz w:val="28"/>
          <w:szCs w:val="28"/>
        </w:rPr>
        <w:t>регистрация порубочного билета</w:t>
      </w:r>
      <w:r>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C47176" w:rsidRDefault="00C47176" w:rsidP="00C47176">
      <w:pPr>
        <w:adjustRightInd w:val="0"/>
        <w:ind w:firstLine="709"/>
        <w:jc w:val="both"/>
        <w:rPr>
          <w:sz w:val="28"/>
          <w:szCs w:val="28"/>
        </w:rPr>
      </w:pPr>
      <w:r>
        <w:rPr>
          <w:sz w:val="28"/>
          <w:szCs w:val="28"/>
        </w:rPr>
        <w:t>3.4</w:t>
      </w:r>
      <w:r w:rsidRPr="002C6F7B">
        <w:rPr>
          <w:sz w:val="28"/>
          <w:szCs w:val="28"/>
        </w:rPr>
        <w:t>.</w:t>
      </w:r>
      <w:r>
        <w:rPr>
          <w:sz w:val="28"/>
          <w:szCs w:val="28"/>
        </w:rPr>
        <w:t>8</w:t>
      </w:r>
      <w:r w:rsidRPr="002C6F7B">
        <w:rPr>
          <w:sz w:val="28"/>
          <w:szCs w:val="28"/>
        </w:rPr>
        <w:t xml:space="preserve">. Способом фиксации результата административной процедуры является регистрация </w:t>
      </w:r>
      <w:r>
        <w:rPr>
          <w:sz w:val="28"/>
          <w:szCs w:val="28"/>
        </w:rPr>
        <w:t xml:space="preserve">порубочного билета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C47176" w:rsidRDefault="00C47176" w:rsidP="00C47176">
      <w:pPr>
        <w:adjustRightInd w:val="0"/>
        <w:ind w:firstLine="709"/>
        <w:jc w:val="both"/>
        <w:rPr>
          <w:sz w:val="28"/>
          <w:szCs w:val="28"/>
        </w:rPr>
      </w:pPr>
      <w:r>
        <w:rPr>
          <w:sz w:val="28"/>
          <w:szCs w:val="28"/>
        </w:rPr>
        <w:t xml:space="preserve">3.4.9. </w:t>
      </w:r>
      <w:r w:rsidRPr="00290E30">
        <w:rPr>
          <w:sz w:val="28"/>
          <w:szCs w:val="28"/>
        </w:rPr>
        <w:t xml:space="preserve">Процедуры, указанные в подпунктах </w:t>
      </w:r>
      <w:r>
        <w:rPr>
          <w:sz w:val="28"/>
          <w:szCs w:val="28"/>
        </w:rPr>
        <w:t>3.4.2.</w:t>
      </w:r>
      <w:r w:rsidRPr="00290E30">
        <w:rPr>
          <w:sz w:val="28"/>
          <w:szCs w:val="28"/>
        </w:rPr>
        <w:t xml:space="preserve"> </w:t>
      </w:r>
      <w:r>
        <w:rPr>
          <w:sz w:val="28"/>
          <w:szCs w:val="28"/>
        </w:rPr>
        <w:t>–</w:t>
      </w:r>
      <w:r w:rsidRPr="00290E30">
        <w:rPr>
          <w:sz w:val="28"/>
          <w:szCs w:val="28"/>
        </w:rPr>
        <w:t xml:space="preserve"> </w:t>
      </w:r>
      <w:r>
        <w:rPr>
          <w:sz w:val="28"/>
          <w:szCs w:val="28"/>
        </w:rPr>
        <w:t>3.4.6.</w:t>
      </w:r>
      <w:r w:rsidRPr="00290E30">
        <w:rPr>
          <w:sz w:val="28"/>
          <w:szCs w:val="28"/>
        </w:rPr>
        <w:t xml:space="preserve"> </w:t>
      </w:r>
      <w:r>
        <w:rPr>
          <w:sz w:val="28"/>
          <w:szCs w:val="28"/>
        </w:rPr>
        <w:t>подраздела</w:t>
      </w:r>
      <w:r w:rsidRPr="00290E30">
        <w:rPr>
          <w:sz w:val="28"/>
          <w:szCs w:val="28"/>
        </w:rPr>
        <w:t xml:space="preserve"> </w:t>
      </w:r>
      <w:r>
        <w:rPr>
          <w:sz w:val="28"/>
          <w:szCs w:val="28"/>
        </w:rPr>
        <w:t xml:space="preserve">3.4 </w:t>
      </w:r>
      <w:r w:rsidRPr="00290E30">
        <w:rPr>
          <w:sz w:val="28"/>
          <w:szCs w:val="28"/>
        </w:rPr>
        <w:t xml:space="preserve">раздела </w:t>
      </w:r>
      <w:r>
        <w:rPr>
          <w:sz w:val="28"/>
          <w:szCs w:val="28"/>
        </w:rPr>
        <w:t>3</w:t>
      </w:r>
      <w:r w:rsidRPr="00290E30">
        <w:rPr>
          <w:sz w:val="28"/>
          <w:szCs w:val="28"/>
        </w:rPr>
        <w:t xml:space="preserve"> настоящего регламента не должны превышать 15 рабочих дней со дня подачи заявления</w:t>
      </w:r>
      <w:r>
        <w:rPr>
          <w:sz w:val="28"/>
          <w:szCs w:val="28"/>
        </w:rPr>
        <w:t>.</w:t>
      </w:r>
    </w:p>
    <w:p w:rsidR="00C47176" w:rsidRPr="00D37B0E" w:rsidRDefault="00C47176" w:rsidP="00C47176">
      <w:pPr>
        <w:adjustRightInd w:val="0"/>
        <w:ind w:firstLine="709"/>
        <w:jc w:val="both"/>
        <w:rPr>
          <w:sz w:val="28"/>
          <w:szCs w:val="28"/>
        </w:rPr>
      </w:pPr>
    </w:p>
    <w:p w:rsidR="00D035FE" w:rsidRPr="00CC35A2" w:rsidRDefault="00D035FE" w:rsidP="00D035FE">
      <w:pPr>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035FE" w:rsidRPr="00CC35A2" w:rsidRDefault="00D035FE" w:rsidP="00D035FE">
      <w:pPr>
        <w:adjustRightInd w:val="0"/>
        <w:jc w:val="both"/>
        <w:rPr>
          <w:color w:val="000000" w:themeColor="text1"/>
          <w:sz w:val="28"/>
          <w:szCs w:val="28"/>
        </w:rPr>
      </w:pPr>
    </w:p>
    <w:p w:rsidR="00C47176" w:rsidRPr="00CC35A2" w:rsidRDefault="00C47176" w:rsidP="00C47176">
      <w:pPr>
        <w:adjustRightInd w:val="0"/>
        <w:ind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Pr>
          <w:sz w:val="28"/>
          <w:szCs w:val="28"/>
        </w:rPr>
        <w:t>порубочного билета</w:t>
      </w:r>
      <w:r w:rsidRPr="00D950B2">
        <w:rPr>
          <w:bCs/>
          <w:sz w:val="28"/>
          <w:szCs w:val="28"/>
        </w:rPr>
        <w:t xml:space="preserve"> </w:t>
      </w:r>
      <w:r w:rsidRPr="00CA38A8">
        <w:rPr>
          <w:sz w:val="28"/>
          <w:szCs w:val="28"/>
        </w:rPr>
        <w:t>или уведомления об отказе в предоставлении муниципальной услуги</w:t>
      </w:r>
      <w:r>
        <w:rPr>
          <w:sz w:val="28"/>
          <w:szCs w:val="28"/>
        </w:rPr>
        <w:t>.</w:t>
      </w:r>
    </w:p>
    <w:p w:rsidR="00C47176" w:rsidRDefault="00C47176" w:rsidP="00C47176">
      <w:pPr>
        <w:ind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C47176" w:rsidRDefault="00C47176" w:rsidP="00C47176">
      <w:pPr>
        <w:ind w:firstLine="709"/>
        <w:jc w:val="both"/>
        <w:rPr>
          <w:sz w:val="28"/>
          <w:szCs w:val="28"/>
        </w:rPr>
      </w:pPr>
      <w:r>
        <w:rPr>
          <w:sz w:val="28"/>
          <w:szCs w:val="28"/>
        </w:rPr>
        <w:lastRenderedPageBreak/>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C47176" w:rsidRDefault="00C47176" w:rsidP="00C47176">
      <w:pPr>
        <w:ind w:firstLine="709"/>
        <w:jc w:val="both"/>
        <w:rPr>
          <w:sz w:val="28"/>
          <w:szCs w:val="28"/>
        </w:rPr>
      </w:pPr>
      <w:r w:rsidRPr="00CC35A2">
        <w:rPr>
          <w:sz w:val="28"/>
          <w:szCs w:val="28"/>
        </w:rPr>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C47176" w:rsidRPr="00CC35A2" w:rsidRDefault="00C47176" w:rsidP="00C47176">
      <w:pPr>
        <w:ind w:firstLine="709"/>
        <w:jc w:val="both"/>
        <w:rPr>
          <w:sz w:val="28"/>
          <w:szCs w:val="28"/>
        </w:rPr>
      </w:pPr>
      <w:r>
        <w:rPr>
          <w:sz w:val="28"/>
          <w:szCs w:val="28"/>
        </w:rPr>
        <w:t>При выдаче документов и</w:t>
      </w:r>
      <w:r w:rsidRPr="00CC35A2">
        <w:rPr>
          <w:sz w:val="28"/>
          <w:szCs w:val="28"/>
        </w:rPr>
        <w:t>сполнитель:</w:t>
      </w:r>
    </w:p>
    <w:p w:rsidR="00C47176" w:rsidRPr="00CC35A2" w:rsidRDefault="00C47176" w:rsidP="00C47176">
      <w:pPr>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C47176" w:rsidRDefault="00C47176" w:rsidP="00C47176">
      <w:pPr>
        <w:adjustRightInd w:val="0"/>
        <w:ind w:firstLine="709"/>
        <w:jc w:val="both"/>
        <w:rPr>
          <w:sz w:val="28"/>
          <w:szCs w:val="28"/>
        </w:rPr>
      </w:pPr>
      <w:r w:rsidRPr="00CC35A2">
        <w:rPr>
          <w:sz w:val="28"/>
          <w:szCs w:val="28"/>
        </w:rPr>
        <w:t>знакомит заявителя с содержанием документов и выдает их.</w:t>
      </w:r>
    </w:p>
    <w:p w:rsidR="00C47176" w:rsidRDefault="00C47176" w:rsidP="00C47176">
      <w:pPr>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C47176" w:rsidRPr="00CC35A2" w:rsidRDefault="00C47176" w:rsidP="00C47176">
      <w:pPr>
        <w:adjustRightInd w:val="0"/>
        <w:ind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C47176" w:rsidRDefault="00C47176" w:rsidP="00C47176">
      <w:pPr>
        <w:adjustRightInd w:val="0"/>
        <w:ind w:firstLine="709"/>
        <w:jc w:val="both"/>
        <w:rPr>
          <w:sz w:val="28"/>
          <w:szCs w:val="28"/>
        </w:rPr>
      </w:pPr>
      <w:r w:rsidRPr="00D37B0E">
        <w:rPr>
          <w:sz w:val="28"/>
          <w:szCs w:val="28"/>
        </w:rPr>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Pr="00383907">
        <w:rPr>
          <w:sz w:val="28"/>
          <w:szCs w:val="28"/>
        </w:rPr>
        <w:t>п</w:t>
      </w:r>
      <w:r>
        <w:rPr>
          <w:sz w:val="28"/>
          <w:szCs w:val="28"/>
        </w:rPr>
        <w:t>орубочного билета</w:t>
      </w:r>
      <w:r w:rsidRPr="00383907">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C47176" w:rsidRPr="00D37B0E" w:rsidRDefault="00C47176" w:rsidP="00C47176">
      <w:pPr>
        <w:adjustRightInd w:val="0"/>
        <w:ind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Pr>
          <w:b/>
          <w:sz w:val="28"/>
          <w:szCs w:val="28"/>
        </w:rPr>
        <w:t>е</w:t>
      </w:r>
      <w:r w:rsidRPr="00CA6573">
        <w:rPr>
          <w:b/>
          <w:sz w:val="28"/>
          <w:szCs w:val="28"/>
        </w:rPr>
        <w:t xml:space="preserve">диного портала, </w:t>
      </w:r>
      <w:r>
        <w:rPr>
          <w:b/>
          <w:sz w:val="28"/>
          <w:szCs w:val="28"/>
        </w:rPr>
        <w:t xml:space="preserve">регионального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035FE" w:rsidRPr="00CC35A2" w:rsidRDefault="00D035FE" w:rsidP="00D035FE">
      <w:pPr>
        <w:jc w:val="both"/>
        <w:rPr>
          <w:sz w:val="28"/>
          <w:szCs w:val="28"/>
        </w:rPr>
      </w:pPr>
    </w:p>
    <w:p w:rsidR="00321E89" w:rsidRPr="00A94634" w:rsidRDefault="00321E89" w:rsidP="00321E89">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321E89" w:rsidRPr="00D551A3" w:rsidRDefault="00321E89" w:rsidP="00321E89">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Чеченской Республики</w:t>
      </w:r>
      <w:r w:rsidRPr="00A94634">
        <w:rPr>
          <w:color w:val="000000"/>
          <w:sz w:val="28"/>
          <w:szCs w:val="28"/>
        </w:rPr>
        <w:t xml:space="preserve">, органов исполнительной власти и органов местного самоуправления </w:t>
      </w:r>
      <w:r w:rsidRPr="00321E89">
        <w:rPr>
          <w:color w:val="000000"/>
          <w:sz w:val="28"/>
          <w:szCs w:val="28"/>
        </w:rPr>
        <w:t xml:space="preserve">Чеченской Республики </w:t>
      </w:r>
      <w:r w:rsidRPr="00A94634">
        <w:rPr>
          <w:color w:val="000000"/>
          <w:sz w:val="28"/>
          <w:szCs w:val="28"/>
        </w:rPr>
        <w:t xml:space="preserve">выбрать администрацию </w:t>
      </w:r>
      <w:r>
        <w:rPr>
          <w:sz w:val="28"/>
          <w:szCs w:val="28"/>
        </w:rPr>
        <w:t>Итум-Калинского</w:t>
      </w:r>
      <w:r w:rsidRPr="00CC35A2">
        <w:rPr>
          <w:sz w:val="28"/>
          <w:szCs w:val="28"/>
        </w:rPr>
        <w:t xml:space="preserve"> сельского поселения </w:t>
      </w:r>
      <w:r w:rsidRPr="00A94634">
        <w:rPr>
          <w:color w:val="000000"/>
          <w:sz w:val="28"/>
          <w:szCs w:val="28"/>
        </w:rPr>
        <w:t xml:space="preserve">с перечнем </w:t>
      </w:r>
      <w:r w:rsidRPr="00D551A3">
        <w:rPr>
          <w:color w:val="000000"/>
          <w:sz w:val="28"/>
          <w:szCs w:val="28"/>
        </w:rPr>
        <w:t>предоставляемых ею муниципальных услуг и информацией по каждой услуге.</w:t>
      </w:r>
    </w:p>
    <w:p w:rsidR="00321E89" w:rsidRDefault="00321E89" w:rsidP="00321E89">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321E89" w:rsidRPr="00D551A3" w:rsidRDefault="00321E89" w:rsidP="00321E89">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321E89" w:rsidRPr="00D551A3" w:rsidRDefault="00321E89" w:rsidP="00321E89">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lastRenderedPageBreak/>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D551A3">
        <w:rPr>
          <w:color w:val="000000"/>
          <w:sz w:val="28"/>
          <w:szCs w:val="28"/>
        </w:rPr>
        <w:t>заявителя</w:t>
      </w:r>
      <w:proofErr w:type="gramEnd"/>
      <w:r w:rsidRPr="00D551A3">
        <w:rPr>
          <w:color w:val="000000"/>
          <w:sz w:val="28"/>
          <w:szCs w:val="28"/>
        </w:rPr>
        <w:t xml:space="preserve"> или предоставление им персональных данных.</w:t>
      </w:r>
    </w:p>
    <w:p w:rsidR="00321E89" w:rsidRPr="00D551A3" w:rsidRDefault="00321E89" w:rsidP="00321E89">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321E89" w:rsidRPr="00D551A3" w:rsidRDefault="00321E89" w:rsidP="00321E89">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321E89" w:rsidRPr="00D551A3" w:rsidRDefault="00321E89" w:rsidP="00321E89">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21E89" w:rsidRPr="004C71A3" w:rsidRDefault="00321E89" w:rsidP="00321E89">
      <w:pPr>
        <w:ind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321E89" w:rsidRDefault="00321E89" w:rsidP="00321E89">
      <w:pPr>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321E89" w:rsidRDefault="00321E89" w:rsidP="00321E89">
      <w:pPr>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321E89" w:rsidRPr="00BD5C38" w:rsidRDefault="00321E89" w:rsidP="00321E89">
      <w:pPr>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21E89" w:rsidRPr="00BD5C38" w:rsidRDefault="00321E89" w:rsidP="00321E89">
      <w:pPr>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321E89" w:rsidRPr="00BD5C38" w:rsidRDefault="00321E89" w:rsidP="00321E89">
      <w:pPr>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21E89" w:rsidRDefault="00321E89" w:rsidP="00321E89">
      <w:pPr>
        <w:adjustRightInd w:val="0"/>
        <w:ind w:firstLine="709"/>
        <w:jc w:val="both"/>
        <w:rPr>
          <w:color w:val="000000"/>
          <w:sz w:val="28"/>
          <w:szCs w:val="28"/>
        </w:rPr>
      </w:pPr>
      <w:r w:rsidRPr="00BD5C38">
        <w:rPr>
          <w:color w:val="000000"/>
          <w:sz w:val="28"/>
          <w:szCs w:val="28"/>
        </w:rPr>
        <w:t xml:space="preserve">2) единой системы идентификации и аутентификации и единой </w:t>
      </w:r>
      <w:r w:rsidRPr="00BD5C38">
        <w:rPr>
          <w:color w:val="000000"/>
          <w:sz w:val="28"/>
          <w:szCs w:val="28"/>
        </w:rPr>
        <w:lastRenderedPageBreak/>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321E89" w:rsidRDefault="00321E89" w:rsidP="00321E89">
      <w:pPr>
        <w:adjustRightInd w:val="0"/>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.4.</w:t>
      </w:r>
      <w:r w:rsidRPr="000825B7">
        <w:rPr>
          <w:rFonts w:eastAsia="DejaVu Sans"/>
          <w:sz w:val="28"/>
          <w:szCs w:val="28"/>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321E89" w:rsidRPr="00C86C5F" w:rsidRDefault="00321E89" w:rsidP="00321E89">
      <w:pPr>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321E89" w:rsidRDefault="00321E89" w:rsidP="00321E89">
      <w:pPr>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321E89" w:rsidRPr="003339D1" w:rsidRDefault="00321E89" w:rsidP="00321E89">
      <w:pPr>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321E89" w:rsidRDefault="00321E89" w:rsidP="00321E89">
      <w:pPr>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321E89" w:rsidRDefault="00321E89" w:rsidP="00321E89">
      <w:pPr>
        <w:ind w:firstLine="709"/>
        <w:jc w:val="both"/>
        <w:rPr>
          <w:color w:val="000000"/>
          <w:sz w:val="28"/>
          <w:szCs w:val="28"/>
        </w:rPr>
      </w:pPr>
      <w:r>
        <w:rPr>
          <w:color w:val="000000"/>
          <w:sz w:val="28"/>
          <w:szCs w:val="28"/>
        </w:rPr>
        <w:t>3.6.5.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321E89" w:rsidRPr="007715BE" w:rsidRDefault="00321E89" w:rsidP="00321E89">
      <w:pPr>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21E89" w:rsidRPr="007715BE" w:rsidRDefault="00321E89" w:rsidP="00321E89">
      <w:pPr>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321E89" w:rsidRPr="00A94634" w:rsidRDefault="00321E89" w:rsidP="00321E89">
      <w:pPr>
        <w:ind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321E89" w:rsidRPr="00820EF2" w:rsidRDefault="00321E89" w:rsidP="00321E89">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321E89" w:rsidRPr="00820EF2" w:rsidRDefault="00321E89" w:rsidP="00321E89">
      <w:pPr>
        <w:suppressAutoHyphens/>
        <w:ind w:firstLine="709"/>
        <w:jc w:val="both"/>
        <w:rPr>
          <w:rFonts w:eastAsia="DejaVu Sans"/>
          <w:sz w:val="28"/>
          <w:szCs w:val="28"/>
        </w:rPr>
      </w:pPr>
      <w:r w:rsidRPr="00820EF2">
        <w:rPr>
          <w:rFonts w:eastAsia="DejaVu Sans"/>
          <w:sz w:val="28"/>
          <w:szCs w:val="28"/>
        </w:rPr>
        <w:lastRenderedPageBreak/>
        <w:t>При предоставлении муниципальной услуги в электронной форме заявителю направляется:</w:t>
      </w:r>
    </w:p>
    <w:p w:rsidR="00321E89" w:rsidRPr="00820EF2" w:rsidRDefault="00321E89" w:rsidP="00321E89">
      <w:pPr>
        <w:suppressAutoHyphens/>
        <w:ind w:firstLine="709"/>
        <w:jc w:val="both"/>
        <w:rPr>
          <w:rFonts w:eastAsia="DejaVu Sans"/>
          <w:sz w:val="28"/>
          <w:szCs w:val="28"/>
        </w:rPr>
      </w:pPr>
      <w:r w:rsidRPr="00820EF2">
        <w:rPr>
          <w:rFonts w:eastAsia="DejaVu Sans"/>
          <w:sz w:val="28"/>
          <w:szCs w:val="28"/>
        </w:rPr>
        <w:t xml:space="preserve">уведомление о записи на прием в </w:t>
      </w:r>
      <w:r>
        <w:rPr>
          <w:rFonts w:eastAsia="DejaVu Sans"/>
          <w:sz w:val="28"/>
          <w:szCs w:val="28"/>
        </w:rPr>
        <w:t>администрацию</w:t>
      </w:r>
      <w:r w:rsidRPr="00820EF2">
        <w:rPr>
          <w:rFonts w:eastAsia="DejaVu Sans"/>
          <w:sz w:val="28"/>
          <w:szCs w:val="28"/>
        </w:rPr>
        <w:t xml:space="preserve"> или </w:t>
      </w:r>
      <w:r>
        <w:rPr>
          <w:rFonts w:eastAsia="DejaVu Sans"/>
          <w:sz w:val="28"/>
          <w:szCs w:val="28"/>
        </w:rPr>
        <w:t>МФЦ</w:t>
      </w:r>
      <w:r w:rsidRPr="00820EF2">
        <w:rPr>
          <w:rFonts w:eastAsia="DejaVu Sans"/>
          <w:sz w:val="28"/>
          <w:szCs w:val="28"/>
        </w:rPr>
        <w:t>;</w:t>
      </w:r>
    </w:p>
    <w:p w:rsidR="00321E89" w:rsidRPr="00820EF2" w:rsidRDefault="00321E89" w:rsidP="00321E89">
      <w:pPr>
        <w:suppressAutoHyphens/>
        <w:ind w:firstLine="709"/>
        <w:jc w:val="both"/>
        <w:rPr>
          <w:rFonts w:eastAsia="DejaVu Sans"/>
          <w:sz w:val="28"/>
          <w:szCs w:val="28"/>
        </w:rPr>
      </w:pPr>
      <w:r w:rsidRPr="00820EF2">
        <w:rPr>
          <w:rFonts w:eastAsia="DejaVu Sans"/>
          <w:sz w:val="28"/>
          <w:szCs w:val="28"/>
        </w:rPr>
        <w:t>уведомление о приеме и регистрации запроса и иных документов, необходимых для предоставления муниципальной услуги;</w:t>
      </w:r>
    </w:p>
    <w:p w:rsidR="00321E89" w:rsidRPr="00820EF2" w:rsidRDefault="00321E89" w:rsidP="00321E89">
      <w:pPr>
        <w:suppressAutoHyphens/>
        <w:ind w:firstLine="709"/>
        <w:jc w:val="both"/>
        <w:rPr>
          <w:rFonts w:eastAsia="DejaVu Sans"/>
          <w:sz w:val="28"/>
          <w:szCs w:val="28"/>
        </w:rPr>
      </w:pPr>
      <w:r w:rsidRPr="00820EF2">
        <w:rPr>
          <w:rFonts w:eastAsia="DejaVu Sans"/>
          <w:sz w:val="28"/>
          <w:szCs w:val="28"/>
        </w:rPr>
        <w:t>уведомление о начале процедуры предоставления муниципальной услуги;</w:t>
      </w:r>
    </w:p>
    <w:p w:rsidR="00321E89" w:rsidRPr="00820EF2" w:rsidRDefault="00321E89" w:rsidP="00321E89">
      <w:pPr>
        <w:suppressAutoHyphens/>
        <w:ind w:firstLine="709"/>
        <w:jc w:val="both"/>
        <w:rPr>
          <w:rFonts w:eastAsia="DejaVu Sans"/>
          <w:sz w:val="28"/>
          <w:szCs w:val="28"/>
        </w:rPr>
      </w:pPr>
      <w:r w:rsidRPr="00820EF2">
        <w:rPr>
          <w:rFonts w:eastAsia="DejaVu Sans"/>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21E89" w:rsidRPr="00820EF2" w:rsidRDefault="00321E89" w:rsidP="00321E89">
      <w:pPr>
        <w:suppressAutoHyphens/>
        <w:ind w:firstLine="709"/>
        <w:jc w:val="both"/>
        <w:rPr>
          <w:rFonts w:eastAsia="DejaVu Sans"/>
          <w:sz w:val="28"/>
          <w:szCs w:val="28"/>
        </w:rPr>
      </w:pPr>
      <w:r w:rsidRPr="00820EF2">
        <w:rPr>
          <w:rFonts w:eastAsia="DejaVu Sans"/>
          <w:sz w:val="28"/>
          <w:szCs w:val="28"/>
        </w:rPr>
        <w:t>уведомление о результатах рассмотрения документов, необходимых для предоставления муниципальной услуги;</w:t>
      </w:r>
    </w:p>
    <w:p w:rsidR="00321E89" w:rsidRPr="00820EF2" w:rsidRDefault="00321E89" w:rsidP="00321E89">
      <w:pPr>
        <w:suppressAutoHyphens/>
        <w:ind w:firstLine="709"/>
        <w:jc w:val="both"/>
        <w:rPr>
          <w:rFonts w:eastAsia="DejaVu Sans"/>
          <w:sz w:val="28"/>
          <w:szCs w:val="28"/>
        </w:rPr>
      </w:pPr>
      <w:r w:rsidRPr="00820EF2">
        <w:rPr>
          <w:rFonts w:eastAsia="DejaVu Sans"/>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21E89" w:rsidRPr="00820EF2" w:rsidRDefault="00321E89" w:rsidP="00321E89">
      <w:pPr>
        <w:suppressAutoHyphens/>
        <w:ind w:firstLine="709"/>
        <w:jc w:val="both"/>
        <w:rPr>
          <w:rFonts w:eastAsia="DejaVu Sans"/>
          <w:sz w:val="28"/>
          <w:szCs w:val="28"/>
        </w:rPr>
      </w:pPr>
      <w:r w:rsidRPr="00820EF2">
        <w:rPr>
          <w:rFonts w:eastAsia="DejaVu Sans"/>
          <w:sz w:val="28"/>
          <w:szCs w:val="28"/>
        </w:rPr>
        <w:t>уведомление о мотивированном отказе в предоставлении муниципальной услуги.</w:t>
      </w:r>
    </w:p>
    <w:p w:rsidR="00321E89" w:rsidRPr="00766617" w:rsidRDefault="00321E89" w:rsidP="00321E89">
      <w:pPr>
        <w:suppressAutoHyphens/>
        <w:ind w:firstLine="709"/>
        <w:jc w:val="both"/>
        <w:rPr>
          <w:rFonts w:eastAsia="DejaVu Sans"/>
          <w:sz w:val="28"/>
          <w:szCs w:val="28"/>
        </w:rPr>
      </w:pPr>
      <w:r>
        <w:rPr>
          <w:color w:val="000000"/>
          <w:sz w:val="28"/>
          <w:szCs w:val="28"/>
        </w:rPr>
        <w:t xml:space="preserve">3.6.7. </w:t>
      </w:r>
      <w:r w:rsidRPr="00766617">
        <w:rPr>
          <w:rFonts w:eastAsia="DejaVu Sans"/>
          <w:sz w:val="28"/>
          <w:szCs w:val="28"/>
        </w:rPr>
        <w:t>Заявителям обеспечивается возможность оценить доступность и качество</w:t>
      </w:r>
      <w:r>
        <w:rPr>
          <w:rFonts w:eastAsia="DejaVu Sans"/>
          <w:sz w:val="28"/>
          <w:szCs w:val="28"/>
        </w:rPr>
        <w:t xml:space="preserve"> муниципальной услуги на </w:t>
      </w:r>
      <w:r w:rsidRPr="00766617">
        <w:rPr>
          <w:rFonts w:eastAsia="DejaVu Sans"/>
          <w:sz w:val="28"/>
          <w:szCs w:val="28"/>
        </w:rPr>
        <w:t>портале.</w:t>
      </w:r>
    </w:p>
    <w:p w:rsidR="00321E89" w:rsidRDefault="00321E89" w:rsidP="00321E89">
      <w:pPr>
        <w:ind w:firstLine="709"/>
        <w:jc w:val="both"/>
        <w:rPr>
          <w:rFonts w:eastAsiaTheme="minorHAnsi"/>
          <w:sz w:val="28"/>
          <w:szCs w:val="28"/>
        </w:rPr>
      </w:pPr>
      <w:r>
        <w:rPr>
          <w:sz w:val="28"/>
          <w:szCs w:val="28"/>
        </w:rPr>
        <w:t>3.6.8</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jc w:val="both"/>
        <w:rPr>
          <w:sz w:val="28"/>
          <w:szCs w:val="28"/>
        </w:rPr>
      </w:pPr>
    </w:p>
    <w:p w:rsidR="00D035FE" w:rsidRPr="007E50C0" w:rsidRDefault="00D035FE" w:rsidP="00D035FE">
      <w:pPr>
        <w:adjustRightInd w:val="0"/>
        <w:jc w:val="center"/>
        <w:rPr>
          <w:b/>
          <w:sz w:val="28"/>
          <w:szCs w:val="28"/>
        </w:rPr>
      </w:pPr>
      <w:r w:rsidRPr="00B14CD5">
        <w:rPr>
          <w:b/>
          <w:sz w:val="28"/>
          <w:szCs w:val="28"/>
        </w:rPr>
        <w:t>3.7. Порядок выполнения административных процедур (действий) МФЦ</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035FE" w:rsidRDefault="00D035FE" w:rsidP="00D035FE">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035FE" w:rsidRDefault="00D035FE" w:rsidP="00D035FE">
      <w:pPr>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035FE" w:rsidRDefault="00D035FE" w:rsidP="00D035FE">
      <w:pPr>
        <w:adjustRightInd w:val="0"/>
        <w:ind w:firstLine="709"/>
        <w:jc w:val="both"/>
        <w:rPr>
          <w:sz w:val="28"/>
          <w:szCs w:val="28"/>
        </w:rPr>
      </w:pPr>
      <w:r w:rsidRPr="00DC38A6">
        <w:rPr>
          <w:sz w:val="28"/>
          <w:szCs w:val="28"/>
        </w:rPr>
        <w:t>устанавливает предмет обращения;</w:t>
      </w:r>
    </w:p>
    <w:p w:rsidR="00D035FE" w:rsidRDefault="00D035FE" w:rsidP="00D035FE">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035FE" w:rsidRDefault="00D035FE" w:rsidP="00D035FE">
      <w:pPr>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Default="00D035FE" w:rsidP="00D035FE">
      <w:pPr>
        <w:adjustRightInd w:val="0"/>
        <w:ind w:firstLine="709"/>
        <w:jc w:val="both"/>
        <w:rPr>
          <w:sz w:val="28"/>
          <w:szCs w:val="28"/>
        </w:rPr>
      </w:pPr>
      <w:r w:rsidRPr="00DC38A6">
        <w:rPr>
          <w:sz w:val="28"/>
          <w:szCs w:val="28"/>
        </w:rPr>
        <w:t>тексты документов написаны разборчиво;</w:t>
      </w:r>
    </w:p>
    <w:p w:rsidR="00D035FE" w:rsidRDefault="00D035FE" w:rsidP="00D035FE">
      <w:pPr>
        <w:adjustRightInd w:val="0"/>
        <w:ind w:firstLine="709"/>
        <w:jc w:val="both"/>
        <w:rPr>
          <w:sz w:val="28"/>
          <w:szCs w:val="28"/>
        </w:rPr>
      </w:pPr>
      <w:r w:rsidRPr="00DC38A6">
        <w:rPr>
          <w:sz w:val="28"/>
          <w:szCs w:val="28"/>
        </w:rPr>
        <w:lastRenderedPageBreak/>
        <w:t>фамилии, имена и отчества физических лиц, адреса их мест жительства написаны полностью;</w:t>
      </w:r>
    </w:p>
    <w:p w:rsidR="00D035FE" w:rsidRDefault="00D035FE" w:rsidP="00D035FE">
      <w:pPr>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035FE" w:rsidRDefault="00D035FE" w:rsidP="00D035FE">
      <w:pPr>
        <w:adjustRightInd w:val="0"/>
        <w:ind w:firstLine="709"/>
        <w:jc w:val="both"/>
        <w:rPr>
          <w:sz w:val="28"/>
          <w:szCs w:val="28"/>
        </w:rPr>
      </w:pPr>
      <w:r w:rsidRPr="00DC38A6">
        <w:rPr>
          <w:sz w:val="28"/>
          <w:szCs w:val="28"/>
        </w:rPr>
        <w:t>документы не исполнены карандашом;</w:t>
      </w:r>
    </w:p>
    <w:p w:rsidR="00D035FE" w:rsidRDefault="00D035FE" w:rsidP="00D035FE">
      <w:pPr>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035FE" w:rsidRDefault="00D035FE" w:rsidP="00D035FE">
      <w:pPr>
        <w:adjustRightInd w:val="0"/>
        <w:ind w:firstLine="709"/>
        <w:jc w:val="both"/>
        <w:rPr>
          <w:sz w:val="28"/>
          <w:szCs w:val="28"/>
        </w:rPr>
      </w:pPr>
      <w:r w:rsidRPr="00DC38A6">
        <w:rPr>
          <w:sz w:val="28"/>
          <w:szCs w:val="28"/>
        </w:rPr>
        <w:t>срок действия документов не истек;</w:t>
      </w:r>
    </w:p>
    <w:p w:rsidR="00D035FE" w:rsidRDefault="00D035FE" w:rsidP="00D035FE">
      <w:pPr>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035FE" w:rsidRDefault="00D035FE" w:rsidP="00D035FE">
      <w:pPr>
        <w:adjustRightInd w:val="0"/>
        <w:ind w:firstLine="709"/>
        <w:jc w:val="both"/>
        <w:rPr>
          <w:sz w:val="28"/>
          <w:szCs w:val="28"/>
        </w:rPr>
      </w:pPr>
      <w:r w:rsidRPr="0098731F">
        <w:rPr>
          <w:sz w:val="28"/>
          <w:szCs w:val="28"/>
        </w:rPr>
        <w:t>документы представлены в полном объеме;</w:t>
      </w:r>
    </w:p>
    <w:p w:rsidR="00D035FE" w:rsidRPr="0098731F" w:rsidRDefault="00D035FE" w:rsidP="00D035FE">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035FE" w:rsidRDefault="00D035FE" w:rsidP="00D035FE">
      <w:pPr>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C38A6">
        <w:rPr>
          <w:sz w:val="28"/>
          <w:szCs w:val="28"/>
        </w:rPr>
        <w:t>заверительную</w:t>
      </w:r>
      <w:proofErr w:type="spellEnd"/>
      <w:r w:rsidRPr="00DC38A6">
        <w:rPr>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DC38A6">
        <w:rPr>
          <w:sz w:val="28"/>
          <w:szCs w:val="28"/>
        </w:rPr>
        <w:t>заверительную</w:t>
      </w:r>
      <w:proofErr w:type="spellEnd"/>
      <w:r w:rsidRPr="00DC38A6">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DC38A6">
        <w:rPr>
          <w:sz w:val="28"/>
          <w:szCs w:val="28"/>
        </w:rPr>
        <w:t>заверительная</w:t>
      </w:r>
      <w:proofErr w:type="spellEnd"/>
      <w:r w:rsidRPr="00DC38A6">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035FE" w:rsidRDefault="00D035FE" w:rsidP="00D035FE">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035FE" w:rsidRDefault="00D035FE" w:rsidP="00D035FE">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035FE" w:rsidRDefault="00D035FE" w:rsidP="00D035FE">
      <w:pPr>
        <w:adjustRightInd w:val="0"/>
        <w:ind w:firstLine="709"/>
        <w:jc w:val="both"/>
        <w:rPr>
          <w:sz w:val="28"/>
          <w:szCs w:val="28"/>
        </w:rPr>
      </w:pPr>
      <w:r w:rsidRPr="00DC38A6">
        <w:rPr>
          <w:sz w:val="28"/>
          <w:szCs w:val="28"/>
        </w:rPr>
        <w:t>о сроке предоставления муниципальной услуги;</w:t>
      </w:r>
    </w:p>
    <w:p w:rsidR="00D035FE" w:rsidRDefault="00D035FE" w:rsidP="00D035FE">
      <w:pPr>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035FE" w:rsidRDefault="00D035FE" w:rsidP="00D035FE">
      <w:pPr>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035FE" w:rsidRDefault="00D035FE" w:rsidP="00D035FE">
      <w:pPr>
        <w:adjustRightInd w:val="0"/>
        <w:ind w:firstLine="709"/>
        <w:jc w:val="both"/>
        <w:rPr>
          <w:sz w:val="28"/>
          <w:szCs w:val="28"/>
        </w:rPr>
      </w:pPr>
      <w:r w:rsidRPr="00DC38A6">
        <w:rPr>
          <w:sz w:val="28"/>
          <w:szCs w:val="28"/>
        </w:rPr>
        <w:t xml:space="preserve">принимает от заявителя (представителя заявителя) заявление и документы, </w:t>
      </w:r>
      <w:r w:rsidRPr="00DC38A6">
        <w:rPr>
          <w:sz w:val="28"/>
          <w:szCs w:val="28"/>
        </w:rPr>
        <w:lastRenderedPageBreak/>
        <w:t>представленные заявителем (представителем заявителя);</w:t>
      </w:r>
    </w:p>
    <w:p w:rsidR="00D035FE" w:rsidRDefault="00D035FE" w:rsidP="00D035FE">
      <w:pPr>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035FE" w:rsidRDefault="00D035FE" w:rsidP="00D035FE">
      <w:pPr>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035FE" w:rsidRDefault="00D035FE" w:rsidP="00D035FE">
      <w:pPr>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035FE" w:rsidRDefault="00D035FE" w:rsidP="00D035FE">
      <w:pPr>
        <w:adjustRightInd w:val="0"/>
        <w:ind w:firstLine="709"/>
        <w:jc w:val="both"/>
        <w:rPr>
          <w:sz w:val="28"/>
          <w:szCs w:val="28"/>
        </w:rPr>
      </w:pPr>
      <w:r w:rsidRPr="00DC38A6">
        <w:rPr>
          <w:sz w:val="28"/>
          <w:szCs w:val="28"/>
        </w:rPr>
        <w:t>Срок регистрации заявления – 1 (один) рабочий день.</w:t>
      </w:r>
    </w:p>
    <w:p w:rsidR="00D035FE" w:rsidRDefault="00D035FE" w:rsidP="00D035FE">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D035FE" w:rsidRPr="00F64BCB" w:rsidRDefault="00D035FE" w:rsidP="00D035FE">
      <w:pPr>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D035FE" w:rsidRPr="00F64BCB" w:rsidRDefault="00D035FE" w:rsidP="00D035FE">
      <w:pPr>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D035FE" w:rsidRPr="00F64BCB" w:rsidRDefault="00D035FE" w:rsidP="00D035FE">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CF5C84" w:rsidRPr="00CF5C84">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D035FE" w:rsidRPr="00F64BCB" w:rsidRDefault="00D035FE" w:rsidP="00D035FE">
      <w:pPr>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D035FE" w:rsidRPr="00F64BCB" w:rsidRDefault="00D035FE" w:rsidP="00D035FE">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D035FE" w:rsidRPr="00F64BCB" w:rsidRDefault="00D035FE" w:rsidP="00D035FE">
      <w:pPr>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D035FE" w:rsidRPr="00F64BCB" w:rsidRDefault="00D035FE" w:rsidP="00D035FE">
      <w:pPr>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D035FE" w:rsidRPr="00F64BCB" w:rsidRDefault="00D035FE" w:rsidP="00D035FE">
      <w:pPr>
        <w:adjustRightInd w:val="0"/>
        <w:ind w:firstLine="709"/>
        <w:jc w:val="both"/>
        <w:rPr>
          <w:sz w:val="28"/>
          <w:szCs w:val="28"/>
        </w:rPr>
      </w:pPr>
      <w:r w:rsidRPr="00F64BCB">
        <w:rPr>
          <w:sz w:val="28"/>
          <w:szCs w:val="28"/>
        </w:rPr>
        <w:lastRenderedPageBreak/>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035FE" w:rsidRDefault="00D035FE" w:rsidP="00D035FE">
      <w:pPr>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035FE" w:rsidRDefault="00D035FE" w:rsidP="00D035FE">
      <w:pPr>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035FE" w:rsidRDefault="00D035FE" w:rsidP="00D035FE">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035FE" w:rsidRDefault="00D035FE" w:rsidP="00D035FE">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035FE" w:rsidRDefault="00D035FE" w:rsidP="00D035FE">
      <w:pPr>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035FE"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035FE" w:rsidRDefault="00D035FE" w:rsidP="00D035FE">
      <w:pPr>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035FE" w:rsidRDefault="00D035FE" w:rsidP="00D035FE">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035FE" w:rsidRDefault="00D035FE" w:rsidP="00D035FE">
      <w:pPr>
        <w:adjustRightInd w:val="0"/>
        <w:ind w:firstLine="709"/>
        <w:jc w:val="both"/>
        <w:rPr>
          <w:sz w:val="28"/>
          <w:szCs w:val="28"/>
        </w:rPr>
      </w:pPr>
      <w:r w:rsidRPr="00DC38A6">
        <w:rPr>
          <w:sz w:val="28"/>
          <w:szCs w:val="28"/>
        </w:rPr>
        <w:t>При выдаче документов должностное лицо МФЦ:</w:t>
      </w:r>
    </w:p>
    <w:p w:rsidR="00D035FE" w:rsidRDefault="00D035FE" w:rsidP="00D035FE">
      <w:pPr>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035FE" w:rsidRDefault="00D035FE" w:rsidP="00D035FE">
      <w:pPr>
        <w:adjustRightInd w:val="0"/>
        <w:ind w:firstLine="709"/>
        <w:jc w:val="both"/>
        <w:rPr>
          <w:sz w:val="28"/>
          <w:szCs w:val="28"/>
        </w:rPr>
      </w:pPr>
      <w:r w:rsidRPr="00DC38A6">
        <w:rPr>
          <w:sz w:val="28"/>
          <w:szCs w:val="28"/>
        </w:rPr>
        <w:t>знакомит с содержанием документов и выдает их.</w:t>
      </w:r>
    </w:p>
    <w:p w:rsidR="00D035FE" w:rsidRDefault="00D035FE" w:rsidP="00D035FE">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035FE" w:rsidRPr="00DC38A6"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035FE" w:rsidRDefault="00D035FE" w:rsidP="00D035FE">
      <w:pPr>
        <w:ind w:firstLine="709"/>
        <w:jc w:val="both"/>
        <w:rPr>
          <w:rFonts w:eastAsiaTheme="minorHAnsi"/>
          <w:sz w:val="28"/>
          <w:szCs w:val="28"/>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lastRenderedPageBreak/>
        <w:t>3.8. Предоставление муниципальной услуги в упреждающем (</w:t>
      </w:r>
      <w:proofErr w:type="spellStart"/>
      <w:r w:rsidRPr="00752621">
        <w:rPr>
          <w:rFonts w:eastAsiaTheme="minorHAnsi"/>
          <w:b/>
          <w:sz w:val="28"/>
          <w:szCs w:val="28"/>
        </w:rPr>
        <w:t>проактивном</w:t>
      </w:r>
      <w:proofErr w:type="spellEnd"/>
      <w:r w:rsidRPr="00752621">
        <w:rPr>
          <w:rFonts w:eastAsiaTheme="minorHAnsi"/>
          <w:b/>
          <w:sz w:val="28"/>
          <w:szCs w:val="28"/>
        </w:rPr>
        <w:t>) режиме не предусмотрено.</w:t>
      </w:r>
    </w:p>
    <w:p w:rsidR="00D035FE" w:rsidRDefault="00D035FE" w:rsidP="00D035FE">
      <w:pPr>
        <w:ind w:firstLine="709"/>
        <w:jc w:val="center"/>
        <w:rPr>
          <w:rFonts w:eastAsiaTheme="minorHAnsi"/>
          <w:b/>
          <w:sz w:val="28"/>
          <w:szCs w:val="28"/>
        </w:rPr>
      </w:pPr>
    </w:p>
    <w:p w:rsidR="00D035FE" w:rsidRDefault="00D035FE" w:rsidP="00D035FE">
      <w:pPr>
        <w:ind w:firstLine="709"/>
        <w:jc w:val="both"/>
        <w:rPr>
          <w:rFonts w:eastAsiaTheme="minorHAnsi"/>
          <w:sz w:val="28"/>
          <w:szCs w:val="28"/>
        </w:rPr>
      </w:pPr>
      <w:r w:rsidRPr="00752621">
        <w:rPr>
          <w:rFonts w:eastAsiaTheme="minorHAnsi"/>
          <w:sz w:val="28"/>
          <w:szCs w:val="28"/>
        </w:rPr>
        <w:t>Предоставление муниципальной услуги в упреждающем (</w:t>
      </w:r>
      <w:proofErr w:type="spellStart"/>
      <w:r w:rsidRPr="00752621">
        <w:rPr>
          <w:rFonts w:eastAsiaTheme="minorHAnsi"/>
          <w:sz w:val="28"/>
          <w:szCs w:val="28"/>
        </w:rPr>
        <w:t>проактивном</w:t>
      </w:r>
      <w:proofErr w:type="spellEnd"/>
      <w:r w:rsidRPr="00752621">
        <w:rPr>
          <w:rFonts w:eastAsiaTheme="minorHAnsi"/>
          <w:sz w:val="28"/>
          <w:szCs w:val="28"/>
        </w:rPr>
        <w:t>) режиме не предусмотрено.</w:t>
      </w:r>
    </w:p>
    <w:p w:rsidR="00D035FE" w:rsidRPr="00752621"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rPr>
        <w:t xml:space="preserve">уги, за получением которого они </w:t>
      </w:r>
      <w:r w:rsidRPr="00752621">
        <w:rPr>
          <w:rFonts w:eastAsiaTheme="minorHAnsi"/>
          <w:b/>
          <w:sz w:val="28"/>
          <w:szCs w:val="28"/>
        </w:rPr>
        <w:t>обратились</w:t>
      </w:r>
    </w:p>
    <w:p w:rsidR="00D035FE" w:rsidRDefault="00D035FE" w:rsidP="00D035FE">
      <w:pPr>
        <w:ind w:firstLine="709"/>
        <w:jc w:val="center"/>
        <w:rPr>
          <w:rFonts w:eastAsiaTheme="minorHAnsi"/>
          <w:sz w:val="28"/>
          <w:szCs w:val="28"/>
        </w:rPr>
      </w:pP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295134" w:rsidRDefault="00295134" w:rsidP="00295134">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295134" w:rsidRDefault="00295134" w:rsidP="00295134">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описание опечаток и (или) ошибок, выявленных заявителем;</w:t>
      </w:r>
    </w:p>
    <w:p w:rsidR="00295134" w:rsidRDefault="00295134" w:rsidP="00295134">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95134" w:rsidRDefault="00295134" w:rsidP="00295134">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295134" w:rsidRDefault="00295134" w:rsidP="00295134">
      <w:pPr>
        <w:adjustRightInd w:val="0"/>
        <w:ind w:firstLine="709"/>
        <w:jc w:val="both"/>
        <w:rPr>
          <w:sz w:val="28"/>
          <w:szCs w:val="28"/>
        </w:rPr>
      </w:pPr>
      <w:r>
        <w:rPr>
          <w:sz w:val="28"/>
          <w:szCs w:val="28"/>
        </w:rPr>
        <w:t>3.9.3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295134" w:rsidRDefault="00295134" w:rsidP="00295134">
      <w:pPr>
        <w:adjustRightInd w:val="0"/>
        <w:ind w:firstLine="709"/>
        <w:jc w:val="both"/>
        <w:rPr>
          <w:sz w:val="28"/>
          <w:szCs w:val="28"/>
        </w:rPr>
      </w:pPr>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p>
    <w:p w:rsidR="00295134" w:rsidRDefault="00295134" w:rsidP="00295134">
      <w:pPr>
        <w:adjustRightInd w:val="0"/>
        <w:ind w:firstLine="709"/>
        <w:jc w:val="both"/>
        <w:rPr>
          <w:sz w:val="28"/>
          <w:szCs w:val="28"/>
        </w:rPr>
      </w:pPr>
      <w:r>
        <w:rPr>
          <w:sz w:val="28"/>
          <w:szCs w:val="28"/>
        </w:rPr>
        <w:t>3.9.4</w:t>
      </w:r>
      <w:r w:rsidRPr="00D0613A">
        <w:rPr>
          <w:sz w:val="28"/>
          <w:szCs w:val="28"/>
        </w:rPr>
        <w:t xml:space="preserve">. Заявитель вправе обжаловать в досудебном порядке отказ </w:t>
      </w:r>
      <w:r>
        <w:rPr>
          <w:sz w:val="28"/>
          <w:szCs w:val="28"/>
        </w:rPr>
        <w:lastRenderedPageBreak/>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Pr="002079AB" w:rsidRDefault="00D035FE" w:rsidP="00D035FE">
      <w:pPr>
        <w:adjustRightInd w:val="0"/>
        <w:jc w:val="center"/>
        <w:rPr>
          <w:b/>
          <w:sz w:val="28"/>
          <w:szCs w:val="28"/>
        </w:rPr>
      </w:pPr>
      <w:r w:rsidRPr="002079AB">
        <w:rPr>
          <w:b/>
          <w:sz w:val="28"/>
          <w:szCs w:val="28"/>
        </w:rPr>
        <w:t>3.</w:t>
      </w:r>
      <w:r>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bookmarkStart w:id="30" w:name="sub_1172"/>
      <w:r w:rsidRPr="00D0613A">
        <w:rPr>
          <w:sz w:val="28"/>
          <w:szCs w:val="28"/>
        </w:rPr>
        <w:t>3.</w:t>
      </w:r>
      <w:r>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035FE" w:rsidRDefault="00D035FE" w:rsidP="00D035FE">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035FE" w:rsidRDefault="00D035FE" w:rsidP="00D035FE">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описание опечаток и (или) ошибок, выявленных заявителем;</w:t>
      </w:r>
    </w:p>
    <w:p w:rsidR="00D035FE" w:rsidRDefault="00D035FE" w:rsidP="00D035FE">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035FE" w:rsidRDefault="00D035FE" w:rsidP="00D035FE">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035FE" w:rsidRDefault="00D035FE" w:rsidP="00D035FE">
      <w:pPr>
        <w:adjustRightInd w:val="0"/>
        <w:ind w:firstLine="709"/>
        <w:jc w:val="both"/>
        <w:rPr>
          <w:sz w:val="28"/>
          <w:szCs w:val="28"/>
        </w:rPr>
      </w:pPr>
      <w:r w:rsidRPr="00D0613A">
        <w:rPr>
          <w:sz w:val="28"/>
          <w:szCs w:val="28"/>
        </w:rPr>
        <w:t>3.</w:t>
      </w:r>
      <w:r>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035FE" w:rsidRDefault="00D035FE" w:rsidP="00D035FE">
      <w:pPr>
        <w:adjustRightInd w:val="0"/>
        <w:ind w:firstLine="709"/>
        <w:jc w:val="both"/>
        <w:rPr>
          <w:sz w:val="28"/>
          <w:szCs w:val="28"/>
        </w:rPr>
      </w:pPr>
      <w:r>
        <w:rPr>
          <w:sz w:val="28"/>
          <w:szCs w:val="28"/>
        </w:rPr>
        <w:t>3.10.3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035FE" w:rsidRDefault="00D035FE" w:rsidP="00D035FE">
      <w:pPr>
        <w:adjustRightInd w:val="0"/>
        <w:ind w:firstLine="709"/>
        <w:jc w:val="both"/>
        <w:rPr>
          <w:sz w:val="28"/>
          <w:szCs w:val="28"/>
        </w:rPr>
      </w:pPr>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30"/>
    </w:p>
    <w:p w:rsidR="00D035FE" w:rsidRDefault="00D035FE" w:rsidP="005F4310">
      <w:pPr>
        <w:adjustRightInd w:val="0"/>
        <w:ind w:firstLine="709"/>
        <w:jc w:val="both"/>
        <w:rPr>
          <w:sz w:val="28"/>
          <w:szCs w:val="28"/>
        </w:rPr>
      </w:pPr>
      <w:r>
        <w:rPr>
          <w:sz w:val="28"/>
          <w:szCs w:val="28"/>
        </w:rPr>
        <w:t>3.10.4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r w:rsidRPr="00D0613A">
        <w:rPr>
          <w:sz w:val="28"/>
          <w:szCs w:val="28"/>
        </w:rPr>
        <w:lastRenderedPageBreak/>
        <w:t>срока таких исправлений</w:t>
      </w:r>
      <w:r>
        <w:rPr>
          <w:sz w:val="28"/>
          <w:szCs w:val="28"/>
        </w:rPr>
        <w:t xml:space="preserve"> </w:t>
      </w:r>
      <w:r w:rsidRPr="00612253">
        <w:rPr>
          <w:sz w:val="28"/>
          <w:szCs w:val="28"/>
        </w:rPr>
        <w:t>в порядке, установленном настоящим регламентом.</w:t>
      </w:r>
    </w:p>
    <w:p w:rsidR="005F4310" w:rsidRDefault="005F4310" w:rsidP="005F4310">
      <w:pPr>
        <w:adjustRightInd w:val="0"/>
        <w:ind w:firstLine="709"/>
        <w:jc w:val="both"/>
        <w:rPr>
          <w:sz w:val="28"/>
          <w:szCs w:val="28"/>
        </w:rPr>
      </w:pPr>
    </w:p>
    <w:p w:rsidR="00D035FE" w:rsidRPr="00752621" w:rsidRDefault="00D035FE" w:rsidP="00D035FE">
      <w:pPr>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D035FE" w:rsidRPr="00752621" w:rsidRDefault="00D035FE" w:rsidP="00D035FE">
      <w:pPr>
        <w:adjustRightInd w:val="0"/>
        <w:jc w:val="both"/>
        <w:rPr>
          <w:sz w:val="28"/>
          <w:szCs w:val="28"/>
        </w:rPr>
      </w:pPr>
      <w:r w:rsidRPr="00752621">
        <w:rPr>
          <w:sz w:val="28"/>
          <w:szCs w:val="28"/>
        </w:rPr>
        <w:t xml:space="preserve">         </w:t>
      </w:r>
    </w:p>
    <w:p w:rsidR="00D035FE" w:rsidRPr="00752621" w:rsidRDefault="00D035FE" w:rsidP="00D035FE">
      <w:pPr>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D035FE" w:rsidRPr="00752621" w:rsidRDefault="00D035FE" w:rsidP="00D035FE">
      <w:pPr>
        <w:adjustRightInd w:val="0"/>
        <w:ind w:firstLine="709"/>
        <w:jc w:val="both"/>
        <w:rPr>
          <w:sz w:val="28"/>
          <w:szCs w:val="28"/>
        </w:rPr>
      </w:pPr>
      <w:r w:rsidRPr="00752621">
        <w:rPr>
          <w:sz w:val="28"/>
          <w:szCs w:val="28"/>
        </w:rPr>
        <w:t xml:space="preserve">- лично; </w:t>
      </w:r>
    </w:p>
    <w:p w:rsidR="00D035FE" w:rsidRPr="00752621" w:rsidRDefault="00D035FE" w:rsidP="00D035FE">
      <w:pPr>
        <w:adjustRightInd w:val="0"/>
        <w:ind w:firstLine="709"/>
        <w:jc w:val="both"/>
        <w:rPr>
          <w:sz w:val="28"/>
          <w:szCs w:val="28"/>
        </w:rPr>
      </w:pPr>
      <w:r w:rsidRPr="00752621">
        <w:rPr>
          <w:sz w:val="28"/>
          <w:szCs w:val="28"/>
        </w:rPr>
        <w:t>- почтой;</w:t>
      </w:r>
    </w:p>
    <w:p w:rsidR="00D035FE" w:rsidRPr="00752621" w:rsidRDefault="00D035FE" w:rsidP="00D035FE">
      <w:pPr>
        <w:adjustRightInd w:val="0"/>
        <w:ind w:firstLine="709"/>
        <w:jc w:val="both"/>
        <w:rPr>
          <w:sz w:val="28"/>
          <w:szCs w:val="28"/>
        </w:rPr>
      </w:pPr>
      <w:r w:rsidRPr="00752621">
        <w:rPr>
          <w:sz w:val="28"/>
          <w:szCs w:val="28"/>
        </w:rPr>
        <w:t>- по электронной почте.</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D035FE"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D035FE"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 </w:t>
      </w:r>
      <w:r w:rsidRPr="008D5C56">
        <w:rPr>
          <w:b/>
          <w:sz w:val="28"/>
          <w:szCs w:val="28"/>
        </w:rPr>
        <w:t>Формы контроля за исполнением административного регламента</w:t>
      </w:r>
    </w:p>
    <w:p w:rsidR="00D035FE" w:rsidRPr="00CC35A2" w:rsidRDefault="00D035FE" w:rsidP="00D035FE">
      <w:pPr>
        <w:adjustRightInd w:val="0"/>
        <w:jc w:val="both"/>
        <w:rPr>
          <w:sz w:val="28"/>
          <w:szCs w:val="28"/>
        </w:rPr>
      </w:pPr>
    </w:p>
    <w:p w:rsidR="00D035FE" w:rsidRPr="00C85CF3" w:rsidRDefault="00D035FE" w:rsidP="00D035FE">
      <w:pPr>
        <w:jc w:val="center"/>
        <w:rPr>
          <w:sz w:val="28"/>
          <w:szCs w:val="28"/>
        </w:rPr>
      </w:pPr>
      <w:bookmarkStart w:id="31" w:name="Par413"/>
      <w:bookmarkEnd w:id="31"/>
      <w:r>
        <w:rPr>
          <w:b/>
          <w:sz w:val="28"/>
          <w:szCs w:val="28"/>
        </w:rPr>
        <w:t>4</w:t>
      </w:r>
      <w:r w:rsidRPr="00CC35A2">
        <w:rPr>
          <w:b/>
          <w:sz w:val="28"/>
          <w:szCs w:val="28"/>
        </w:rPr>
        <w:t xml:space="preserve">.1. </w:t>
      </w:r>
      <w:r>
        <w:rPr>
          <w:b/>
          <w:sz w:val="28"/>
          <w:szCs w:val="28"/>
        </w:rPr>
        <w:t>П</w:t>
      </w:r>
      <w:r w:rsidRPr="00C85CF3">
        <w:rPr>
          <w:b/>
          <w:sz w:val="28"/>
          <w:szCs w:val="28"/>
        </w:rPr>
        <w:t xml:space="preserve">орядок осуществления текущего контроля за соблюдением и исполнением ответственными должностными лицами положений регламента и иных </w:t>
      </w:r>
      <w:r w:rsidRPr="00C85CF3">
        <w:rPr>
          <w:b/>
          <w:sz w:val="28"/>
          <w:szCs w:val="28"/>
        </w:rPr>
        <w:lastRenderedPageBreak/>
        <w:t>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035FE" w:rsidRDefault="00D035FE" w:rsidP="00D035FE">
      <w:pPr>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035FE" w:rsidRPr="00CC35A2" w:rsidRDefault="00D035FE" w:rsidP="00D035FE">
      <w:pPr>
        <w:adjustRightInd w:val="0"/>
        <w:jc w:val="both"/>
        <w:rPr>
          <w:sz w:val="28"/>
          <w:szCs w:val="28"/>
        </w:rPr>
      </w:pPr>
    </w:p>
    <w:p w:rsidR="00D035FE" w:rsidRDefault="00D035FE" w:rsidP="00D035FE">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35FE" w:rsidRDefault="00D035FE" w:rsidP="00D035FE">
      <w:pPr>
        <w:jc w:val="center"/>
        <w:rPr>
          <w:b/>
          <w:sz w:val="28"/>
          <w:szCs w:val="28"/>
        </w:rPr>
      </w:pPr>
    </w:p>
    <w:p w:rsidR="00D035FE" w:rsidRPr="00CC35A2" w:rsidRDefault="00D035FE" w:rsidP="00D035FE">
      <w:pPr>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035FE" w:rsidRPr="00CC35A2" w:rsidRDefault="00D035FE" w:rsidP="00D035FE">
      <w:pPr>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035FE" w:rsidRPr="00CC35A2" w:rsidRDefault="00D035FE" w:rsidP="00D035FE">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035FE" w:rsidRPr="00CC35A2" w:rsidRDefault="00D035FE" w:rsidP="00D035FE">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035FE" w:rsidRPr="00CC35A2" w:rsidRDefault="00D035FE" w:rsidP="00D035FE">
      <w:pPr>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035FE" w:rsidRPr="00CC35A2" w:rsidRDefault="00D035FE" w:rsidP="00D035FE">
      <w:pPr>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035FE" w:rsidRPr="00CC35A2" w:rsidRDefault="00D035FE" w:rsidP="00D035FE">
      <w:pPr>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035FE" w:rsidRPr="00CC35A2" w:rsidRDefault="00D035FE" w:rsidP="00D035FE">
      <w:pPr>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 xml:space="preserve">4.3.1. По результатам проведенных проверок в случае выявления нарушения </w:t>
      </w:r>
      <w:r w:rsidRPr="00CC35A2">
        <w:rPr>
          <w:sz w:val="28"/>
          <w:szCs w:val="28"/>
        </w:rPr>
        <w:lastRenderedPageBreak/>
        <w:t>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035FE" w:rsidRPr="00CC35A2" w:rsidRDefault="00D035FE" w:rsidP="00D035FE">
      <w:pPr>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w:t>
      </w:r>
      <w:r w:rsidR="00CF5C84" w:rsidRPr="00CF5C84">
        <w:rPr>
          <w:sz w:val="28"/>
          <w:szCs w:val="28"/>
        </w:rPr>
        <w:t>Чеченской Республики</w:t>
      </w:r>
      <w:r>
        <w:rPr>
          <w:sz w:val="28"/>
          <w:szCs w:val="28"/>
        </w:rPr>
        <w:t>, а также положений р</w:t>
      </w:r>
      <w:r w:rsidRPr="00E1352E">
        <w:rPr>
          <w:sz w:val="28"/>
          <w:szCs w:val="28"/>
        </w:rPr>
        <w:t>егламента.</w:t>
      </w:r>
    </w:p>
    <w:p w:rsidR="00D035FE" w:rsidRDefault="00D035FE" w:rsidP="00D035FE">
      <w:pPr>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035FE" w:rsidRDefault="00D035FE" w:rsidP="00D035FE">
      <w:pPr>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035FE" w:rsidRPr="00E1352E" w:rsidRDefault="00D035FE" w:rsidP="00D035FE">
      <w:pPr>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035FE" w:rsidRPr="00CC35A2" w:rsidRDefault="00D035FE" w:rsidP="00D035FE">
      <w:pPr>
        <w:adjustRightInd w:val="0"/>
        <w:jc w:val="both"/>
        <w:rPr>
          <w:sz w:val="28"/>
          <w:szCs w:val="28"/>
        </w:rPr>
      </w:pPr>
    </w:p>
    <w:p w:rsidR="00D035FE" w:rsidRPr="002C4136" w:rsidRDefault="00D035FE" w:rsidP="00D035FE">
      <w:pPr>
        <w:adjustRightInd w:val="0"/>
        <w:jc w:val="center"/>
        <w:rPr>
          <w:b/>
          <w:sz w:val="28"/>
          <w:szCs w:val="28"/>
        </w:rPr>
      </w:pPr>
      <w:r>
        <w:rPr>
          <w:b/>
          <w:sz w:val="28"/>
          <w:szCs w:val="28"/>
        </w:rPr>
        <w:t>5</w:t>
      </w:r>
      <w:r w:rsidRPr="00CC35A2">
        <w:rPr>
          <w:b/>
          <w:sz w:val="28"/>
          <w:szCs w:val="28"/>
        </w:rPr>
        <w:t xml:space="preserve">. </w:t>
      </w:r>
      <w:r w:rsidRPr="008D5C56">
        <w:rPr>
          <w:b/>
          <w:sz w:val="28"/>
          <w:szCs w:val="28"/>
        </w:rPr>
        <w:t xml:space="preserve">Досудебный (внесудебный) порядок обжалования </w:t>
      </w:r>
      <w:r w:rsidRPr="002C4136">
        <w:rPr>
          <w:b/>
          <w:sz w:val="28"/>
          <w:szCs w:val="28"/>
        </w:rPr>
        <w:t xml:space="preserve">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Pr="002C4136">
          <w:rPr>
            <w:rStyle w:val="a6"/>
            <w:b/>
            <w:color w:val="auto"/>
            <w:sz w:val="28"/>
            <w:szCs w:val="28"/>
          </w:rPr>
          <w:t>части 1</w:t>
        </w:r>
      </w:hyperlink>
      <w:hyperlink r:id="rId14" w:history="1">
        <w:r w:rsidRPr="002C4136">
          <w:rPr>
            <w:rStyle w:val="a6"/>
            <w:b/>
            <w:color w:val="auto"/>
            <w:sz w:val="28"/>
            <w:szCs w:val="28"/>
            <w:vertAlign w:val="superscript"/>
          </w:rPr>
          <w:t> 1</w:t>
        </w:r>
      </w:hyperlink>
      <w:r w:rsidRPr="002C4136">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035FE" w:rsidRPr="002C4136" w:rsidRDefault="00D035FE" w:rsidP="00D035FE">
      <w:pPr>
        <w:adjustRightInd w:val="0"/>
        <w:jc w:val="center"/>
        <w:rPr>
          <w:sz w:val="28"/>
          <w:szCs w:val="28"/>
        </w:rPr>
      </w:pPr>
    </w:p>
    <w:p w:rsidR="00D035FE" w:rsidRPr="00CC35A2" w:rsidRDefault="00D035FE" w:rsidP="00296C21">
      <w:pPr>
        <w:adjustRightInd w:val="0"/>
        <w:jc w:val="center"/>
        <w:rPr>
          <w:sz w:val="28"/>
          <w:szCs w:val="28"/>
        </w:rPr>
      </w:pPr>
      <w:bookmarkStart w:id="32" w:name="Par459"/>
      <w:bookmarkEnd w:id="32"/>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035FE" w:rsidRPr="00CC35A2" w:rsidRDefault="00D035FE" w:rsidP="00296C21">
      <w:pPr>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 xml:space="preserve">решений и </w:t>
      </w:r>
      <w:r w:rsidRPr="003E1F00">
        <w:rPr>
          <w:sz w:val="28"/>
          <w:szCs w:val="28"/>
        </w:rPr>
        <w:lastRenderedPageBreak/>
        <w:t>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w:t>
      </w:r>
      <w:r w:rsidR="00296C21">
        <w:rPr>
          <w:sz w:val="28"/>
          <w:szCs w:val="28"/>
        </w:rPr>
        <w:t>ное (внесудебное) обжалование).</w:t>
      </w:r>
    </w:p>
    <w:p w:rsidR="00D035FE" w:rsidRDefault="00D035FE" w:rsidP="00D035FE">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035FE" w:rsidRPr="005B734B" w:rsidRDefault="00D035FE" w:rsidP="00D035FE">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035FE" w:rsidRPr="005B734B" w:rsidRDefault="00D035FE" w:rsidP="00D035FE">
      <w:pPr>
        <w:ind w:firstLine="709"/>
        <w:jc w:val="both"/>
        <w:rPr>
          <w:sz w:val="28"/>
          <w:szCs w:val="28"/>
        </w:rPr>
      </w:pPr>
      <w:bookmarkStart w:id="33" w:name="dst220"/>
      <w:bookmarkEnd w:id="33"/>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rsidR="00D035FE" w:rsidRPr="005B734B" w:rsidRDefault="00D035FE" w:rsidP="00D035FE">
      <w:pPr>
        <w:ind w:firstLine="709"/>
        <w:jc w:val="both"/>
        <w:rPr>
          <w:sz w:val="28"/>
          <w:szCs w:val="28"/>
        </w:rPr>
      </w:pPr>
      <w:bookmarkStart w:id="34" w:name="dst221"/>
      <w:bookmarkEnd w:id="34"/>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5" w:name="dst295"/>
      <w:bookmarkEnd w:id="35"/>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w:t>
      </w:r>
    </w:p>
    <w:p w:rsidR="00D035FE" w:rsidRPr="005B734B" w:rsidRDefault="00D035FE" w:rsidP="00D035FE">
      <w:pPr>
        <w:ind w:firstLine="709"/>
        <w:jc w:val="both"/>
        <w:rPr>
          <w:sz w:val="28"/>
          <w:szCs w:val="28"/>
        </w:rPr>
      </w:pPr>
      <w:bookmarkStart w:id="36" w:name="dst103"/>
      <w:bookmarkEnd w:id="36"/>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 у заявителя;</w:t>
      </w:r>
    </w:p>
    <w:p w:rsidR="00D035FE" w:rsidRPr="005B734B" w:rsidRDefault="00D035FE" w:rsidP="00D035FE">
      <w:pPr>
        <w:ind w:firstLine="709"/>
        <w:jc w:val="both"/>
        <w:rPr>
          <w:sz w:val="28"/>
          <w:szCs w:val="28"/>
        </w:rPr>
      </w:pPr>
      <w:bookmarkStart w:id="37" w:name="dst222"/>
      <w:bookmarkEnd w:id="37"/>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8" w:name="dst105"/>
      <w:bookmarkEnd w:id="38"/>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w:t>
      </w:r>
    </w:p>
    <w:p w:rsidR="00D035FE" w:rsidRPr="00136E01" w:rsidRDefault="00D035FE" w:rsidP="00D035FE">
      <w:pPr>
        <w:ind w:firstLine="709"/>
        <w:jc w:val="both"/>
        <w:rPr>
          <w:sz w:val="28"/>
          <w:szCs w:val="28"/>
        </w:rPr>
      </w:pPr>
      <w:bookmarkStart w:id="39" w:name="dst223"/>
      <w:bookmarkEnd w:id="39"/>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 xml:space="preserve">Федерального закона № </w:t>
      </w:r>
      <w:r w:rsidRPr="00864CAF">
        <w:rPr>
          <w:sz w:val="28"/>
          <w:szCs w:val="28"/>
        </w:rPr>
        <w:lastRenderedPageBreak/>
        <w:t>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40" w:name="dst224"/>
      <w:bookmarkEnd w:id="40"/>
      <w:r w:rsidRPr="005B734B">
        <w:rPr>
          <w:sz w:val="28"/>
          <w:szCs w:val="28"/>
        </w:rPr>
        <w:t>нарушение срока или порядка выдачи документов по результатам предоставления муниципальной услуги;</w:t>
      </w:r>
    </w:p>
    <w:p w:rsidR="00D035FE" w:rsidRPr="005B734B" w:rsidRDefault="00D035FE" w:rsidP="00D035FE">
      <w:pPr>
        <w:ind w:firstLine="709"/>
        <w:jc w:val="both"/>
        <w:rPr>
          <w:sz w:val="28"/>
          <w:szCs w:val="28"/>
        </w:rPr>
      </w:pPr>
      <w:bookmarkStart w:id="41" w:name="dst225"/>
      <w:bookmarkEnd w:id="41"/>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42" w:name="dst296"/>
      <w:bookmarkEnd w:id="42"/>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035FE" w:rsidRPr="00CC35A2" w:rsidRDefault="00D035FE" w:rsidP="00D035FE">
      <w:pPr>
        <w:jc w:val="both"/>
        <w:rPr>
          <w:sz w:val="28"/>
          <w:szCs w:val="28"/>
        </w:rPr>
      </w:pPr>
    </w:p>
    <w:p w:rsidR="00D035FE" w:rsidRDefault="00D035FE" w:rsidP="00D035FE">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035FE" w:rsidRDefault="00D035FE" w:rsidP="00D035FE">
      <w:pPr>
        <w:ind w:firstLine="709"/>
        <w:jc w:val="both"/>
        <w:rPr>
          <w:sz w:val="28"/>
          <w:szCs w:val="28"/>
        </w:rPr>
      </w:pPr>
      <w:r w:rsidRPr="001D6E46">
        <w:rPr>
          <w:sz w:val="28"/>
          <w:szCs w:val="28"/>
        </w:rPr>
        <w:t>5.</w:t>
      </w:r>
      <w:r>
        <w:rPr>
          <w:sz w:val="28"/>
          <w:szCs w:val="28"/>
        </w:rPr>
        <w:t>3.2</w:t>
      </w:r>
      <w:r w:rsidRPr="001D6E46">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CF5C84" w:rsidRPr="00CF5C84">
        <w:rPr>
          <w:sz w:val="28"/>
          <w:szCs w:val="28"/>
        </w:rPr>
        <w:t>Чеченской Республики</w:t>
      </w:r>
      <w:r w:rsidRPr="001D6E46">
        <w:rPr>
          <w:sz w:val="28"/>
          <w:szCs w:val="28"/>
        </w:rPr>
        <w:t>.</w:t>
      </w:r>
    </w:p>
    <w:p w:rsidR="00D035FE" w:rsidRPr="009B6CB5" w:rsidRDefault="00D035FE" w:rsidP="00D035FE">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w:t>
      </w:r>
      <w:r w:rsidRPr="003432EB">
        <w:rPr>
          <w:sz w:val="28"/>
          <w:szCs w:val="28"/>
        </w:rPr>
        <w:lastRenderedPageBreak/>
        <w:t xml:space="preserve">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Pr>
          <w:sz w:val="28"/>
          <w:szCs w:val="28"/>
        </w:rPr>
        <w:t>далее – п</w:t>
      </w:r>
      <w:r w:rsidRPr="003432EB">
        <w:rPr>
          <w:sz w:val="28"/>
          <w:szCs w:val="28"/>
        </w:rPr>
        <w:t>равила</w:t>
      </w:r>
      <w:r w:rsidRPr="000738C3">
        <w:rPr>
          <w:sz w:val="28"/>
          <w:szCs w:val="28"/>
        </w:rPr>
        <w:t xml:space="preserve"> подачи и рассмотрения жалоб</w:t>
      </w:r>
      <w:r w:rsidR="00CF5C84">
        <w:rPr>
          <w:sz w:val="28"/>
          <w:szCs w:val="28"/>
        </w:rPr>
        <w:t>)</w:t>
      </w:r>
      <w:r w:rsidRPr="003432EB">
        <w:rPr>
          <w:i/>
          <w:sz w:val="28"/>
          <w:szCs w:val="28"/>
        </w:rPr>
        <w:t>.</w:t>
      </w:r>
    </w:p>
    <w:p w:rsidR="00D035FE" w:rsidRPr="00296C21" w:rsidRDefault="00D035FE" w:rsidP="005F4310">
      <w:pPr>
        <w:jc w:val="center"/>
        <w:rPr>
          <w:b/>
          <w:sz w:val="28"/>
          <w:szCs w:val="28"/>
        </w:rPr>
      </w:pPr>
      <w:r w:rsidRPr="00CC35A2">
        <w:rPr>
          <w:b/>
          <w:sz w:val="28"/>
          <w:szCs w:val="28"/>
        </w:rPr>
        <w:t>5.4. Поряд</w:t>
      </w:r>
      <w:r w:rsidR="00296C21">
        <w:rPr>
          <w:b/>
          <w:sz w:val="28"/>
          <w:szCs w:val="28"/>
        </w:rPr>
        <w:t>ок подачи и рассмотрения жалобы</w:t>
      </w:r>
    </w:p>
    <w:p w:rsidR="00D035FE" w:rsidRPr="009050E8" w:rsidRDefault="00D035FE" w:rsidP="00D035FE">
      <w:pPr>
        <w:adjustRightInd w:val="0"/>
        <w:ind w:firstLine="709"/>
        <w:jc w:val="both"/>
        <w:rPr>
          <w:rFonts w:eastAsiaTheme="minorHAnsi"/>
          <w:sz w:val="28"/>
          <w:szCs w:val="28"/>
        </w:rPr>
      </w:pPr>
      <w:r w:rsidRPr="00CC35A2">
        <w:rPr>
          <w:sz w:val="28"/>
          <w:szCs w:val="28"/>
        </w:rPr>
        <w:t>5.4.1. Основанием для начала процедуры досудебного (внесудебного) обжалования является поступление жалоб</w:t>
      </w:r>
      <w:r>
        <w:rPr>
          <w:sz w:val="28"/>
          <w:szCs w:val="28"/>
        </w:rPr>
        <w:t>ы,</w:t>
      </w:r>
      <w:r w:rsidRPr="00CC35A2">
        <w:rPr>
          <w:sz w:val="28"/>
          <w:szCs w:val="28"/>
        </w:rPr>
        <w:t xml:space="preserve"> </w:t>
      </w:r>
      <w:r w:rsidRPr="00AB1576">
        <w:rPr>
          <w:sz w:val="28"/>
          <w:szCs w:val="28"/>
        </w:rPr>
        <w:t xml:space="preserve">поданной в письменной форме на бумажном носителе, в электронной форме </w:t>
      </w:r>
      <w:r>
        <w:rPr>
          <w:sz w:val="28"/>
          <w:szCs w:val="28"/>
        </w:rPr>
        <w:t xml:space="preserve">в </w:t>
      </w:r>
      <w:r w:rsidRPr="00F03E64">
        <w:rPr>
          <w:sz w:val="28"/>
          <w:szCs w:val="28"/>
        </w:rPr>
        <w:t>орган,</w:t>
      </w:r>
      <w:r>
        <w:rPr>
          <w:sz w:val="28"/>
          <w:szCs w:val="28"/>
        </w:rPr>
        <w:t xml:space="preserve"> </w:t>
      </w:r>
      <w:r w:rsidRPr="00F03E64">
        <w:rPr>
          <w:sz w:val="28"/>
          <w:szCs w:val="28"/>
        </w:rPr>
        <w:t>уполномоченный на рассмотрение жалобы.</w:t>
      </w:r>
    </w:p>
    <w:p w:rsidR="00D035FE" w:rsidRPr="00C7194D" w:rsidRDefault="00D035FE" w:rsidP="00D035FE">
      <w:pPr>
        <w:adjustRightInd w:val="0"/>
        <w:ind w:firstLine="709"/>
        <w:jc w:val="both"/>
        <w:rPr>
          <w:sz w:val="28"/>
          <w:szCs w:val="28"/>
        </w:rPr>
      </w:pPr>
      <w:r w:rsidRPr="00CC35A2">
        <w:rPr>
          <w:sz w:val="28"/>
          <w:szCs w:val="28"/>
        </w:rPr>
        <w:t xml:space="preserve">5.4.2. </w:t>
      </w:r>
      <w:r w:rsidRPr="00C7194D">
        <w:rPr>
          <w:sz w:val="28"/>
          <w:szCs w:val="28"/>
        </w:rPr>
        <w:t xml:space="preserve">Жалоба на решения и действия (бездействие) </w:t>
      </w:r>
      <w:r>
        <w:rPr>
          <w:sz w:val="28"/>
          <w:szCs w:val="28"/>
        </w:rPr>
        <w:t>администрации</w:t>
      </w:r>
      <w:r w:rsidRPr="00C7194D">
        <w:rPr>
          <w:sz w:val="28"/>
          <w:szCs w:val="28"/>
        </w:rPr>
        <w:t xml:space="preserve">, должностного лица </w:t>
      </w:r>
      <w:r>
        <w:rPr>
          <w:sz w:val="28"/>
          <w:szCs w:val="28"/>
        </w:rPr>
        <w:t>администрации</w:t>
      </w:r>
      <w:r w:rsidRPr="00C7194D">
        <w:rPr>
          <w:sz w:val="28"/>
          <w:szCs w:val="28"/>
        </w:rPr>
        <w:t xml:space="preserve"> либо муниципального служащего, главу </w:t>
      </w:r>
      <w:r>
        <w:rPr>
          <w:sz w:val="28"/>
          <w:szCs w:val="28"/>
        </w:rPr>
        <w:t>администрации</w:t>
      </w:r>
      <w:r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rPr>
        <w:t>а</w:t>
      </w:r>
      <w:r w:rsidRPr="00C7194D">
        <w:rPr>
          <w:sz w:val="28"/>
          <w:szCs w:val="28"/>
        </w:rPr>
        <w:t>, а также может быть приня</w:t>
      </w:r>
      <w:r>
        <w:rPr>
          <w:sz w:val="28"/>
          <w:szCs w:val="28"/>
        </w:rPr>
        <w:t>та при личном приеме заявителя.</w:t>
      </w:r>
    </w:p>
    <w:p w:rsidR="00D035FE" w:rsidRPr="00C7194D" w:rsidRDefault="00D035FE" w:rsidP="00D035FE">
      <w:pPr>
        <w:adjustRightInd w:val="0"/>
        <w:ind w:firstLine="709"/>
        <w:jc w:val="both"/>
        <w:rPr>
          <w:sz w:val="28"/>
          <w:szCs w:val="28"/>
        </w:rPr>
      </w:pPr>
      <w:r>
        <w:rPr>
          <w:sz w:val="28"/>
          <w:szCs w:val="28"/>
        </w:rPr>
        <w:t>5.4.3</w:t>
      </w:r>
      <w:r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rPr>
        <w:t>портала</w:t>
      </w:r>
      <w:r w:rsidRPr="00C7194D">
        <w:rPr>
          <w:sz w:val="28"/>
          <w:szCs w:val="28"/>
        </w:rPr>
        <w:t>, а также может быть приня</w:t>
      </w:r>
      <w:r>
        <w:rPr>
          <w:sz w:val="28"/>
          <w:szCs w:val="28"/>
        </w:rPr>
        <w:t>та при личном приеме заявителя.</w:t>
      </w:r>
    </w:p>
    <w:p w:rsidR="00D035FE" w:rsidRDefault="00D035FE" w:rsidP="00D035FE">
      <w:pPr>
        <w:adjustRightInd w:val="0"/>
        <w:ind w:firstLine="709"/>
        <w:jc w:val="both"/>
        <w:rPr>
          <w:sz w:val="28"/>
          <w:szCs w:val="28"/>
        </w:rPr>
      </w:pPr>
      <w:r>
        <w:rPr>
          <w:sz w:val="28"/>
          <w:szCs w:val="28"/>
        </w:rPr>
        <w:t xml:space="preserve">5.4.4. </w:t>
      </w:r>
      <w:r w:rsidRPr="009050E8">
        <w:rPr>
          <w:sz w:val="28"/>
          <w:szCs w:val="28"/>
        </w:rPr>
        <w:t>Жалоба, поступившая в администрацию</w:t>
      </w:r>
      <w:r>
        <w:rPr>
          <w:sz w:val="28"/>
          <w:szCs w:val="28"/>
        </w:rPr>
        <w:t xml:space="preserve">, </w:t>
      </w:r>
      <w:r w:rsidRPr="009050E8">
        <w:rPr>
          <w:sz w:val="28"/>
          <w:szCs w:val="28"/>
        </w:rPr>
        <w:t>подлежит регистрации не позднее следующего рабочего дня со дня ее поступления.</w:t>
      </w:r>
    </w:p>
    <w:p w:rsidR="00D035FE" w:rsidRDefault="00D035FE" w:rsidP="00D035FE">
      <w:pPr>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035FE" w:rsidRDefault="00D035FE" w:rsidP="00D035FE">
      <w:pPr>
        <w:adjustRightInd w:val="0"/>
        <w:ind w:firstLine="709"/>
        <w:jc w:val="both"/>
        <w:rPr>
          <w:rFonts w:eastAsiaTheme="minorHAnsi"/>
          <w:sz w:val="28"/>
          <w:szCs w:val="28"/>
        </w:rPr>
      </w:pPr>
      <w:r>
        <w:rPr>
          <w:rFonts w:eastAsiaTheme="minorHAnsi"/>
          <w:sz w:val="28"/>
          <w:szCs w:val="28"/>
        </w:rPr>
        <w:t xml:space="preserve">5.4.5. </w:t>
      </w:r>
      <w:r w:rsidRPr="00AB1576">
        <w:rPr>
          <w:rFonts w:eastAsiaTheme="minorHAnsi"/>
          <w:sz w:val="28"/>
          <w:szCs w:val="28"/>
        </w:rPr>
        <w:t>Жалоба должна содержать:</w:t>
      </w:r>
    </w:p>
    <w:p w:rsidR="00D035FE" w:rsidRDefault="00D035FE" w:rsidP="00D035FE">
      <w:pPr>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rsidR="00D035FE" w:rsidRPr="00AB1576" w:rsidRDefault="00D035FE" w:rsidP="00D035FE">
      <w:pPr>
        <w:adjustRightInd w:val="0"/>
        <w:ind w:firstLine="709"/>
        <w:jc w:val="both"/>
        <w:rPr>
          <w:rFonts w:eastAsiaTheme="minorHAnsi"/>
          <w:sz w:val="28"/>
          <w:szCs w:val="28"/>
        </w:rPr>
      </w:pPr>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w:t>
      </w:r>
      <w:r w:rsidRPr="003F6FB3">
        <w:rPr>
          <w:rFonts w:eastAsiaTheme="minorHAnsi"/>
          <w:sz w:val="28"/>
          <w:szCs w:val="28"/>
        </w:rPr>
        <w:lastRenderedPageBreak/>
        <w:t xml:space="preserve">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210-ФЗ, их работников. Заявителем могут быть представлены документы (при наличии), подтверждающие доводы заявителя, либо их копии.</w:t>
      </w:r>
    </w:p>
    <w:p w:rsidR="00D035FE" w:rsidRPr="00C0494E" w:rsidRDefault="00D035FE" w:rsidP="00D035FE">
      <w:pPr>
        <w:adjustRightInd w:val="0"/>
        <w:ind w:firstLine="709"/>
        <w:jc w:val="both"/>
        <w:rPr>
          <w:sz w:val="28"/>
          <w:szCs w:val="28"/>
        </w:rPr>
      </w:pPr>
      <w:r w:rsidRPr="00C0494E">
        <w:rPr>
          <w:sz w:val="28"/>
          <w:szCs w:val="28"/>
        </w:rPr>
        <w:t>5.4.</w:t>
      </w:r>
      <w:r>
        <w:rPr>
          <w:sz w:val="28"/>
          <w:szCs w:val="28"/>
        </w:rPr>
        <w:t>6</w:t>
      </w:r>
      <w:r w:rsidRPr="00C0494E">
        <w:rPr>
          <w:sz w:val="28"/>
          <w:szCs w:val="28"/>
        </w:rPr>
        <w:t xml:space="preserve">. Заявителю обеспечивается возможность направления жалобы на решения и действия (бездействие) </w:t>
      </w:r>
      <w:r>
        <w:rPr>
          <w:sz w:val="28"/>
          <w:szCs w:val="28"/>
        </w:rPr>
        <w:t>администрации</w:t>
      </w:r>
      <w:r w:rsidRPr="00C0494E">
        <w:rPr>
          <w:sz w:val="28"/>
          <w:szCs w:val="28"/>
        </w:rPr>
        <w:t xml:space="preserve">, </w:t>
      </w:r>
      <w:r w:rsidRPr="00D50293">
        <w:rPr>
          <w:sz w:val="28"/>
          <w:szCs w:val="28"/>
        </w:rPr>
        <w:t>должностн</w:t>
      </w:r>
      <w:r>
        <w:rPr>
          <w:sz w:val="28"/>
          <w:szCs w:val="28"/>
        </w:rPr>
        <w:t>ого</w:t>
      </w:r>
      <w:r w:rsidRPr="00D50293">
        <w:rPr>
          <w:sz w:val="28"/>
          <w:szCs w:val="28"/>
        </w:rPr>
        <w:t xml:space="preserve"> лиц</w:t>
      </w:r>
      <w:r>
        <w:rPr>
          <w:sz w:val="28"/>
          <w:szCs w:val="28"/>
        </w:rPr>
        <w:t>а</w:t>
      </w:r>
      <w:r w:rsidRPr="00D50293">
        <w:rPr>
          <w:sz w:val="28"/>
          <w:szCs w:val="28"/>
        </w:rPr>
        <w:t>, муниципальн</w:t>
      </w:r>
      <w:r>
        <w:rPr>
          <w:sz w:val="28"/>
          <w:szCs w:val="28"/>
        </w:rPr>
        <w:t>ого</w:t>
      </w:r>
      <w:r w:rsidRPr="00D50293">
        <w:rPr>
          <w:sz w:val="28"/>
          <w:szCs w:val="28"/>
        </w:rPr>
        <w:t xml:space="preserve"> служащ</w:t>
      </w:r>
      <w:r>
        <w:rPr>
          <w:sz w:val="28"/>
          <w:szCs w:val="28"/>
        </w:rPr>
        <w:t>его</w:t>
      </w:r>
      <w:r w:rsidRPr="00D50293">
        <w:rPr>
          <w:sz w:val="28"/>
          <w:szCs w:val="28"/>
        </w:rPr>
        <w:t xml:space="preserve"> администрации</w:t>
      </w:r>
      <w:r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rPr>
        <w:t>–</w:t>
      </w:r>
      <w:r w:rsidRPr="00C0494E">
        <w:rPr>
          <w:sz w:val="28"/>
          <w:szCs w:val="28"/>
        </w:rPr>
        <w:t xml:space="preserve"> система досудебного обжалования).</w:t>
      </w:r>
    </w:p>
    <w:p w:rsidR="00D035FE" w:rsidRPr="00CC35A2" w:rsidRDefault="00D035FE" w:rsidP="00D035FE">
      <w:pPr>
        <w:adjustRightInd w:val="0"/>
        <w:jc w:val="both"/>
        <w:rPr>
          <w:sz w:val="28"/>
          <w:szCs w:val="28"/>
        </w:rPr>
      </w:pPr>
    </w:p>
    <w:p w:rsidR="00D035FE" w:rsidRPr="005F4310" w:rsidRDefault="005F4310" w:rsidP="005F4310">
      <w:pPr>
        <w:jc w:val="center"/>
        <w:rPr>
          <w:b/>
          <w:sz w:val="28"/>
          <w:szCs w:val="28"/>
        </w:rPr>
      </w:pPr>
      <w:r>
        <w:rPr>
          <w:b/>
          <w:sz w:val="28"/>
          <w:szCs w:val="28"/>
        </w:rPr>
        <w:t>5.5. Сроки рассмотрения жалобы</w:t>
      </w:r>
    </w:p>
    <w:p w:rsidR="00D035FE" w:rsidRPr="00E31CBE" w:rsidRDefault="00D035FE" w:rsidP="00D035FE">
      <w:pPr>
        <w:ind w:firstLine="709"/>
        <w:jc w:val="both"/>
        <w:rPr>
          <w:sz w:val="28"/>
          <w:szCs w:val="28"/>
        </w:rPr>
      </w:pPr>
      <w:r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rPr>
        <w:t>администрации</w:t>
      </w:r>
      <w:r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1CBE">
        <w:rPr>
          <w:sz w:val="28"/>
          <w:szCs w:val="28"/>
        </w:rPr>
        <w:t xml:space="preserve"> в течение 5 (пяти) рабочих дней со дня ее регистрации.</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5.6. Результ</w:t>
      </w:r>
      <w:r w:rsidR="00296C21">
        <w:rPr>
          <w:b/>
          <w:sz w:val="28"/>
          <w:szCs w:val="28"/>
        </w:rPr>
        <w:t>ат рассмотрения жалобы</w:t>
      </w:r>
    </w:p>
    <w:p w:rsidR="00D035FE" w:rsidRDefault="00D035FE" w:rsidP="00D035FE">
      <w:pPr>
        <w:adjustRightInd w:val="0"/>
        <w:ind w:firstLine="709"/>
        <w:jc w:val="both"/>
        <w:rPr>
          <w:sz w:val="28"/>
          <w:szCs w:val="28"/>
        </w:rPr>
      </w:pPr>
      <w:r>
        <w:rPr>
          <w:sz w:val="28"/>
          <w:szCs w:val="28"/>
        </w:rPr>
        <w:t>5.6</w:t>
      </w:r>
      <w:r w:rsidRPr="00CC35A2">
        <w:rPr>
          <w:sz w:val="28"/>
          <w:szCs w:val="28"/>
        </w:rPr>
        <w:t xml:space="preserve">.1. По результатам рассмотрения жалобы </w:t>
      </w:r>
      <w:r w:rsidRPr="006010AB">
        <w:rPr>
          <w:sz w:val="28"/>
          <w:szCs w:val="28"/>
        </w:rPr>
        <w:t>принимается одно из следующих решений:</w:t>
      </w:r>
    </w:p>
    <w:p w:rsidR="00D035FE" w:rsidRPr="006010AB" w:rsidRDefault="00D035FE" w:rsidP="00D035FE">
      <w:pPr>
        <w:adjustRightInd w:val="0"/>
        <w:ind w:firstLine="709"/>
        <w:jc w:val="both"/>
        <w:rPr>
          <w:sz w:val="28"/>
          <w:szCs w:val="28"/>
        </w:rPr>
      </w:pPr>
      <w:r w:rsidRPr="006010AB">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6010AB">
        <w:rPr>
          <w:sz w:val="28"/>
          <w:szCs w:val="28"/>
        </w:rPr>
        <w:t>, муниципальными правовыми актами;</w:t>
      </w:r>
    </w:p>
    <w:p w:rsidR="00D035FE" w:rsidRPr="006010AB" w:rsidRDefault="00D035FE" w:rsidP="00D035FE">
      <w:pPr>
        <w:adjustRightInd w:val="0"/>
        <w:ind w:firstLine="709"/>
        <w:jc w:val="both"/>
        <w:rPr>
          <w:sz w:val="28"/>
          <w:szCs w:val="28"/>
        </w:rPr>
      </w:pPr>
      <w:r w:rsidRPr="006010AB">
        <w:rPr>
          <w:sz w:val="28"/>
          <w:szCs w:val="28"/>
        </w:rPr>
        <w:t>в удов</w:t>
      </w:r>
      <w:r>
        <w:rPr>
          <w:sz w:val="28"/>
          <w:szCs w:val="28"/>
        </w:rPr>
        <w:t>летворении жалобы отказывается.</w:t>
      </w:r>
    </w:p>
    <w:p w:rsidR="00D035FE" w:rsidRPr="00442EBF" w:rsidRDefault="00D035FE" w:rsidP="00D035FE">
      <w:pPr>
        <w:adjustRightInd w:val="0"/>
        <w:ind w:firstLine="709"/>
        <w:jc w:val="both"/>
        <w:rPr>
          <w:sz w:val="28"/>
          <w:szCs w:val="28"/>
        </w:rPr>
      </w:pPr>
      <w:r w:rsidRPr="00CC35A2">
        <w:rPr>
          <w:sz w:val="28"/>
          <w:szCs w:val="28"/>
        </w:rPr>
        <w:t>5.</w:t>
      </w:r>
      <w:r>
        <w:rPr>
          <w:sz w:val="28"/>
          <w:szCs w:val="28"/>
        </w:rPr>
        <w:t xml:space="preserve">6.2. </w:t>
      </w:r>
      <w:r w:rsidRPr="00442EBF">
        <w:rPr>
          <w:sz w:val="28"/>
          <w:szCs w:val="28"/>
        </w:rPr>
        <w:t>Администрация</w:t>
      </w:r>
      <w:r>
        <w:rPr>
          <w:sz w:val="28"/>
          <w:szCs w:val="28"/>
        </w:rPr>
        <w:t>, МФЦ</w:t>
      </w:r>
      <w:r w:rsidRPr="00442EBF">
        <w:rPr>
          <w:sz w:val="28"/>
          <w:szCs w:val="28"/>
        </w:rPr>
        <w:t xml:space="preserve"> отказывает в удовлетворении жалобы </w:t>
      </w:r>
      <w:r>
        <w:rPr>
          <w:sz w:val="28"/>
          <w:szCs w:val="28"/>
        </w:rPr>
        <w:t xml:space="preserve">или оставляет жалобу без ответа </w:t>
      </w:r>
      <w:r w:rsidRPr="00442EBF">
        <w:rPr>
          <w:sz w:val="28"/>
          <w:szCs w:val="28"/>
        </w:rPr>
        <w:t xml:space="preserve">в соответствии с основаниями, предусмотренными </w:t>
      </w:r>
      <w:r>
        <w:rPr>
          <w:sz w:val="28"/>
          <w:szCs w:val="28"/>
        </w:rPr>
        <w:t>п</w:t>
      </w:r>
      <w:r w:rsidRPr="00442EBF">
        <w:rPr>
          <w:sz w:val="28"/>
          <w:szCs w:val="28"/>
        </w:rPr>
        <w:t xml:space="preserve">равилами </w:t>
      </w:r>
      <w:r w:rsidRPr="000738C3">
        <w:rPr>
          <w:sz w:val="28"/>
          <w:szCs w:val="28"/>
        </w:rPr>
        <w:t xml:space="preserve">подачи и рассмотрения жалоб </w:t>
      </w:r>
      <w:r w:rsidRPr="00442EBF">
        <w:rPr>
          <w:sz w:val="28"/>
          <w:szCs w:val="28"/>
        </w:rPr>
        <w:t xml:space="preserve">и </w:t>
      </w:r>
      <w:r>
        <w:rPr>
          <w:sz w:val="28"/>
          <w:szCs w:val="28"/>
        </w:rPr>
        <w:t>п</w:t>
      </w:r>
      <w:r w:rsidRPr="00442EBF">
        <w:rPr>
          <w:sz w:val="28"/>
          <w:szCs w:val="28"/>
        </w:rPr>
        <w:t>орядком.</w:t>
      </w:r>
    </w:p>
    <w:p w:rsidR="00D035FE" w:rsidRPr="00442EBF" w:rsidRDefault="00D035FE" w:rsidP="00D035FE">
      <w:pPr>
        <w:adjustRightInd w:val="0"/>
        <w:ind w:firstLine="709"/>
        <w:jc w:val="both"/>
        <w:rPr>
          <w:sz w:val="28"/>
          <w:szCs w:val="28"/>
        </w:rPr>
      </w:pPr>
      <w:r>
        <w:rPr>
          <w:sz w:val="28"/>
          <w:szCs w:val="28"/>
        </w:rPr>
        <w:t>5.6</w:t>
      </w:r>
      <w:r w:rsidRPr="00442EBF">
        <w:rPr>
          <w:sz w:val="28"/>
          <w:szCs w:val="28"/>
        </w:rPr>
        <w:t>.</w:t>
      </w:r>
      <w:r>
        <w:rPr>
          <w:sz w:val="28"/>
          <w:szCs w:val="28"/>
        </w:rPr>
        <w:t>3</w:t>
      </w:r>
      <w:r w:rsidRPr="00442EBF">
        <w:rPr>
          <w:sz w:val="28"/>
          <w:szCs w:val="28"/>
        </w:rPr>
        <w:t>. В случае признания жалобы подлежащей удовлетворению в ответе заявителю, указанном в пункте 5.</w:t>
      </w:r>
      <w:r>
        <w:rPr>
          <w:sz w:val="28"/>
          <w:szCs w:val="28"/>
        </w:rPr>
        <w:t>7</w:t>
      </w:r>
      <w:r w:rsidRPr="00442EBF">
        <w:rPr>
          <w:sz w:val="28"/>
          <w:szCs w:val="28"/>
        </w:rPr>
        <w:t>.1 подраздела 5.</w:t>
      </w:r>
      <w:r>
        <w:rPr>
          <w:sz w:val="28"/>
          <w:szCs w:val="28"/>
        </w:rPr>
        <w:t>7 настоящего раздела</w:t>
      </w:r>
      <w:r w:rsidRPr="00442EBF">
        <w:rPr>
          <w:sz w:val="28"/>
          <w:szCs w:val="28"/>
        </w:rPr>
        <w:t xml:space="preserve">, дается информация о действиях, осуществляемых </w:t>
      </w:r>
      <w:r>
        <w:rPr>
          <w:sz w:val="28"/>
          <w:szCs w:val="28"/>
        </w:rPr>
        <w:t>администрацией</w:t>
      </w:r>
      <w:r w:rsidRPr="00442EBF">
        <w:rPr>
          <w:sz w:val="28"/>
          <w:szCs w:val="28"/>
        </w:rPr>
        <w:t xml:space="preserve"> и (или) МФЦ, в целях </w:t>
      </w:r>
      <w:r w:rsidRPr="00442EBF">
        <w:rPr>
          <w:sz w:val="28"/>
          <w:szCs w:val="28"/>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35FE" w:rsidRPr="00442EBF" w:rsidRDefault="00D035FE" w:rsidP="00D035FE">
      <w:pPr>
        <w:adjustRightInd w:val="0"/>
        <w:ind w:firstLine="709"/>
        <w:jc w:val="both"/>
        <w:rPr>
          <w:sz w:val="28"/>
          <w:szCs w:val="28"/>
        </w:rPr>
      </w:pPr>
      <w:bookmarkStart w:id="43" w:name="sub_11282"/>
      <w:r w:rsidRPr="00442EBF">
        <w:rPr>
          <w:sz w:val="28"/>
          <w:szCs w:val="28"/>
        </w:rPr>
        <w:t>5.</w:t>
      </w:r>
      <w:r>
        <w:rPr>
          <w:sz w:val="28"/>
          <w:szCs w:val="28"/>
        </w:rPr>
        <w:t>6</w:t>
      </w:r>
      <w:r w:rsidRPr="00442EBF">
        <w:rPr>
          <w:sz w:val="28"/>
          <w:szCs w:val="28"/>
        </w:rPr>
        <w:t>.</w:t>
      </w:r>
      <w:r>
        <w:rPr>
          <w:sz w:val="28"/>
          <w:szCs w:val="28"/>
        </w:rPr>
        <w:t>4</w:t>
      </w:r>
      <w:r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Pr>
          <w:sz w:val="28"/>
          <w:szCs w:val="28"/>
        </w:rPr>
        <w:t>настоящего раздела</w:t>
      </w:r>
      <w:r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3"/>
    <w:p w:rsidR="00D035FE" w:rsidRPr="00442EBF" w:rsidRDefault="00D035FE" w:rsidP="00D035FE">
      <w:pPr>
        <w:adjustRightInd w:val="0"/>
        <w:ind w:firstLine="709"/>
        <w:jc w:val="both"/>
        <w:rPr>
          <w:sz w:val="28"/>
          <w:szCs w:val="28"/>
        </w:rPr>
      </w:pPr>
      <w:r w:rsidRPr="00442EBF">
        <w:rPr>
          <w:sz w:val="28"/>
          <w:szCs w:val="28"/>
        </w:rPr>
        <w:t>5.</w:t>
      </w:r>
      <w:r>
        <w:rPr>
          <w:sz w:val="28"/>
          <w:szCs w:val="28"/>
        </w:rPr>
        <w:t>6</w:t>
      </w:r>
      <w:r w:rsidRPr="00442EBF">
        <w:rPr>
          <w:sz w:val="28"/>
          <w:szCs w:val="28"/>
        </w:rPr>
        <w:t>.</w:t>
      </w:r>
      <w:r>
        <w:rPr>
          <w:sz w:val="28"/>
          <w:szCs w:val="28"/>
        </w:rPr>
        <w:t>5</w:t>
      </w:r>
      <w:r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35FE" w:rsidRPr="00CC35A2" w:rsidRDefault="00D035FE" w:rsidP="00D035FE">
      <w:pPr>
        <w:adjustRightInd w:val="0"/>
        <w:jc w:val="both"/>
        <w:rPr>
          <w:sz w:val="28"/>
          <w:szCs w:val="28"/>
        </w:rPr>
      </w:pPr>
    </w:p>
    <w:p w:rsidR="00D035FE" w:rsidRPr="00296C21" w:rsidRDefault="00D035FE" w:rsidP="00296C21">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00296C21">
        <w:rPr>
          <w:b/>
          <w:sz w:val="28"/>
          <w:szCs w:val="28"/>
        </w:rPr>
        <w:t>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.1. Не позднее дня, следующего за днем принятия решения, указанного в подпункте 5.</w:t>
      </w:r>
      <w:r>
        <w:rPr>
          <w:sz w:val="28"/>
          <w:szCs w:val="28"/>
        </w:rPr>
        <w:t>6.1 подраздела 5.6 настоящего раздела</w:t>
      </w:r>
      <w:r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.2. В случае если жалоба была направлена в электронном виде посредством системы досудебного обжалования</w:t>
      </w:r>
      <w:r>
        <w:rPr>
          <w:sz w:val="28"/>
          <w:szCs w:val="28"/>
        </w:rPr>
        <w:t>,</w:t>
      </w:r>
      <w:r w:rsidRPr="00503260">
        <w:rPr>
          <w:sz w:val="28"/>
          <w:szCs w:val="28"/>
        </w:rPr>
        <w:t xml:space="preserve"> ответ заявителю направляется посредством </w:t>
      </w:r>
      <w:r>
        <w:rPr>
          <w:sz w:val="28"/>
          <w:szCs w:val="28"/>
        </w:rPr>
        <w:t xml:space="preserve">указанной </w:t>
      </w:r>
      <w:r w:rsidRPr="00503260">
        <w:rPr>
          <w:sz w:val="28"/>
          <w:szCs w:val="28"/>
        </w:rPr>
        <w:t>с</w:t>
      </w:r>
      <w:r>
        <w:rPr>
          <w:sz w:val="28"/>
          <w:szCs w:val="28"/>
        </w:rPr>
        <w:t>истемы.</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Pr>
          <w:b/>
          <w:sz w:val="28"/>
          <w:szCs w:val="28"/>
        </w:rPr>
        <w:t>5.8</w:t>
      </w:r>
      <w:r w:rsidRPr="00CC35A2">
        <w:rPr>
          <w:b/>
          <w:sz w:val="28"/>
          <w:szCs w:val="28"/>
        </w:rPr>
        <w:t>. Порядок обжалования ре</w:t>
      </w:r>
      <w:r w:rsidR="00296C21">
        <w:rPr>
          <w:b/>
          <w:sz w:val="28"/>
          <w:szCs w:val="28"/>
        </w:rPr>
        <w:t>шения по жалобе</w:t>
      </w:r>
    </w:p>
    <w:p w:rsidR="00D035FE" w:rsidRPr="00CC35A2" w:rsidRDefault="00D035FE" w:rsidP="00D035FE">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035FE" w:rsidRPr="00CC35A2" w:rsidRDefault="00D035FE" w:rsidP="00D035FE">
      <w:pPr>
        <w:jc w:val="both"/>
        <w:rPr>
          <w:sz w:val="28"/>
          <w:szCs w:val="28"/>
        </w:rPr>
      </w:pPr>
    </w:p>
    <w:p w:rsidR="00D035FE" w:rsidRPr="00CC35A2" w:rsidRDefault="00D035FE" w:rsidP="00D035FE">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035FE" w:rsidRPr="00CC35A2" w:rsidRDefault="00D035FE" w:rsidP="00D035FE">
      <w:pPr>
        <w:jc w:val="both"/>
        <w:rPr>
          <w:sz w:val="28"/>
          <w:szCs w:val="28"/>
        </w:rPr>
      </w:pPr>
    </w:p>
    <w:p w:rsidR="00D035FE" w:rsidRPr="00CC35A2" w:rsidRDefault="00D035FE" w:rsidP="00D035FE">
      <w:pPr>
        <w:adjustRightInd w:val="0"/>
        <w:ind w:firstLine="709"/>
        <w:jc w:val="both"/>
        <w:rPr>
          <w:sz w:val="28"/>
          <w:szCs w:val="28"/>
        </w:rPr>
      </w:pPr>
      <w:r w:rsidRPr="003A439F">
        <w:rPr>
          <w:sz w:val="28"/>
          <w:szCs w:val="28"/>
        </w:rPr>
        <w:t>Заявител</w:t>
      </w:r>
      <w:r>
        <w:rPr>
          <w:sz w:val="28"/>
          <w:szCs w:val="28"/>
        </w:rPr>
        <w:t>ь</w:t>
      </w:r>
      <w:r w:rsidRPr="003A439F">
        <w:rPr>
          <w:sz w:val="28"/>
          <w:szCs w:val="28"/>
        </w:rPr>
        <w:t xml:space="preserve"> име</w:t>
      </w:r>
      <w:r>
        <w:rPr>
          <w:sz w:val="28"/>
          <w:szCs w:val="28"/>
        </w:rPr>
        <w:t>е</w:t>
      </w:r>
      <w:r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rPr>
        <w:t xml:space="preserve"> администрации</w:t>
      </w:r>
      <w:r w:rsidRPr="003A439F">
        <w:rPr>
          <w:sz w:val="28"/>
          <w:szCs w:val="28"/>
        </w:rPr>
        <w:t>, официального сайта МФЦ, портала, а так</w:t>
      </w:r>
      <w:r>
        <w:rPr>
          <w:sz w:val="28"/>
          <w:szCs w:val="28"/>
        </w:rPr>
        <w:t>же при личном приеме заявителя.</w:t>
      </w:r>
    </w:p>
    <w:p w:rsidR="00D035FE" w:rsidRPr="00CC35A2" w:rsidRDefault="00D035FE" w:rsidP="00D035FE">
      <w:pPr>
        <w:adjustRightInd w:val="0"/>
        <w:jc w:val="both"/>
        <w:rPr>
          <w:sz w:val="28"/>
          <w:szCs w:val="28"/>
        </w:rPr>
      </w:pPr>
      <w:bookmarkStart w:id="44" w:name="P316"/>
      <w:bookmarkEnd w:id="44"/>
    </w:p>
    <w:p w:rsidR="00D035FE" w:rsidRPr="00193E49" w:rsidRDefault="00D035FE" w:rsidP="00D035FE">
      <w:pPr>
        <w:jc w:val="center"/>
        <w:rPr>
          <w:b/>
          <w:sz w:val="28"/>
          <w:szCs w:val="28"/>
        </w:rPr>
      </w:pPr>
      <w:r>
        <w:rPr>
          <w:b/>
          <w:sz w:val="28"/>
          <w:szCs w:val="28"/>
        </w:rPr>
        <w:t>5.10</w:t>
      </w:r>
      <w:r w:rsidRPr="00CC35A2">
        <w:rPr>
          <w:b/>
          <w:sz w:val="28"/>
          <w:szCs w:val="28"/>
        </w:rPr>
        <w:t>. Способы информиров</w:t>
      </w:r>
      <w:r>
        <w:rPr>
          <w:b/>
          <w:sz w:val="28"/>
          <w:szCs w:val="28"/>
        </w:rPr>
        <w:t>ания заявителей о порядке подачи и рассмотрения жалобы</w:t>
      </w:r>
    </w:p>
    <w:p w:rsidR="00DA74DA" w:rsidRDefault="00D035FE" w:rsidP="00AB2C5F">
      <w:pPr>
        <w:adjustRightInd w:val="0"/>
        <w:ind w:firstLine="709"/>
        <w:jc w:val="both"/>
        <w:rPr>
          <w:color w:val="000000" w:themeColor="text1"/>
          <w:spacing w:val="-4"/>
          <w:sz w:val="28"/>
          <w:szCs w:val="28"/>
        </w:rPr>
      </w:pPr>
      <w:r w:rsidRPr="003A439F">
        <w:rPr>
          <w:color w:val="000000" w:themeColor="text1"/>
          <w:spacing w:val="-4"/>
          <w:sz w:val="28"/>
          <w:szCs w:val="28"/>
        </w:rPr>
        <w:t xml:space="preserve">Информацию о порядке подачи и рассмотрения жалобы заявители могут получить на </w:t>
      </w:r>
      <w:proofErr w:type="gramStart"/>
      <w:r w:rsidRPr="003A439F">
        <w:rPr>
          <w:color w:val="000000" w:themeColor="text1"/>
          <w:spacing w:val="-4"/>
          <w:sz w:val="28"/>
          <w:szCs w:val="28"/>
        </w:rPr>
        <w:t>информационных стендах</w:t>
      </w:r>
      <w:proofErr w:type="gramEnd"/>
      <w:r w:rsidRPr="003A439F">
        <w:rPr>
          <w:color w:val="000000" w:themeColor="text1"/>
          <w:spacing w:val="-4"/>
          <w:sz w:val="28"/>
          <w:szCs w:val="28"/>
        </w:rPr>
        <w:t xml:space="preserve"> расположенных в местах предоставления муниципальной услуги непосредственно в администрации, на официальном сайте, в МФЦ, на портале.</w:t>
      </w:r>
    </w:p>
    <w:p w:rsidR="00AB2C5F" w:rsidRPr="00AB2C5F" w:rsidRDefault="00AB2C5F" w:rsidP="00AB2C5F">
      <w:pPr>
        <w:adjustRightInd w:val="0"/>
        <w:ind w:firstLine="709"/>
        <w:jc w:val="both"/>
        <w:rPr>
          <w:color w:val="000000" w:themeColor="text1"/>
          <w:spacing w:val="-4"/>
          <w:sz w:val="28"/>
          <w:szCs w:val="28"/>
        </w:rPr>
      </w:pPr>
    </w:p>
    <w:p w:rsidR="002A05FE" w:rsidRDefault="002A05FE" w:rsidP="00295403">
      <w:pPr>
        <w:ind w:left="4956"/>
        <w:rPr>
          <w:sz w:val="28"/>
          <w:szCs w:val="28"/>
          <w:lang w:val="x-none" w:eastAsia="x-none"/>
        </w:rPr>
      </w:pPr>
    </w:p>
    <w:p w:rsidR="002A05FE" w:rsidRDefault="002A05FE" w:rsidP="00295403">
      <w:pPr>
        <w:ind w:left="4956"/>
        <w:rPr>
          <w:sz w:val="28"/>
          <w:szCs w:val="28"/>
          <w:lang w:val="x-none" w:eastAsia="x-none"/>
        </w:rPr>
      </w:pPr>
    </w:p>
    <w:p w:rsidR="002A05FE" w:rsidRDefault="002A05FE" w:rsidP="00295403">
      <w:pPr>
        <w:ind w:left="4956"/>
        <w:rPr>
          <w:sz w:val="28"/>
          <w:szCs w:val="28"/>
          <w:lang w:val="x-none" w:eastAsia="x-none"/>
        </w:rPr>
      </w:pPr>
    </w:p>
    <w:p w:rsidR="00295403" w:rsidRPr="00CC35A2" w:rsidRDefault="00295403" w:rsidP="00295403">
      <w:pPr>
        <w:ind w:left="4956"/>
        <w:rPr>
          <w:sz w:val="28"/>
          <w:szCs w:val="28"/>
          <w:lang w:eastAsia="x-none"/>
        </w:rPr>
      </w:pPr>
      <w:r w:rsidRPr="00CC35A2">
        <w:rPr>
          <w:sz w:val="28"/>
          <w:szCs w:val="28"/>
          <w:lang w:val="x-none" w:eastAsia="x-none"/>
        </w:rPr>
        <w:lastRenderedPageBreak/>
        <w:t>П</w:t>
      </w:r>
      <w:r>
        <w:rPr>
          <w:sz w:val="28"/>
          <w:szCs w:val="28"/>
          <w:lang w:eastAsia="x-none"/>
        </w:rPr>
        <w:t xml:space="preserve">риложение </w:t>
      </w:r>
      <w:r w:rsidRPr="00CC35A2">
        <w:rPr>
          <w:sz w:val="28"/>
          <w:szCs w:val="28"/>
          <w:lang w:eastAsia="x-none"/>
        </w:rPr>
        <w:t>1</w:t>
      </w:r>
    </w:p>
    <w:p w:rsidR="00295403" w:rsidRPr="003C30EC" w:rsidRDefault="00295403" w:rsidP="00295403">
      <w:pPr>
        <w:ind w:left="4956"/>
        <w:rPr>
          <w:bCs/>
          <w:sz w:val="28"/>
          <w:szCs w:val="28"/>
          <w:highlight w:val="yellow"/>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A27ABB" w:rsidRPr="00A27ABB">
        <w:rPr>
          <w:bCs/>
          <w:sz w:val="28"/>
          <w:szCs w:val="28"/>
        </w:rPr>
        <w:t>Порядок предоставления порубочного билета и (или) разрешения на пересадку деревьев и кустарников</w:t>
      </w:r>
      <w:r w:rsidRPr="00C04859">
        <w:rPr>
          <w:bCs/>
          <w:sz w:val="28"/>
          <w:szCs w:val="28"/>
        </w:rPr>
        <w:t>»</w:t>
      </w:r>
    </w:p>
    <w:p w:rsidR="004130E8" w:rsidRPr="001A306D" w:rsidRDefault="004130E8" w:rsidP="004130E8">
      <w:pPr>
        <w:suppressAutoHyphens/>
        <w:jc w:val="center"/>
        <w:rPr>
          <w:sz w:val="28"/>
          <w:szCs w:val="28"/>
          <w:lang w:eastAsia="ar-SA"/>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7"/>
        <w:gridCol w:w="4590"/>
      </w:tblGrid>
      <w:tr w:rsidR="004130E8" w:rsidRPr="00E92213" w:rsidTr="000B2044">
        <w:tc>
          <w:tcPr>
            <w:tcW w:w="5187" w:type="dxa"/>
            <w:tcBorders>
              <w:top w:val="nil"/>
              <w:left w:val="nil"/>
              <w:bottom w:val="nil"/>
              <w:right w:val="nil"/>
            </w:tcBorders>
          </w:tcPr>
          <w:p w:rsidR="004130E8" w:rsidRPr="00E92213" w:rsidRDefault="004130E8" w:rsidP="000B2044">
            <w:pPr>
              <w:suppressAutoHyphens/>
              <w:rPr>
                <w:lang w:eastAsia="ar-SA"/>
              </w:rPr>
            </w:pPr>
          </w:p>
        </w:tc>
        <w:tc>
          <w:tcPr>
            <w:tcW w:w="4590" w:type="dxa"/>
            <w:tcBorders>
              <w:top w:val="nil"/>
              <w:left w:val="nil"/>
              <w:bottom w:val="single" w:sz="4" w:space="0" w:color="auto"/>
              <w:right w:val="nil"/>
            </w:tcBorders>
          </w:tcPr>
          <w:p w:rsidR="004130E8" w:rsidRDefault="004130E8" w:rsidP="00ED77F8">
            <w:pPr>
              <w:suppressAutoHyphens/>
              <w:jc w:val="center"/>
              <w:rPr>
                <w:lang w:eastAsia="ar-SA"/>
              </w:rPr>
            </w:pPr>
            <w:r w:rsidRPr="00E92213">
              <w:rPr>
                <w:lang w:eastAsia="ar-SA"/>
              </w:rPr>
              <w:t>Главе администрации</w:t>
            </w:r>
          </w:p>
        </w:tc>
      </w:tr>
      <w:tr w:rsidR="004130E8" w:rsidRPr="00E92213" w:rsidTr="000B2044">
        <w:tc>
          <w:tcPr>
            <w:tcW w:w="5187" w:type="dxa"/>
            <w:tcBorders>
              <w:top w:val="nil"/>
              <w:left w:val="nil"/>
              <w:bottom w:val="nil"/>
              <w:right w:val="nil"/>
            </w:tcBorders>
          </w:tcPr>
          <w:p w:rsidR="004130E8" w:rsidRPr="00E92213" w:rsidRDefault="004130E8" w:rsidP="000B2044">
            <w:pPr>
              <w:suppressAutoHyphens/>
              <w:rPr>
                <w:lang w:eastAsia="ar-SA"/>
              </w:rPr>
            </w:pPr>
          </w:p>
        </w:tc>
        <w:tc>
          <w:tcPr>
            <w:tcW w:w="4590" w:type="dxa"/>
            <w:tcBorders>
              <w:top w:val="nil"/>
              <w:left w:val="nil"/>
              <w:bottom w:val="single" w:sz="4" w:space="0" w:color="auto"/>
              <w:right w:val="nil"/>
            </w:tcBorders>
          </w:tcPr>
          <w:p w:rsidR="004130E8" w:rsidRPr="00E92213" w:rsidRDefault="004130E8" w:rsidP="00ED77F8">
            <w:pPr>
              <w:suppressAutoHyphens/>
              <w:jc w:val="center"/>
              <w:rPr>
                <w:lang w:eastAsia="ar-SA"/>
              </w:rPr>
            </w:pPr>
            <w:r>
              <w:rPr>
                <w:lang w:eastAsia="ar-SA"/>
              </w:rPr>
              <w:t>ФИО</w:t>
            </w:r>
          </w:p>
        </w:tc>
      </w:tr>
      <w:tr w:rsidR="004130E8" w:rsidRPr="00E92213" w:rsidTr="000B2044">
        <w:tc>
          <w:tcPr>
            <w:tcW w:w="5187" w:type="dxa"/>
            <w:tcBorders>
              <w:top w:val="nil"/>
              <w:left w:val="nil"/>
              <w:bottom w:val="nil"/>
              <w:right w:val="nil"/>
            </w:tcBorders>
          </w:tcPr>
          <w:p w:rsidR="004130E8" w:rsidRPr="00E92213" w:rsidRDefault="004130E8" w:rsidP="000B2044">
            <w:pPr>
              <w:suppressAutoHyphens/>
              <w:rPr>
                <w:lang w:eastAsia="ar-SA"/>
              </w:rPr>
            </w:pPr>
          </w:p>
        </w:tc>
        <w:tc>
          <w:tcPr>
            <w:tcW w:w="4590" w:type="dxa"/>
            <w:tcBorders>
              <w:top w:val="nil"/>
              <w:left w:val="nil"/>
              <w:bottom w:val="nil"/>
              <w:right w:val="nil"/>
            </w:tcBorders>
          </w:tcPr>
          <w:p w:rsidR="004130E8" w:rsidRDefault="004130E8" w:rsidP="00ED77F8">
            <w:pPr>
              <w:suppressAutoHyphens/>
              <w:rPr>
                <w:lang w:eastAsia="ar-SA"/>
              </w:rPr>
            </w:pPr>
            <w:r w:rsidRPr="00ED77F8">
              <w:rPr>
                <w:sz w:val="28"/>
                <w:lang w:eastAsia="ar-SA"/>
              </w:rPr>
              <w:t>от</w:t>
            </w:r>
            <w:r w:rsidR="00ED77F8">
              <w:rPr>
                <w:lang w:eastAsia="ar-SA"/>
              </w:rPr>
              <w:t xml:space="preserve"> ____________________</w:t>
            </w:r>
            <w:r>
              <w:rPr>
                <w:lang w:eastAsia="ar-SA"/>
              </w:rPr>
              <w:t>________________</w:t>
            </w:r>
          </w:p>
          <w:p w:rsidR="004130E8" w:rsidRDefault="004130E8" w:rsidP="00ED77F8">
            <w:pPr>
              <w:suppressAutoHyphens/>
              <w:jc w:val="center"/>
              <w:rPr>
                <w:lang w:eastAsia="ar-SA"/>
              </w:rPr>
            </w:pPr>
            <w:r>
              <w:rPr>
                <w:lang w:eastAsia="ar-SA"/>
              </w:rPr>
              <w:t>(Ф.И.О. для граждан</w:t>
            </w:r>
          </w:p>
          <w:p w:rsidR="004130E8" w:rsidRDefault="004130E8" w:rsidP="00ED77F8">
            <w:pPr>
              <w:suppressAutoHyphens/>
              <w:jc w:val="center"/>
              <w:rPr>
                <w:lang w:eastAsia="ar-SA"/>
              </w:rPr>
            </w:pPr>
            <w:r>
              <w:rPr>
                <w:lang w:eastAsia="ar-SA"/>
              </w:rPr>
              <w:t>_______________________________________</w:t>
            </w:r>
          </w:p>
          <w:p w:rsidR="004130E8" w:rsidRDefault="004130E8" w:rsidP="00ED77F8">
            <w:pPr>
              <w:suppressAutoHyphens/>
              <w:jc w:val="center"/>
              <w:rPr>
                <w:lang w:eastAsia="ar-SA"/>
              </w:rPr>
            </w:pPr>
            <w:r>
              <w:rPr>
                <w:lang w:eastAsia="ar-SA"/>
              </w:rPr>
              <w:t>полное наименование организации</w:t>
            </w:r>
          </w:p>
          <w:p w:rsidR="004130E8" w:rsidRDefault="004130E8" w:rsidP="00ED77F8">
            <w:pPr>
              <w:suppressAutoHyphens/>
              <w:jc w:val="center"/>
              <w:rPr>
                <w:lang w:eastAsia="ar-SA"/>
              </w:rPr>
            </w:pPr>
            <w:r>
              <w:rPr>
                <w:lang w:eastAsia="ar-SA"/>
              </w:rPr>
              <w:t>– для юридических лиц)</w:t>
            </w:r>
          </w:p>
          <w:p w:rsidR="004130E8" w:rsidRDefault="004130E8" w:rsidP="00ED77F8">
            <w:pPr>
              <w:suppressAutoHyphens/>
              <w:rPr>
                <w:lang w:eastAsia="ar-SA"/>
              </w:rPr>
            </w:pPr>
            <w:r w:rsidRPr="00ED77F8">
              <w:rPr>
                <w:sz w:val="28"/>
                <w:lang w:eastAsia="ar-SA"/>
              </w:rPr>
              <w:t>паспорт</w:t>
            </w:r>
            <w:r w:rsidR="00ED77F8">
              <w:rPr>
                <w:lang w:eastAsia="ar-SA"/>
              </w:rPr>
              <w:t xml:space="preserve"> ____________________</w:t>
            </w:r>
            <w:r>
              <w:rPr>
                <w:lang w:eastAsia="ar-SA"/>
              </w:rPr>
              <w:t>_________</w:t>
            </w:r>
          </w:p>
          <w:p w:rsidR="004130E8" w:rsidRDefault="004130E8" w:rsidP="00ED77F8">
            <w:pPr>
              <w:suppressAutoHyphens/>
              <w:jc w:val="center"/>
              <w:rPr>
                <w:lang w:eastAsia="ar-SA"/>
              </w:rPr>
            </w:pPr>
            <w:r>
              <w:rPr>
                <w:lang w:eastAsia="ar-SA"/>
              </w:rPr>
              <w:t>полные паспортные</w:t>
            </w:r>
            <w:r w:rsidR="00ED77F8">
              <w:rPr>
                <w:lang w:eastAsia="ar-SA"/>
              </w:rPr>
              <w:t xml:space="preserve"> </w:t>
            </w:r>
            <w:r>
              <w:rPr>
                <w:lang w:eastAsia="ar-SA"/>
              </w:rPr>
              <w:t>данные - для граждан</w:t>
            </w:r>
          </w:p>
          <w:p w:rsidR="004130E8" w:rsidRDefault="004130E8" w:rsidP="00ED77F8">
            <w:pPr>
              <w:suppressAutoHyphens/>
              <w:jc w:val="center"/>
              <w:rPr>
                <w:lang w:eastAsia="ar-SA"/>
              </w:rPr>
            </w:pPr>
            <w:r>
              <w:rPr>
                <w:lang w:eastAsia="ar-SA"/>
              </w:rPr>
              <w:t>_______________________________________</w:t>
            </w:r>
          </w:p>
          <w:p w:rsidR="004130E8" w:rsidRDefault="004130E8" w:rsidP="00ED77F8">
            <w:pPr>
              <w:suppressAutoHyphens/>
              <w:jc w:val="center"/>
              <w:rPr>
                <w:lang w:eastAsia="ar-SA"/>
              </w:rPr>
            </w:pPr>
            <w:r>
              <w:rPr>
                <w:lang w:eastAsia="ar-SA"/>
              </w:rPr>
              <w:t>ОГРН, ИНН/КПП – для юридических лиц</w:t>
            </w:r>
          </w:p>
          <w:p w:rsidR="004130E8" w:rsidRPr="00ED77F8" w:rsidRDefault="004130E8" w:rsidP="00ED77F8">
            <w:pPr>
              <w:suppressAutoHyphens/>
              <w:rPr>
                <w:sz w:val="28"/>
                <w:lang w:eastAsia="ar-SA"/>
              </w:rPr>
            </w:pPr>
            <w:r w:rsidRPr="00ED77F8">
              <w:rPr>
                <w:sz w:val="28"/>
                <w:lang w:eastAsia="ar-SA"/>
              </w:rPr>
              <w:t>адрес заявителя_________</w:t>
            </w:r>
            <w:r w:rsidR="00ED77F8">
              <w:rPr>
                <w:sz w:val="28"/>
                <w:lang w:eastAsia="ar-SA"/>
              </w:rPr>
              <w:t>____</w:t>
            </w:r>
            <w:r w:rsidRPr="00ED77F8">
              <w:rPr>
                <w:sz w:val="28"/>
                <w:lang w:eastAsia="ar-SA"/>
              </w:rPr>
              <w:t>____</w:t>
            </w:r>
          </w:p>
          <w:p w:rsidR="004130E8" w:rsidRPr="00ED77F8" w:rsidRDefault="004130E8" w:rsidP="00ED77F8">
            <w:pPr>
              <w:suppressAutoHyphens/>
              <w:rPr>
                <w:sz w:val="28"/>
                <w:lang w:eastAsia="ar-SA"/>
              </w:rPr>
            </w:pPr>
            <w:r w:rsidRPr="00ED77F8">
              <w:rPr>
                <w:sz w:val="28"/>
                <w:lang w:eastAsia="ar-SA"/>
              </w:rPr>
              <w:t>контактный телефон______</w:t>
            </w:r>
            <w:r w:rsidR="00ED77F8">
              <w:rPr>
                <w:sz w:val="28"/>
                <w:lang w:eastAsia="ar-SA"/>
              </w:rPr>
              <w:t>___</w:t>
            </w:r>
            <w:r w:rsidRPr="00ED77F8">
              <w:rPr>
                <w:sz w:val="28"/>
                <w:lang w:eastAsia="ar-SA"/>
              </w:rPr>
              <w:t>____</w:t>
            </w:r>
          </w:p>
          <w:p w:rsidR="004130E8" w:rsidRPr="00ED77F8" w:rsidRDefault="004130E8" w:rsidP="00ED77F8">
            <w:pPr>
              <w:suppressAutoHyphens/>
              <w:rPr>
                <w:sz w:val="28"/>
                <w:lang w:eastAsia="ar-SA"/>
              </w:rPr>
            </w:pPr>
            <w:r w:rsidRPr="00ED77F8">
              <w:rPr>
                <w:sz w:val="28"/>
                <w:lang w:eastAsia="ar-SA"/>
              </w:rPr>
              <w:t>электронный адрес: ________</w:t>
            </w:r>
            <w:r w:rsidR="00ED77F8">
              <w:rPr>
                <w:sz w:val="28"/>
                <w:lang w:eastAsia="ar-SA"/>
              </w:rPr>
              <w:t>__</w:t>
            </w:r>
            <w:r w:rsidRPr="00ED77F8">
              <w:rPr>
                <w:sz w:val="28"/>
                <w:lang w:eastAsia="ar-SA"/>
              </w:rPr>
              <w:t>___</w:t>
            </w:r>
          </w:p>
          <w:p w:rsidR="0047554D" w:rsidRPr="00E92213" w:rsidRDefault="0047554D" w:rsidP="00ED77F8">
            <w:pPr>
              <w:suppressAutoHyphens/>
              <w:jc w:val="center"/>
              <w:rPr>
                <w:lang w:eastAsia="ar-SA"/>
              </w:rPr>
            </w:pPr>
          </w:p>
        </w:tc>
      </w:tr>
    </w:tbl>
    <w:p w:rsidR="00FB3384" w:rsidRPr="00FB3384" w:rsidRDefault="00FB3384" w:rsidP="00FB3384">
      <w:pPr>
        <w:suppressAutoHyphens/>
        <w:jc w:val="center"/>
        <w:rPr>
          <w:sz w:val="28"/>
          <w:szCs w:val="28"/>
          <w:lang w:eastAsia="ar-SA"/>
        </w:rPr>
      </w:pPr>
      <w:r w:rsidRPr="00FB3384">
        <w:rPr>
          <w:sz w:val="28"/>
          <w:szCs w:val="28"/>
          <w:lang w:eastAsia="ar-SA"/>
        </w:rPr>
        <w:t>З А Я В Л Е Н И Е</w:t>
      </w:r>
    </w:p>
    <w:p w:rsidR="00FB3384" w:rsidRPr="00FB3384" w:rsidRDefault="00FB3384" w:rsidP="00FB3384">
      <w:pPr>
        <w:suppressAutoHyphens/>
        <w:jc w:val="center"/>
        <w:rPr>
          <w:sz w:val="28"/>
          <w:szCs w:val="28"/>
          <w:lang w:eastAsia="ar-SA"/>
        </w:rPr>
      </w:pPr>
      <w:r w:rsidRPr="00FB3384">
        <w:rPr>
          <w:bCs/>
          <w:sz w:val="28"/>
          <w:szCs w:val="28"/>
          <w:lang w:eastAsia="ar-SA"/>
        </w:rPr>
        <w:t xml:space="preserve">о выдаче </w:t>
      </w:r>
      <w:r w:rsidRPr="00FB3384">
        <w:rPr>
          <w:sz w:val="28"/>
          <w:szCs w:val="28"/>
          <w:lang w:eastAsia="ar-SA"/>
        </w:rPr>
        <w:t xml:space="preserve">порубочного билета </w:t>
      </w:r>
    </w:p>
    <w:p w:rsidR="00FB3384" w:rsidRPr="00FB3384" w:rsidRDefault="00FB3384" w:rsidP="00FB3384">
      <w:pPr>
        <w:suppressAutoHyphens/>
        <w:rPr>
          <w:sz w:val="28"/>
          <w:szCs w:val="28"/>
          <w:lang w:eastAsia="ar-SA"/>
        </w:rPr>
      </w:pPr>
    </w:p>
    <w:p w:rsidR="00FB3384" w:rsidRPr="00FB3384" w:rsidRDefault="00FB3384" w:rsidP="00FB3384">
      <w:pPr>
        <w:suppressAutoHyphens/>
        <w:rPr>
          <w:sz w:val="28"/>
          <w:szCs w:val="28"/>
          <w:u w:val="single"/>
          <w:lang w:eastAsia="ar-SA"/>
        </w:rPr>
      </w:pPr>
      <w:r w:rsidRPr="00FB3384">
        <w:rPr>
          <w:sz w:val="28"/>
          <w:szCs w:val="28"/>
          <w:lang w:eastAsia="ar-SA"/>
        </w:rPr>
        <w:t xml:space="preserve"> </w:t>
      </w:r>
      <w:r>
        <w:rPr>
          <w:sz w:val="28"/>
          <w:szCs w:val="28"/>
          <w:lang w:eastAsia="ar-SA"/>
        </w:rPr>
        <w:tab/>
      </w:r>
      <w:proofErr w:type="gramStart"/>
      <w:r w:rsidRPr="00FB3384">
        <w:rPr>
          <w:sz w:val="28"/>
          <w:szCs w:val="28"/>
          <w:lang w:eastAsia="ar-SA"/>
        </w:rPr>
        <w:t>Прошу  выдать</w:t>
      </w:r>
      <w:proofErr w:type="gramEnd"/>
      <w:r w:rsidRPr="00FB3384">
        <w:rPr>
          <w:sz w:val="28"/>
          <w:szCs w:val="28"/>
          <w:lang w:eastAsia="ar-SA"/>
        </w:rPr>
        <w:t xml:space="preserve"> порубочный билет на вырубку зеленых насаждений земельного участка расположенного:</w:t>
      </w:r>
      <w:r w:rsidRPr="00FB3384">
        <w:rPr>
          <w:sz w:val="28"/>
          <w:szCs w:val="28"/>
          <w:u w:val="single"/>
          <w:lang w:eastAsia="ar-SA"/>
        </w:rPr>
        <w:t>___________________</w:t>
      </w:r>
      <w:r>
        <w:rPr>
          <w:sz w:val="28"/>
          <w:szCs w:val="28"/>
          <w:u w:val="single"/>
          <w:lang w:eastAsia="ar-SA"/>
        </w:rPr>
        <w:t>_______</w:t>
      </w:r>
      <w:r w:rsidRPr="00FB3384">
        <w:rPr>
          <w:sz w:val="28"/>
          <w:szCs w:val="28"/>
          <w:u w:val="single"/>
          <w:lang w:eastAsia="ar-SA"/>
        </w:rPr>
        <w:t xml:space="preserve"> _____________</w:t>
      </w:r>
    </w:p>
    <w:p w:rsidR="00FB3384" w:rsidRPr="00FB3384" w:rsidRDefault="00FB3384" w:rsidP="00FB3384">
      <w:pPr>
        <w:suppressAutoHyphens/>
        <w:jc w:val="center"/>
        <w:rPr>
          <w:szCs w:val="28"/>
          <w:lang w:eastAsia="ar-SA"/>
        </w:rPr>
      </w:pPr>
      <w:r w:rsidRPr="00FB3384">
        <w:rPr>
          <w:szCs w:val="28"/>
          <w:lang w:eastAsia="ar-SA"/>
        </w:rPr>
        <w:t>(адрес фактического расположения объекта местонахождение земельного участка, в пределах которого предполагается вырубка зелёных насаждений)</w:t>
      </w:r>
    </w:p>
    <w:p w:rsidR="00FB3384" w:rsidRPr="00FB3384" w:rsidRDefault="00FB3384" w:rsidP="00FB3384">
      <w:pPr>
        <w:suppressAutoHyphens/>
        <w:rPr>
          <w:sz w:val="28"/>
          <w:szCs w:val="28"/>
          <w:lang w:eastAsia="ar-SA"/>
        </w:rPr>
      </w:pPr>
      <w:r w:rsidRPr="00FB3384">
        <w:rPr>
          <w:sz w:val="28"/>
          <w:szCs w:val="28"/>
          <w:lang w:eastAsia="ar-SA"/>
        </w:rPr>
        <w:t xml:space="preserve"> В связи</w:t>
      </w:r>
      <w:r w:rsidRPr="00FB3384">
        <w:rPr>
          <w:sz w:val="28"/>
          <w:szCs w:val="28"/>
          <w:u w:val="single"/>
          <w:lang w:eastAsia="ar-SA"/>
        </w:rPr>
        <w:t>______________________________________________________</w:t>
      </w:r>
      <w:r>
        <w:rPr>
          <w:sz w:val="28"/>
          <w:szCs w:val="28"/>
          <w:u w:val="single"/>
          <w:lang w:eastAsia="ar-SA"/>
        </w:rPr>
        <w:t>_____</w:t>
      </w:r>
      <w:r w:rsidRPr="00FB3384">
        <w:rPr>
          <w:sz w:val="28"/>
          <w:szCs w:val="28"/>
          <w:u w:val="single"/>
          <w:lang w:eastAsia="ar-SA"/>
        </w:rPr>
        <w:t xml:space="preserve">______                                                                                          </w:t>
      </w:r>
    </w:p>
    <w:p w:rsidR="00FB3384" w:rsidRPr="00FB3384" w:rsidRDefault="00FB3384" w:rsidP="00FB3384">
      <w:pPr>
        <w:suppressAutoHyphens/>
        <w:rPr>
          <w:lang w:eastAsia="ar-SA"/>
        </w:rPr>
      </w:pPr>
      <w:r w:rsidRPr="00FB3384">
        <w:rPr>
          <w:lang w:eastAsia="ar-SA"/>
        </w:rPr>
        <w:t>(Обоснование необходимости вырубки (уничтожения), санитарной,</w:t>
      </w:r>
      <w:r>
        <w:rPr>
          <w:lang w:eastAsia="ar-SA"/>
        </w:rPr>
        <w:t xml:space="preserve"> </w:t>
      </w:r>
      <w:r w:rsidRPr="00FB3384">
        <w:rPr>
          <w:lang w:eastAsia="ar-SA"/>
        </w:rPr>
        <w:t>омолаживающей или формовочной обрезки зелёных насаждений</w:t>
      </w:r>
    </w:p>
    <w:p w:rsidR="00FB3384" w:rsidRPr="00FB3384" w:rsidRDefault="00FB3384" w:rsidP="00FB3384">
      <w:pPr>
        <w:suppressAutoHyphens/>
        <w:rPr>
          <w:sz w:val="28"/>
          <w:szCs w:val="28"/>
          <w:lang w:eastAsia="ar-SA"/>
        </w:rPr>
      </w:pPr>
      <w:r w:rsidRPr="00FB3384">
        <w:rPr>
          <w:sz w:val="28"/>
          <w:szCs w:val="28"/>
          <w:lang w:eastAsia="ar-SA"/>
        </w:rPr>
        <w:t>____________________________________________________________________</w:t>
      </w:r>
    </w:p>
    <w:p w:rsidR="00FB3384" w:rsidRPr="00FB3384" w:rsidRDefault="00FB3384" w:rsidP="00FB3384">
      <w:pPr>
        <w:suppressAutoHyphens/>
        <w:rPr>
          <w:lang w:eastAsia="ar-SA"/>
        </w:rPr>
      </w:pPr>
      <w:r w:rsidRPr="00FB3384">
        <w:rPr>
          <w:lang w:eastAsia="ar-SA"/>
        </w:rPr>
        <w:t xml:space="preserve">                        (усыхание, угроза обрушения,</w:t>
      </w:r>
      <w:r>
        <w:rPr>
          <w:lang w:eastAsia="ar-SA"/>
        </w:rPr>
        <w:t xml:space="preserve"> </w:t>
      </w:r>
      <w:r w:rsidRPr="00FB3384">
        <w:rPr>
          <w:lang w:eastAsia="ar-SA"/>
        </w:rPr>
        <w:t>угроза прохожим, попадает под строительство и т.д.)</w:t>
      </w:r>
    </w:p>
    <w:p w:rsidR="00FB3384" w:rsidRPr="00FB3384" w:rsidRDefault="00FB3384" w:rsidP="00FB3384">
      <w:pPr>
        <w:suppressAutoHyphens/>
        <w:rPr>
          <w:sz w:val="28"/>
          <w:szCs w:val="28"/>
          <w:lang w:eastAsia="ar-SA"/>
        </w:rPr>
      </w:pPr>
      <w:r w:rsidRPr="00FB3384">
        <w:rPr>
          <w:sz w:val="28"/>
          <w:szCs w:val="28"/>
          <w:lang w:eastAsia="ar-SA"/>
        </w:rPr>
        <w:t xml:space="preserve">Сроки проведения работ: с </w:t>
      </w:r>
      <w:r>
        <w:rPr>
          <w:sz w:val="28"/>
          <w:szCs w:val="28"/>
          <w:lang w:eastAsia="ar-SA"/>
        </w:rPr>
        <w:t>«__» ________</w:t>
      </w:r>
      <w:r w:rsidRPr="00FB3384">
        <w:rPr>
          <w:sz w:val="28"/>
          <w:szCs w:val="28"/>
          <w:lang w:eastAsia="ar-SA"/>
        </w:rPr>
        <w:t xml:space="preserve">___ 20___г. по </w:t>
      </w:r>
      <w:r>
        <w:rPr>
          <w:sz w:val="28"/>
          <w:szCs w:val="28"/>
          <w:lang w:eastAsia="ar-SA"/>
        </w:rPr>
        <w:t>«__» __________ 20__</w:t>
      </w:r>
      <w:r w:rsidRPr="00FB3384">
        <w:rPr>
          <w:sz w:val="28"/>
          <w:szCs w:val="28"/>
          <w:lang w:eastAsia="ar-SA"/>
        </w:rPr>
        <w:t>_г.</w:t>
      </w:r>
    </w:p>
    <w:p w:rsidR="00FB3384" w:rsidRPr="00FB3384" w:rsidRDefault="00FB3384" w:rsidP="00FB3384">
      <w:pPr>
        <w:suppressAutoHyphens/>
        <w:rPr>
          <w:sz w:val="28"/>
          <w:szCs w:val="28"/>
          <w:lang w:eastAsia="ar-SA"/>
        </w:rPr>
      </w:pPr>
      <w:r>
        <w:rPr>
          <w:sz w:val="28"/>
          <w:szCs w:val="28"/>
          <w:lang w:eastAsia="ar-SA"/>
        </w:rPr>
        <w:t>___________________         «__» ____________ 20__</w:t>
      </w:r>
      <w:r w:rsidRPr="00FB3384">
        <w:rPr>
          <w:sz w:val="28"/>
          <w:szCs w:val="28"/>
          <w:lang w:eastAsia="ar-SA"/>
        </w:rPr>
        <w:t>_г.</w:t>
      </w:r>
    </w:p>
    <w:p w:rsidR="00FB3384" w:rsidRPr="00FB3384" w:rsidRDefault="00FB3384" w:rsidP="00FB3384">
      <w:pPr>
        <w:suppressAutoHyphens/>
        <w:rPr>
          <w:sz w:val="28"/>
          <w:szCs w:val="28"/>
          <w:lang w:eastAsia="ar-SA"/>
        </w:rPr>
      </w:pPr>
      <w:r w:rsidRPr="00FB3384">
        <w:rPr>
          <w:sz w:val="28"/>
          <w:szCs w:val="28"/>
          <w:lang w:eastAsia="ar-SA"/>
        </w:rPr>
        <w:t>подпись заявителя</w:t>
      </w:r>
      <w:r>
        <w:rPr>
          <w:sz w:val="28"/>
          <w:szCs w:val="28"/>
          <w:lang w:eastAsia="ar-SA"/>
        </w:rPr>
        <w:t xml:space="preserve">                         </w:t>
      </w:r>
      <w:r w:rsidRPr="00FB3384">
        <w:rPr>
          <w:sz w:val="28"/>
          <w:szCs w:val="28"/>
          <w:lang w:eastAsia="ar-SA"/>
        </w:rPr>
        <w:t>дата</w:t>
      </w:r>
    </w:p>
    <w:p w:rsidR="00FB3384" w:rsidRPr="00FB3384" w:rsidRDefault="00FB3384" w:rsidP="00FB3384">
      <w:pPr>
        <w:suppressAutoHyphens/>
        <w:rPr>
          <w:sz w:val="28"/>
          <w:szCs w:val="28"/>
          <w:lang w:eastAsia="ar-SA"/>
        </w:rPr>
      </w:pPr>
    </w:p>
    <w:p w:rsidR="00FB3384" w:rsidRPr="00FB3384" w:rsidRDefault="00FB3384" w:rsidP="00FB3384">
      <w:pPr>
        <w:suppressAutoHyphens/>
        <w:rPr>
          <w:sz w:val="28"/>
          <w:szCs w:val="28"/>
          <w:lang w:eastAsia="ar-SA"/>
        </w:rPr>
      </w:pPr>
      <w:r w:rsidRPr="00FB3384">
        <w:rPr>
          <w:sz w:val="28"/>
          <w:szCs w:val="28"/>
          <w:lang w:eastAsia="ar-SA"/>
        </w:rPr>
        <w:t>К указанному заявлению прилагаются следующие документы:</w:t>
      </w:r>
    </w:p>
    <w:p w:rsidR="00FB3384" w:rsidRPr="00FB3384" w:rsidRDefault="00FB3384" w:rsidP="00FB3384">
      <w:pPr>
        <w:suppressAutoHyphens/>
        <w:rPr>
          <w:sz w:val="28"/>
          <w:szCs w:val="28"/>
          <w:lang w:eastAsia="ar-SA"/>
        </w:rPr>
      </w:pPr>
      <w:r>
        <w:rPr>
          <w:sz w:val="28"/>
          <w:szCs w:val="28"/>
          <w:lang w:eastAsia="ar-SA"/>
        </w:rPr>
        <w:t>1) ___</w:t>
      </w:r>
      <w:r w:rsidRPr="00FB3384">
        <w:rPr>
          <w:sz w:val="28"/>
          <w:szCs w:val="28"/>
          <w:lang w:eastAsia="ar-SA"/>
        </w:rPr>
        <w:t>__________________________________________________________________</w:t>
      </w:r>
    </w:p>
    <w:p w:rsidR="00FB3384" w:rsidRPr="00FB3384" w:rsidRDefault="00FB3384" w:rsidP="00FB3384">
      <w:pPr>
        <w:suppressAutoHyphens/>
        <w:rPr>
          <w:sz w:val="28"/>
          <w:szCs w:val="28"/>
          <w:lang w:eastAsia="ar-SA"/>
        </w:rPr>
      </w:pPr>
      <w:r>
        <w:rPr>
          <w:sz w:val="28"/>
          <w:szCs w:val="28"/>
          <w:lang w:eastAsia="ar-SA"/>
        </w:rPr>
        <w:t>2) _____</w:t>
      </w:r>
      <w:r w:rsidRPr="00FB3384">
        <w:rPr>
          <w:sz w:val="28"/>
          <w:szCs w:val="28"/>
          <w:lang w:eastAsia="ar-SA"/>
        </w:rPr>
        <w:t>________________________________________________________________</w:t>
      </w:r>
    </w:p>
    <w:p w:rsidR="00FB3384" w:rsidRPr="00FB3384" w:rsidRDefault="00FB3384" w:rsidP="00FB3384">
      <w:pPr>
        <w:suppressAutoHyphens/>
        <w:rPr>
          <w:sz w:val="28"/>
          <w:szCs w:val="28"/>
          <w:lang w:eastAsia="ar-SA"/>
        </w:rPr>
      </w:pPr>
      <w:r>
        <w:rPr>
          <w:sz w:val="28"/>
          <w:szCs w:val="28"/>
          <w:lang w:eastAsia="ar-SA"/>
        </w:rPr>
        <w:t>3) ________</w:t>
      </w:r>
      <w:r w:rsidRPr="00FB3384">
        <w:rPr>
          <w:sz w:val="28"/>
          <w:szCs w:val="28"/>
          <w:lang w:eastAsia="ar-SA"/>
        </w:rPr>
        <w:t>____________________________________________________________</w:t>
      </w:r>
    </w:p>
    <w:p w:rsidR="00FB3384" w:rsidRPr="00FB3384" w:rsidRDefault="00FB3384" w:rsidP="00FB3384">
      <w:pPr>
        <w:suppressAutoHyphens/>
        <w:rPr>
          <w:sz w:val="28"/>
          <w:szCs w:val="28"/>
          <w:lang w:eastAsia="ar-SA"/>
        </w:rPr>
      </w:pPr>
    </w:p>
    <w:p w:rsidR="00FB3384" w:rsidRPr="00FB3384" w:rsidRDefault="00FB3384" w:rsidP="00FB3384">
      <w:pPr>
        <w:suppressAutoHyphens/>
        <w:rPr>
          <w:sz w:val="28"/>
          <w:szCs w:val="28"/>
          <w:lang w:eastAsia="ar-SA"/>
        </w:rPr>
      </w:pPr>
      <w:r w:rsidRPr="00FB3384">
        <w:rPr>
          <w:sz w:val="28"/>
          <w:szCs w:val="28"/>
          <w:lang w:eastAsia="ar-SA"/>
        </w:rPr>
        <w:t>Отметки о принятии заявления</w:t>
      </w:r>
    </w:p>
    <w:p w:rsidR="00FB3384" w:rsidRDefault="00FB3384" w:rsidP="00FB3384">
      <w:pPr>
        <w:suppressAutoHyphens/>
        <w:rPr>
          <w:sz w:val="28"/>
          <w:szCs w:val="28"/>
          <w:lang w:eastAsia="ar-SA"/>
        </w:rPr>
      </w:pPr>
      <w:r>
        <w:rPr>
          <w:sz w:val="28"/>
          <w:szCs w:val="28"/>
          <w:lang w:eastAsia="ar-SA"/>
        </w:rPr>
        <w:t>«__» ____________ 20__</w:t>
      </w:r>
      <w:r w:rsidRPr="00FB3384">
        <w:rPr>
          <w:sz w:val="28"/>
          <w:szCs w:val="28"/>
          <w:lang w:eastAsia="ar-SA"/>
        </w:rPr>
        <w:t>_г. №_______</w:t>
      </w:r>
    </w:p>
    <w:p w:rsidR="0059660B" w:rsidRDefault="0059660B" w:rsidP="00FB3384">
      <w:pPr>
        <w:suppressAutoHyphens/>
        <w:rPr>
          <w:sz w:val="28"/>
          <w:szCs w:val="28"/>
          <w:lang w:eastAsia="ar-SA"/>
        </w:rPr>
      </w:pPr>
    </w:p>
    <w:p w:rsidR="00EC18BA" w:rsidRDefault="00EC18BA" w:rsidP="0059660B">
      <w:pPr>
        <w:ind w:left="4962"/>
        <w:rPr>
          <w:sz w:val="28"/>
          <w:szCs w:val="28"/>
        </w:rPr>
      </w:pPr>
    </w:p>
    <w:p w:rsidR="00EC18BA" w:rsidRDefault="00EC18BA" w:rsidP="0059660B">
      <w:pPr>
        <w:ind w:left="4962"/>
        <w:rPr>
          <w:sz w:val="28"/>
          <w:szCs w:val="28"/>
        </w:rPr>
      </w:pPr>
    </w:p>
    <w:p w:rsidR="00EC18BA" w:rsidRDefault="00EC18BA" w:rsidP="0059660B">
      <w:pPr>
        <w:ind w:left="4962"/>
        <w:rPr>
          <w:sz w:val="28"/>
          <w:szCs w:val="28"/>
        </w:rPr>
      </w:pPr>
    </w:p>
    <w:p w:rsidR="0059660B" w:rsidRPr="00C04859" w:rsidRDefault="0059660B" w:rsidP="0059660B">
      <w:pPr>
        <w:ind w:left="4962"/>
        <w:rPr>
          <w:sz w:val="28"/>
          <w:szCs w:val="28"/>
        </w:rPr>
      </w:pPr>
      <w:r w:rsidRPr="00C04859">
        <w:rPr>
          <w:sz w:val="28"/>
          <w:szCs w:val="28"/>
        </w:rPr>
        <w:t xml:space="preserve">Приложение </w:t>
      </w:r>
      <w:r>
        <w:rPr>
          <w:sz w:val="28"/>
          <w:szCs w:val="28"/>
        </w:rPr>
        <w:t>2</w:t>
      </w:r>
    </w:p>
    <w:p w:rsidR="0059660B" w:rsidRPr="00C04859" w:rsidRDefault="0059660B" w:rsidP="0059660B">
      <w:pPr>
        <w:ind w:left="4962"/>
        <w:rPr>
          <w:sz w:val="28"/>
          <w:szCs w:val="28"/>
        </w:rPr>
      </w:pPr>
      <w:r w:rsidRPr="00C04859">
        <w:rPr>
          <w:sz w:val="28"/>
          <w:szCs w:val="28"/>
        </w:rPr>
        <w:t>к Административному регламенту предоставления муниципальной услуги «</w:t>
      </w:r>
      <w:r w:rsidRPr="00A27ABB">
        <w:rPr>
          <w:sz w:val="28"/>
          <w:szCs w:val="28"/>
        </w:rPr>
        <w:t>Порядок предоставления порубочного билета и (или) разрешения на пересадку деревьев и кустарников</w:t>
      </w:r>
      <w:r w:rsidRPr="00C04859">
        <w:rPr>
          <w:sz w:val="28"/>
          <w:szCs w:val="28"/>
        </w:rPr>
        <w:t>»</w:t>
      </w:r>
    </w:p>
    <w:p w:rsidR="0059660B" w:rsidRPr="00FB3384" w:rsidRDefault="0059660B" w:rsidP="00FB3384">
      <w:pPr>
        <w:suppressAutoHyphens/>
        <w:rPr>
          <w:sz w:val="28"/>
          <w:szCs w:val="28"/>
          <w:lang w:eastAsia="ar-SA"/>
        </w:rPr>
      </w:pPr>
    </w:p>
    <w:p w:rsidR="00FB3384" w:rsidRDefault="00FB3384" w:rsidP="0059660B">
      <w:pPr>
        <w:rPr>
          <w:sz w:val="28"/>
          <w:szCs w:val="28"/>
        </w:rPr>
      </w:pPr>
    </w:p>
    <w:p w:rsidR="0059660B" w:rsidRPr="00982970" w:rsidRDefault="0059660B" w:rsidP="0059660B">
      <w:pPr>
        <w:jc w:val="center"/>
        <w:rPr>
          <w:sz w:val="28"/>
          <w:szCs w:val="28"/>
        </w:rPr>
      </w:pPr>
      <w:r w:rsidRPr="00982970">
        <w:rPr>
          <w:sz w:val="28"/>
          <w:szCs w:val="28"/>
        </w:rPr>
        <w:t>АКТ</w:t>
      </w:r>
    </w:p>
    <w:p w:rsidR="0059660B" w:rsidRPr="00982970" w:rsidRDefault="0059660B" w:rsidP="0059660B">
      <w:pPr>
        <w:jc w:val="center"/>
        <w:rPr>
          <w:sz w:val="28"/>
          <w:szCs w:val="28"/>
        </w:rPr>
      </w:pPr>
      <w:r w:rsidRPr="00982970">
        <w:rPr>
          <w:sz w:val="28"/>
          <w:szCs w:val="28"/>
        </w:rPr>
        <w:t>обследования зеленых насаждений</w:t>
      </w:r>
    </w:p>
    <w:p w:rsidR="0059660B" w:rsidRPr="00982970" w:rsidRDefault="0059660B" w:rsidP="0059660B">
      <w:pPr>
        <w:jc w:val="both"/>
        <w:rPr>
          <w:sz w:val="28"/>
          <w:szCs w:val="28"/>
        </w:rPr>
      </w:pPr>
    </w:p>
    <w:p w:rsidR="0059660B" w:rsidRPr="00982970" w:rsidRDefault="0059660B" w:rsidP="0059660B">
      <w:pPr>
        <w:jc w:val="both"/>
        <w:rPr>
          <w:sz w:val="28"/>
          <w:szCs w:val="28"/>
        </w:rPr>
      </w:pPr>
      <w:r>
        <w:rPr>
          <w:sz w:val="28"/>
          <w:szCs w:val="28"/>
        </w:rPr>
        <w:t xml:space="preserve">с. </w:t>
      </w:r>
      <w:proofErr w:type="spellStart"/>
      <w:r>
        <w:rPr>
          <w:sz w:val="28"/>
          <w:szCs w:val="28"/>
        </w:rPr>
        <w:t>Итум</w:t>
      </w:r>
      <w:proofErr w:type="spellEnd"/>
      <w:r>
        <w:rPr>
          <w:sz w:val="28"/>
          <w:szCs w:val="28"/>
        </w:rPr>
        <w:t xml:space="preserve">-Кали         </w:t>
      </w:r>
      <w:r w:rsidRPr="00982970">
        <w:rPr>
          <w:sz w:val="28"/>
          <w:szCs w:val="28"/>
        </w:rPr>
        <w:t xml:space="preserve">                                                          </w:t>
      </w:r>
      <w:proofErr w:type="gramStart"/>
      <w:r w:rsidRPr="00982970">
        <w:rPr>
          <w:sz w:val="28"/>
          <w:szCs w:val="28"/>
        </w:rPr>
        <w:t xml:space="preserve">   «</w:t>
      </w:r>
      <w:proofErr w:type="gramEnd"/>
      <w:r w:rsidRPr="00982970">
        <w:rPr>
          <w:sz w:val="28"/>
          <w:szCs w:val="28"/>
        </w:rPr>
        <w:t>___» ___________20 ___ г</w:t>
      </w:r>
    </w:p>
    <w:p w:rsidR="0059660B" w:rsidRPr="00982970" w:rsidRDefault="0059660B" w:rsidP="0059660B">
      <w:pPr>
        <w:jc w:val="both"/>
        <w:rPr>
          <w:sz w:val="28"/>
          <w:szCs w:val="28"/>
        </w:rPr>
      </w:pPr>
    </w:p>
    <w:p w:rsidR="0059660B" w:rsidRPr="00982970" w:rsidRDefault="0059660B" w:rsidP="0059660B">
      <w:pPr>
        <w:jc w:val="both"/>
        <w:rPr>
          <w:sz w:val="28"/>
          <w:szCs w:val="28"/>
        </w:rPr>
      </w:pPr>
      <w:r w:rsidRPr="00982970">
        <w:rPr>
          <w:sz w:val="28"/>
          <w:szCs w:val="28"/>
        </w:rPr>
        <w:t>Комиссия в составе_______________________________________________</w:t>
      </w:r>
    </w:p>
    <w:p w:rsidR="0059660B" w:rsidRPr="00982970" w:rsidRDefault="0059660B" w:rsidP="0059660B">
      <w:pPr>
        <w:jc w:val="both"/>
        <w:rPr>
          <w:sz w:val="28"/>
          <w:szCs w:val="28"/>
        </w:rPr>
      </w:pPr>
      <w:r w:rsidRPr="00982970">
        <w:rPr>
          <w:sz w:val="28"/>
          <w:szCs w:val="28"/>
        </w:rPr>
        <w:t>____________________________________________________________________</w:t>
      </w:r>
    </w:p>
    <w:p w:rsidR="0059660B" w:rsidRPr="00982970" w:rsidRDefault="0059660B" w:rsidP="0059660B">
      <w:pPr>
        <w:jc w:val="both"/>
        <w:rPr>
          <w:sz w:val="28"/>
          <w:szCs w:val="28"/>
        </w:rPr>
      </w:pPr>
      <w:r w:rsidRPr="00982970">
        <w:rPr>
          <w:sz w:val="28"/>
          <w:szCs w:val="28"/>
        </w:rPr>
        <w:t>____________________________________________________________________</w:t>
      </w:r>
    </w:p>
    <w:p w:rsidR="0059660B" w:rsidRPr="00982970" w:rsidRDefault="0059660B" w:rsidP="0059660B">
      <w:pPr>
        <w:jc w:val="both"/>
        <w:rPr>
          <w:sz w:val="28"/>
          <w:szCs w:val="28"/>
        </w:rPr>
      </w:pPr>
      <w:r w:rsidRPr="00982970">
        <w:rPr>
          <w:sz w:val="28"/>
          <w:szCs w:val="28"/>
        </w:rPr>
        <w:t>____________________________________________________________________</w:t>
      </w:r>
    </w:p>
    <w:p w:rsidR="0059660B" w:rsidRPr="00982970" w:rsidRDefault="0059660B" w:rsidP="0059660B">
      <w:pPr>
        <w:jc w:val="both"/>
        <w:rPr>
          <w:sz w:val="28"/>
          <w:szCs w:val="28"/>
        </w:rPr>
      </w:pPr>
      <w:r w:rsidRPr="00982970">
        <w:rPr>
          <w:sz w:val="28"/>
          <w:szCs w:val="28"/>
        </w:rPr>
        <w:t>и приглашенного заявителя_____________________________________________</w:t>
      </w:r>
    </w:p>
    <w:p w:rsidR="0059660B" w:rsidRPr="00982970" w:rsidRDefault="0059660B" w:rsidP="0059660B">
      <w:pPr>
        <w:jc w:val="both"/>
        <w:rPr>
          <w:sz w:val="28"/>
          <w:szCs w:val="28"/>
        </w:rPr>
      </w:pPr>
      <w:r w:rsidRPr="00982970">
        <w:rPr>
          <w:sz w:val="28"/>
          <w:szCs w:val="28"/>
        </w:rPr>
        <w:t>____________________________________________________________________</w:t>
      </w:r>
    </w:p>
    <w:p w:rsidR="0059660B" w:rsidRPr="00982970" w:rsidRDefault="0059660B" w:rsidP="0059660B">
      <w:pPr>
        <w:jc w:val="both"/>
        <w:rPr>
          <w:sz w:val="28"/>
          <w:szCs w:val="28"/>
        </w:rPr>
      </w:pPr>
      <w:r w:rsidRPr="00982970">
        <w:rPr>
          <w:sz w:val="28"/>
          <w:szCs w:val="28"/>
        </w:rPr>
        <w:t>произвели обследование зеленых насаждений, расположенных по адресу: _____</w:t>
      </w:r>
    </w:p>
    <w:p w:rsidR="0059660B" w:rsidRPr="00982970" w:rsidRDefault="0059660B" w:rsidP="0059660B">
      <w:pPr>
        <w:jc w:val="both"/>
        <w:rPr>
          <w:sz w:val="28"/>
          <w:szCs w:val="28"/>
        </w:rPr>
      </w:pPr>
      <w:r w:rsidRPr="00982970">
        <w:rPr>
          <w:sz w:val="28"/>
          <w:szCs w:val="28"/>
        </w:rPr>
        <w:t>__________________________________________________________________</w:t>
      </w:r>
    </w:p>
    <w:p w:rsidR="0059660B" w:rsidRPr="00982970" w:rsidRDefault="0059660B" w:rsidP="0059660B">
      <w:pPr>
        <w:jc w:val="both"/>
        <w:rPr>
          <w:sz w:val="28"/>
          <w:szCs w:val="28"/>
        </w:rPr>
      </w:pPr>
      <w:r w:rsidRPr="00982970">
        <w:rPr>
          <w:sz w:val="28"/>
          <w:szCs w:val="28"/>
        </w:rPr>
        <w:t>____________________________________________________________________</w:t>
      </w:r>
    </w:p>
    <w:p w:rsidR="0059660B" w:rsidRPr="00982970" w:rsidRDefault="0059660B" w:rsidP="0059660B">
      <w:pPr>
        <w:jc w:val="both"/>
        <w:rPr>
          <w:sz w:val="28"/>
          <w:szCs w:val="28"/>
        </w:rPr>
      </w:pPr>
      <w:r w:rsidRPr="00982970">
        <w:rPr>
          <w:sz w:val="28"/>
          <w:szCs w:val="28"/>
        </w:rPr>
        <w:t>по заявлению_________________________________________________________</w:t>
      </w:r>
    </w:p>
    <w:p w:rsidR="0059660B" w:rsidRPr="00982970" w:rsidRDefault="0059660B" w:rsidP="0059660B">
      <w:pPr>
        <w:jc w:val="both"/>
        <w:rPr>
          <w:sz w:val="28"/>
          <w:szCs w:val="28"/>
        </w:rPr>
      </w:pPr>
      <w:r w:rsidRPr="00982970">
        <w:rPr>
          <w:sz w:val="28"/>
          <w:szCs w:val="28"/>
        </w:rPr>
        <w:t>____________________________________________________________________</w:t>
      </w:r>
    </w:p>
    <w:p w:rsidR="0059660B" w:rsidRPr="00982970" w:rsidRDefault="0059660B" w:rsidP="0059660B">
      <w:pPr>
        <w:jc w:val="both"/>
        <w:rPr>
          <w:sz w:val="28"/>
          <w:szCs w:val="28"/>
        </w:rPr>
      </w:pPr>
    </w:p>
    <w:p w:rsidR="0059660B" w:rsidRPr="00982970" w:rsidRDefault="0059660B" w:rsidP="0059660B">
      <w:pPr>
        <w:jc w:val="both"/>
        <w:rPr>
          <w:sz w:val="28"/>
          <w:szCs w:val="28"/>
        </w:rPr>
      </w:pPr>
      <w:r w:rsidRPr="00982970">
        <w:rPr>
          <w:sz w:val="28"/>
          <w:szCs w:val="28"/>
        </w:rPr>
        <w:t>В результате обследования установлено, что на земельном участке произрастают следующие зеленые насаждения:</w:t>
      </w:r>
    </w:p>
    <w:p w:rsidR="0059660B" w:rsidRPr="00982970" w:rsidRDefault="0059660B" w:rsidP="0059660B">
      <w:pPr>
        <w:jc w:val="both"/>
        <w:rPr>
          <w:sz w:val="28"/>
          <w:szCs w:val="28"/>
        </w:rPr>
      </w:pPr>
    </w:p>
    <w:p w:rsidR="0059660B" w:rsidRPr="00982970" w:rsidRDefault="0059660B" w:rsidP="0059660B">
      <w:pPr>
        <w:jc w:val="both"/>
        <w:rPr>
          <w:sz w:val="28"/>
          <w:szCs w:val="28"/>
        </w:rPr>
      </w:pPr>
      <w:r w:rsidRPr="00982970">
        <w:rPr>
          <w:sz w:val="28"/>
          <w:szCs w:val="28"/>
        </w:rPr>
        <w:t>№ п\п</w:t>
      </w:r>
      <w:r w:rsidRPr="00982970">
        <w:rPr>
          <w:sz w:val="28"/>
          <w:szCs w:val="28"/>
        </w:rPr>
        <w:tab/>
        <w:t>Порода, вид зеленых насаждений</w:t>
      </w:r>
      <w:r w:rsidRPr="00982970">
        <w:rPr>
          <w:sz w:val="28"/>
          <w:szCs w:val="28"/>
        </w:rPr>
        <w:tab/>
        <w:t>Кол-во</w:t>
      </w:r>
      <w:r w:rsidRPr="00982970">
        <w:rPr>
          <w:sz w:val="28"/>
          <w:szCs w:val="28"/>
        </w:rPr>
        <w:tab/>
        <w:t>Диаметр</w:t>
      </w:r>
      <w:r w:rsidRPr="00982970">
        <w:rPr>
          <w:sz w:val="28"/>
          <w:szCs w:val="28"/>
        </w:rPr>
        <w:tab/>
        <w:t>Характеристика состояния зеленых насаждений</w:t>
      </w:r>
      <w:r w:rsidRPr="00982970">
        <w:rPr>
          <w:sz w:val="28"/>
          <w:szCs w:val="28"/>
        </w:rPr>
        <w:tab/>
        <w:t xml:space="preserve">Заключение (вырубить, пересадить, </w:t>
      </w:r>
      <w:proofErr w:type="gramStart"/>
      <w:r w:rsidRPr="00982970">
        <w:rPr>
          <w:sz w:val="28"/>
          <w:szCs w:val="28"/>
        </w:rPr>
        <w:t>сохранить)</w:t>
      </w:r>
      <w:r w:rsidRPr="00982970">
        <w:rPr>
          <w:sz w:val="28"/>
          <w:szCs w:val="28"/>
        </w:rPr>
        <w:tab/>
      </w:r>
      <w:proofErr w:type="gramEnd"/>
      <w:r w:rsidRPr="00982970">
        <w:rPr>
          <w:sz w:val="28"/>
          <w:szCs w:val="28"/>
        </w:rPr>
        <w:t>Примечание</w:t>
      </w:r>
    </w:p>
    <w:p w:rsidR="0059660B" w:rsidRPr="00982970" w:rsidRDefault="0059660B" w:rsidP="0059660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Pr="00982970">
        <w:rPr>
          <w:sz w:val="28"/>
          <w:szCs w:val="28"/>
        </w:rPr>
        <w:tab/>
      </w:r>
      <w:r>
        <w:rPr>
          <w:sz w:val="28"/>
          <w:szCs w:val="28"/>
        </w:rPr>
        <w:tab/>
      </w:r>
      <w:r>
        <w:rPr>
          <w:sz w:val="28"/>
          <w:szCs w:val="28"/>
        </w:rPr>
        <w:tab/>
      </w:r>
      <w:r w:rsidRPr="00982970">
        <w:rPr>
          <w:sz w:val="28"/>
          <w:szCs w:val="28"/>
        </w:rPr>
        <w:tab/>
      </w:r>
      <w:r w:rsidRPr="00982970">
        <w:rPr>
          <w:sz w:val="28"/>
          <w:szCs w:val="28"/>
        </w:rPr>
        <w:tab/>
      </w:r>
      <w:r w:rsidRPr="00982970">
        <w:rPr>
          <w:sz w:val="28"/>
          <w:szCs w:val="28"/>
        </w:rPr>
        <w:tab/>
      </w:r>
      <w:r w:rsidRPr="00982970">
        <w:rPr>
          <w:sz w:val="28"/>
          <w:szCs w:val="28"/>
        </w:rPr>
        <w:tab/>
      </w:r>
      <w:r w:rsidRPr="00982970">
        <w:rPr>
          <w:sz w:val="28"/>
          <w:szCs w:val="28"/>
        </w:rPr>
        <w:tab/>
      </w:r>
    </w:p>
    <w:p w:rsidR="0059660B" w:rsidRPr="00982970" w:rsidRDefault="0059660B" w:rsidP="0059660B">
      <w:pPr>
        <w:jc w:val="both"/>
        <w:rPr>
          <w:sz w:val="28"/>
          <w:szCs w:val="28"/>
        </w:rPr>
      </w:pPr>
      <w:r w:rsidRPr="00982970">
        <w:rPr>
          <w:sz w:val="28"/>
          <w:szCs w:val="28"/>
        </w:rPr>
        <w:t>Заключение __________________________________________________________</w:t>
      </w:r>
    </w:p>
    <w:p w:rsidR="0059660B" w:rsidRPr="00982970" w:rsidRDefault="0059660B" w:rsidP="0059660B">
      <w:pPr>
        <w:jc w:val="both"/>
        <w:rPr>
          <w:sz w:val="28"/>
          <w:szCs w:val="28"/>
        </w:rPr>
      </w:pPr>
      <w:r w:rsidRPr="00982970">
        <w:rPr>
          <w:sz w:val="28"/>
          <w:szCs w:val="28"/>
        </w:rPr>
        <w:t>____________________________________________________________________</w:t>
      </w:r>
    </w:p>
    <w:p w:rsidR="0059660B" w:rsidRPr="00982970" w:rsidRDefault="0059660B" w:rsidP="0059660B">
      <w:pPr>
        <w:jc w:val="both"/>
        <w:rPr>
          <w:sz w:val="28"/>
          <w:szCs w:val="28"/>
        </w:rPr>
      </w:pPr>
      <w:r w:rsidRPr="00982970">
        <w:rPr>
          <w:sz w:val="28"/>
          <w:szCs w:val="28"/>
        </w:rPr>
        <w:t>____________________________________________________________________</w:t>
      </w:r>
    </w:p>
    <w:p w:rsidR="0059660B" w:rsidRPr="00982970" w:rsidRDefault="0059660B" w:rsidP="0059660B">
      <w:pPr>
        <w:jc w:val="both"/>
        <w:rPr>
          <w:sz w:val="28"/>
          <w:szCs w:val="28"/>
        </w:rPr>
      </w:pPr>
      <w:r w:rsidRPr="00982970">
        <w:rPr>
          <w:sz w:val="28"/>
          <w:szCs w:val="28"/>
        </w:rPr>
        <w:t>Комиссия</w:t>
      </w:r>
    </w:p>
    <w:p w:rsidR="0059660B" w:rsidRPr="00982970" w:rsidRDefault="0059660B" w:rsidP="0059660B">
      <w:pPr>
        <w:jc w:val="both"/>
        <w:rPr>
          <w:sz w:val="28"/>
          <w:szCs w:val="28"/>
        </w:rPr>
      </w:pPr>
      <w:r w:rsidRPr="00982970">
        <w:rPr>
          <w:sz w:val="28"/>
          <w:szCs w:val="28"/>
        </w:rPr>
        <w:t>________________                                                            ______________________</w:t>
      </w:r>
    </w:p>
    <w:p w:rsidR="0059660B" w:rsidRPr="00982970" w:rsidRDefault="0059660B" w:rsidP="0059660B">
      <w:pPr>
        <w:jc w:val="both"/>
        <w:rPr>
          <w:sz w:val="28"/>
          <w:szCs w:val="28"/>
        </w:rPr>
      </w:pPr>
      <w:r w:rsidRPr="00982970">
        <w:rPr>
          <w:sz w:val="28"/>
          <w:szCs w:val="28"/>
        </w:rPr>
        <w:t>________________                                                            ______________________</w:t>
      </w:r>
    </w:p>
    <w:p w:rsidR="0059660B" w:rsidRPr="00982970" w:rsidRDefault="0059660B" w:rsidP="0059660B">
      <w:pPr>
        <w:jc w:val="both"/>
        <w:rPr>
          <w:sz w:val="28"/>
          <w:szCs w:val="28"/>
        </w:rPr>
      </w:pPr>
      <w:r w:rsidRPr="00982970">
        <w:rPr>
          <w:sz w:val="28"/>
          <w:szCs w:val="28"/>
        </w:rPr>
        <w:t>________________                                                            ______________________</w:t>
      </w:r>
    </w:p>
    <w:p w:rsidR="0059660B" w:rsidRPr="00982970" w:rsidRDefault="0059660B" w:rsidP="0059660B">
      <w:pPr>
        <w:jc w:val="both"/>
        <w:rPr>
          <w:sz w:val="28"/>
          <w:szCs w:val="28"/>
        </w:rPr>
      </w:pPr>
      <w:r w:rsidRPr="00982970">
        <w:rPr>
          <w:sz w:val="28"/>
          <w:szCs w:val="28"/>
        </w:rPr>
        <w:t>Заявитель</w:t>
      </w:r>
    </w:p>
    <w:p w:rsidR="0059660B" w:rsidRPr="00982970" w:rsidRDefault="0059660B" w:rsidP="0059660B">
      <w:pPr>
        <w:jc w:val="both"/>
        <w:rPr>
          <w:sz w:val="28"/>
          <w:szCs w:val="28"/>
        </w:rPr>
      </w:pPr>
      <w:r w:rsidRPr="00982970">
        <w:rPr>
          <w:sz w:val="28"/>
          <w:szCs w:val="28"/>
        </w:rPr>
        <w:t>________________                                                            ______________________</w:t>
      </w:r>
    </w:p>
    <w:p w:rsidR="0059660B" w:rsidRPr="00982970" w:rsidRDefault="0059660B" w:rsidP="0059660B">
      <w:pPr>
        <w:jc w:val="both"/>
        <w:rPr>
          <w:sz w:val="28"/>
          <w:szCs w:val="28"/>
        </w:rPr>
      </w:pPr>
    </w:p>
    <w:p w:rsidR="0059660B" w:rsidRDefault="0059660B" w:rsidP="0059660B">
      <w:pPr>
        <w:rPr>
          <w:sz w:val="28"/>
          <w:szCs w:val="28"/>
        </w:rPr>
      </w:pPr>
    </w:p>
    <w:p w:rsidR="0059660B" w:rsidRDefault="0059660B" w:rsidP="0059660B">
      <w:pPr>
        <w:rPr>
          <w:sz w:val="28"/>
          <w:szCs w:val="28"/>
        </w:rPr>
      </w:pPr>
    </w:p>
    <w:p w:rsidR="0059660B" w:rsidRPr="00982970" w:rsidRDefault="0059660B" w:rsidP="0059660B">
      <w:pPr>
        <w:ind w:left="4962"/>
        <w:rPr>
          <w:sz w:val="28"/>
          <w:szCs w:val="28"/>
        </w:rPr>
      </w:pPr>
      <w:r w:rsidRPr="00982970">
        <w:rPr>
          <w:sz w:val="28"/>
          <w:szCs w:val="28"/>
        </w:rPr>
        <w:t>П</w:t>
      </w:r>
      <w:r>
        <w:rPr>
          <w:sz w:val="28"/>
          <w:szCs w:val="28"/>
        </w:rPr>
        <w:t>риложение</w:t>
      </w:r>
      <w:r w:rsidRPr="00982970">
        <w:rPr>
          <w:sz w:val="28"/>
          <w:szCs w:val="28"/>
        </w:rPr>
        <w:t xml:space="preserve"> </w:t>
      </w:r>
      <w:r w:rsidR="002A58FD">
        <w:rPr>
          <w:sz w:val="28"/>
          <w:szCs w:val="28"/>
        </w:rPr>
        <w:t>3</w:t>
      </w:r>
    </w:p>
    <w:p w:rsidR="0059660B" w:rsidRDefault="0059660B" w:rsidP="0059660B">
      <w:pPr>
        <w:ind w:left="4962"/>
        <w:rPr>
          <w:sz w:val="28"/>
          <w:szCs w:val="28"/>
        </w:rPr>
      </w:pPr>
      <w:r w:rsidRPr="00982970">
        <w:rPr>
          <w:sz w:val="28"/>
          <w:szCs w:val="28"/>
        </w:rPr>
        <w:t>к Административному регламенту предоставления муниципальной услуги «</w:t>
      </w:r>
      <w:r w:rsidRPr="0059660B">
        <w:rPr>
          <w:sz w:val="28"/>
          <w:szCs w:val="28"/>
        </w:rPr>
        <w:t>Порядок предоставления порубочного билета и (или) разрешения на пересадку деревьев и кустарников</w:t>
      </w:r>
      <w:r w:rsidRPr="00982970">
        <w:rPr>
          <w:sz w:val="28"/>
          <w:szCs w:val="28"/>
        </w:rPr>
        <w:t>»</w:t>
      </w:r>
    </w:p>
    <w:p w:rsidR="0059660B" w:rsidRDefault="0059660B" w:rsidP="0059660B">
      <w:pPr>
        <w:jc w:val="center"/>
        <w:rPr>
          <w:b/>
          <w:sz w:val="28"/>
          <w:szCs w:val="28"/>
        </w:rPr>
      </w:pPr>
    </w:p>
    <w:p w:rsidR="0059660B" w:rsidRDefault="0059660B" w:rsidP="0059660B">
      <w:pPr>
        <w:jc w:val="center"/>
        <w:rPr>
          <w:b/>
          <w:sz w:val="28"/>
          <w:szCs w:val="28"/>
        </w:rPr>
      </w:pPr>
    </w:p>
    <w:p w:rsidR="0059660B" w:rsidRPr="00982970" w:rsidRDefault="0059660B" w:rsidP="0059660B">
      <w:pPr>
        <w:jc w:val="center"/>
        <w:rPr>
          <w:b/>
          <w:sz w:val="28"/>
          <w:szCs w:val="28"/>
        </w:rPr>
      </w:pPr>
      <w:r w:rsidRPr="00982970">
        <w:rPr>
          <w:b/>
          <w:sz w:val="28"/>
          <w:szCs w:val="28"/>
        </w:rPr>
        <w:t xml:space="preserve">ПОРУБОЧНЫЙ БИЛЕТ № </w:t>
      </w:r>
      <w:r>
        <w:rPr>
          <w:b/>
          <w:sz w:val="28"/>
          <w:szCs w:val="28"/>
        </w:rPr>
        <w:t>__</w:t>
      </w:r>
    </w:p>
    <w:p w:rsidR="0059660B" w:rsidRDefault="0059660B" w:rsidP="0059660B">
      <w:pPr>
        <w:jc w:val="both"/>
        <w:rPr>
          <w:b/>
          <w:sz w:val="28"/>
          <w:szCs w:val="28"/>
        </w:rPr>
      </w:pPr>
    </w:p>
    <w:p w:rsidR="0059660B" w:rsidRPr="00982970" w:rsidRDefault="0059660B" w:rsidP="0059660B">
      <w:pPr>
        <w:jc w:val="both"/>
        <w:rPr>
          <w:sz w:val="28"/>
          <w:szCs w:val="28"/>
        </w:rPr>
      </w:pPr>
      <w:r w:rsidRPr="00982970">
        <w:rPr>
          <w:sz w:val="28"/>
          <w:szCs w:val="28"/>
        </w:rPr>
        <w:t>от ___ ________</w:t>
      </w:r>
      <w:r>
        <w:rPr>
          <w:sz w:val="28"/>
          <w:szCs w:val="28"/>
        </w:rPr>
        <w:t xml:space="preserve">20__ </w:t>
      </w:r>
      <w:r w:rsidRPr="00982970">
        <w:rPr>
          <w:sz w:val="28"/>
          <w:szCs w:val="28"/>
        </w:rPr>
        <w:t>г</w:t>
      </w:r>
      <w:r>
        <w:rPr>
          <w:sz w:val="28"/>
          <w:szCs w:val="28"/>
        </w:rPr>
        <w:t>.</w:t>
      </w:r>
    </w:p>
    <w:tbl>
      <w:tblPr>
        <w:tblW w:w="97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3"/>
        <w:gridCol w:w="421"/>
        <w:gridCol w:w="145"/>
        <w:gridCol w:w="2120"/>
        <w:gridCol w:w="856"/>
        <w:gridCol w:w="142"/>
        <w:gridCol w:w="142"/>
        <w:gridCol w:w="425"/>
        <w:gridCol w:w="1988"/>
        <w:gridCol w:w="136"/>
        <w:gridCol w:w="143"/>
        <w:gridCol w:w="567"/>
        <w:gridCol w:w="1564"/>
      </w:tblGrid>
      <w:tr w:rsidR="0059660B" w:rsidRPr="00982970" w:rsidTr="005E4E6F">
        <w:tc>
          <w:tcPr>
            <w:tcW w:w="9782" w:type="dxa"/>
            <w:gridSpan w:val="13"/>
            <w:tcBorders>
              <w:top w:val="nil"/>
              <w:left w:val="nil"/>
              <w:bottom w:val="nil"/>
              <w:right w:val="nil"/>
            </w:tcBorders>
          </w:tcPr>
          <w:p w:rsidR="0059660B" w:rsidRPr="00982970" w:rsidRDefault="0059660B" w:rsidP="005E4E6F">
            <w:pPr>
              <w:jc w:val="both"/>
              <w:rPr>
                <w:sz w:val="28"/>
                <w:szCs w:val="28"/>
              </w:rPr>
            </w:pPr>
          </w:p>
        </w:tc>
      </w:tr>
      <w:tr w:rsidR="0059660B" w:rsidRPr="00982970" w:rsidTr="005E4E6F">
        <w:tc>
          <w:tcPr>
            <w:tcW w:w="1133" w:type="dxa"/>
            <w:tcBorders>
              <w:top w:val="nil"/>
              <w:left w:val="nil"/>
              <w:bottom w:val="nil"/>
              <w:right w:val="nil"/>
            </w:tcBorders>
          </w:tcPr>
          <w:p w:rsidR="0059660B" w:rsidRPr="00982970" w:rsidRDefault="0059660B" w:rsidP="005E4E6F">
            <w:pPr>
              <w:jc w:val="both"/>
              <w:rPr>
                <w:sz w:val="28"/>
                <w:szCs w:val="28"/>
              </w:rPr>
            </w:pPr>
            <w:r w:rsidRPr="00982970">
              <w:rPr>
                <w:sz w:val="28"/>
                <w:szCs w:val="28"/>
              </w:rPr>
              <w:t>Адрес:</w:t>
            </w:r>
          </w:p>
        </w:tc>
        <w:tc>
          <w:tcPr>
            <w:tcW w:w="8649" w:type="dxa"/>
            <w:gridSpan w:val="12"/>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1699" w:type="dxa"/>
            <w:gridSpan w:val="3"/>
            <w:tcBorders>
              <w:top w:val="nil"/>
              <w:left w:val="nil"/>
              <w:bottom w:val="nil"/>
              <w:right w:val="nil"/>
            </w:tcBorders>
          </w:tcPr>
          <w:p w:rsidR="0059660B" w:rsidRPr="00982970" w:rsidRDefault="0059660B" w:rsidP="005E4E6F">
            <w:pPr>
              <w:jc w:val="both"/>
              <w:rPr>
                <w:sz w:val="28"/>
                <w:szCs w:val="28"/>
              </w:rPr>
            </w:pPr>
            <w:r w:rsidRPr="00982970">
              <w:rPr>
                <w:sz w:val="28"/>
                <w:szCs w:val="28"/>
              </w:rPr>
              <w:t>Вид работ:</w:t>
            </w:r>
          </w:p>
        </w:tc>
        <w:tc>
          <w:tcPr>
            <w:tcW w:w="8083" w:type="dxa"/>
            <w:gridSpan w:val="10"/>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7372" w:type="dxa"/>
            <w:gridSpan w:val="9"/>
            <w:tcBorders>
              <w:top w:val="nil"/>
              <w:left w:val="nil"/>
              <w:bottom w:val="nil"/>
              <w:right w:val="nil"/>
            </w:tcBorders>
          </w:tcPr>
          <w:p w:rsidR="0059660B" w:rsidRPr="00982970" w:rsidRDefault="0059660B" w:rsidP="005E4E6F">
            <w:pPr>
              <w:jc w:val="both"/>
              <w:rPr>
                <w:sz w:val="28"/>
                <w:szCs w:val="28"/>
              </w:rPr>
            </w:pPr>
            <w:r w:rsidRPr="00982970">
              <w:rPr>
                <w:sz w:val="28"/>
                <w:szCs w:val="28"/>
              </w:rPr>
              <w:t>На основании акта обследования зеленых насаждений №</w:t>
            </w:r>
          </w:p>
        </w:tc>
        <w:tc>
          <w:tcPr>
            <w:tcW w:w="279" w:type="dxa"/>
            <w:gridSpan w:val="2"/>
            <w:tcBorders>
              <w:top w:val="nil"/>
              <w:left w:val="nil"/>
              <w:bottom w:val="single" w:sz="4" w:space="0" w:color="auto"/>
              <w:right w:val="nil"/>
            </w:tcBorders>
          </w:tcPr>
          <w:p w:rsidR="0059660B" w:rsidRPr="00982970" w:rsidRDefault="0059660B" w:rsidP="005E4E6F">
            <w:pPr>
              <w:jc w:val="both"/>
              <w:rPr>
                <w:sz w:val="28"/>
                <w:szCs w:val="28"/>
              </w:rPr>
            </w:pPr>
          </w:p>
        </w:tc>
        <w:tc>
          <w:tcPr>
            <w:tcW w:w="567" w:type="dxa"/>
            <w:tcBorders>
              <w:top w:val="nil"/>
              <w:left w:val="nil"/>
              <w:bottom w:val="nil"/>
              <w:right w:val="nil"/>
            </w:tcBorders>
          </w:tcPr>
          <w:p w:rsidR="0059660B" w:rsidRPr="00982970" w:rsidRDefault="0059660B" w:rsidP="005E4E6F">
            <w:pPr>
              <w:jc w:val="both"/>
              <w:rPr>
                <w:sz w:val="28"/>
                <w:szCs w:val="28"/>
              </w:rPr>
            </w:pPr>
            <w:r w:rsidRPr="00982970">
              <w:rPr>
                <w:sz w:val="28"/>
                <w:szCs w:val="28"/>
              </w:rPr>
              <w:t>от</w:t>
            </w:r>
          </w:p>
        </w:tc>
        <w:tc>
          <w:tcPr>
            <w:tcW w:w="1564" w:type="dxa"/>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4817" w:type="dxa"/>
            <w:gridSpan w:val="6"/>
            <w:tcBorders>
              <w:top w:val="nil"/>
              <w:left w:val="nil"/>
              <w:bottom w:val="nil"/>
              <w:right w:val="nil"/>
            </w:tcBorders>
          </w:tcPr>
          <w:p w:rsidR="0059660B" w:rsidRPr="00982970" w:rsidRDefault="0059660B" w:rsidP="005E4E6F">
            <w:pPr>
              <w:jc w:val="both"/>
              <w:rPr>
                <w:sz w:val="28"/>
                <w:szCs w:val="28"/>
              </w:rPr>
            </w:pPr>
            <w:r w:rsidRPr="00982970">
              <w:rPr>
                <w:sz w:val="28"/>
                <w:szCs w:val="28"/>
              </w:rPr>
              <w:t>Оплата компенсационной стоимости</w:t>
            </w:r>
          </w:p>
        </w:tc>
        <w:tc>
          <w:tcPr>
            <w:tcW w:w="4965" w:type="dxa"/>
            <w:gridSpan w:val="7"/>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13"/>
            <w:tcBorders>
              <w:top w:val="nil"/>
              <w:left w:val="nil"/>
              <w:bottom w:val="nil"/>
              <w:right w:val="nil"/>
            </w:tcBorders>
          </w:tcPr>
          <w:p w:rsidR="0059660B" w:rsidRPr="00982970" w:rsidRDefault="0059660B" w:rsidP="005E4E6F">
            <w:pPr>
              <w:jc w:val="both"/>
              <w:rPr>
                <w:sz w:val="28"/>
                <w:szCs w:val="28"/>
              </w:rPr>
            </w:pPr>
            <w:r w:rsidRPr="00982970">
              <w:rPr>
                <w:sz w:val="28"/>
                <w:szCs w:val="28"/>
              </w:rPr>
              <w:t>(номер платежного поручения и дата)</w:t>
            </w:r>
          </w:p>
        </w:tc>
      </w:tr>
      <w:tr w:rsidR="0059660B" w:rsidRPr="00982970" w:rsidTr="005E4E6F">
        <w:tc>
          <w:tcPr>
            <w:tcW w:w="5384" w:type="dxa"/>
            <w:gridSpan w:val="8"/>
            <w:tcBorders>
              <w:top w:val="nil"/>
              <w:left w:val="nil"/>
              <w:bottom w:val="nil"/>
              <w:right w:val="nil"/>
            </w:tcBorders>
          </w:tcPr>
          <w:p w:rsidR="0059660B" w:rsidRPr="00982970" w:rsidRDefault="0059660B" w:rsidP="005E4E6F">
            <w:pPr>
              <w:jc w:val="both"/>
              <w:rPr>
                <w:sz w:val="28"/>
                <w:szCs w:val="28"/>
              </w:rPr>
            </w:pPr>
            <w:r w:rsidRPr="00982970">
              <w:rPr>
                <w:sz w:val="28"/>
                <w:szCs w:val="28"/>
              </w:rPr>
              <w:t>Компенсационное озеленение по адресу:</w:t>
            </w:r>
          </w:p>
        </w:tc>
        <w:tc>
          <w:tcPr>
            <w:tcW w:w="4398" w:type="dxa"/>
            <w:gridSpan w:val="5"/>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13"/>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4959" w:type="dxa"/>
            <w:gridSpan w:val="7"/>
            <w:tcBorders>
              <w:top w:val="single" w:sz="4" w:space="0" w:color="auto"/>
              <w:left w:val="nil"/>
              <w:bottom w:val="nil"/>
              <w:right w:val="nil"/>
            </w:tcBorders>
          </w:tcPr>
          <w:p w:rsidR="0059660B" w:rsidRPr="00982970" w:rsidRDefault="0059660B" w:rsidP="005E4E6F">
            <w:pPr>
              <w:jc w:val="both"/>
              <w:rPr>
                <w:sz w:val="28"/>
                <w:szCs w:val="28"/>
              </w:rPr>
            </w:pPr>
            <w:r w:rsidRPr="00982970">
              <w:rPr>
                <w:sz w:val="28"/>
                <w:szCs w:val="28"/>
              </w:rPr>
              <w:t>Сроки компенсационного озеленения</w:t>
            </w:r>
          </w:p>
        </w:tc>
        <w:tc>
          <w:tcPr>
            <w:tcW w:w="4823" w:type="dxa"/>
            <w:gridSpan w:val="6"/>
            <w:tcBorders>
              <w:top w:val="single" w:sz="4" w:space="0" w:color="auto"/>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13"/>
            <w:tcBorders>
              <w:top w:val="nil"/>
              <w:left w:val="nil"/>
              <w:bottom w:val="nil"/>
              <w:right w:val="nil"/>
            </w:tcBorders>
          </w:tcPr>
          <w:p w:rsidR="0059660B" w:rsidRPr="00982970" w:rsidRDefault="0059660B" w:rsidP="005E4E6F">
            <w:pPr>
              <w:jc w:val="both"/>
              <w:rPr>
                <w:sz w:val="28"/>
                <w:szCs w:val="28"/>
              </w:rPr>
            </w:pPr>
            <w:r w:rsidRPr="00982970">
              <w:rPr>
                <w:sz w:val="28"/>
                <w:szCs w:val="28"/>
              </w:rPr>
              <w:t xml:space="preserve">В соответствии с указанной в акте </w:t>
            </w:r>
            <w:proofErr w:type="spellStart"/>
            <w:r w:rsidRPr="00982970">
              <w:rPr>
                <w:sz w:val="28"/>
                <w:szCs w:val="28"/>
              </w:rPr>
              <w:t>перечетной</w:t>
            </w:r>
            <w:proofErr w:type="spellEnd"/>
            <w:r w:rsidRPr="00982970">
              <w:rPr>
                <w:sz w:val="28"/>
                <w:szCs w:val="28"/>
              </w:rPr>
              <w:t xml:space="preserve"> ведомостью разрешается:</w:t>
            </w:r>
          </w:p>
        </w:tc>
      </w:tr>
      <w:tr w:rsidR="0059660B" w:rsidRPr="00982970" w:rsidTr="005E4E6F">
        <w:tc>
          <w:tcPr>
            <w:tcW w:w="1554" w:type="dxa"/>
            <w:gridSpan w:val="2"/>
            <w:tcBorders>
              <w:top w:val="nil"/>
              <w:left w:val="nil"/>
              <w:bottom w:val="nil"/>
              <w:right w:val="nil"/>
            </w:tcBorders>
          </w:tcPr>
          <w:p w:rsidR="0059660B" w:rsidRPr="00982970" w:rsidRDefault="0059660B" w:rsidP="005E4E6F">
            <w:pPr>
              <w:jc w:val="both"/>
              <w:rPr>
                <w:sz w:val="28"/>
                <w:szCs w:val="28"/>
              </w:rPr>
            </w:pPr>
            <w:r w:rsidRPr="00982970">
              <w:rPr>
                <w:sz w:val="28"/>
                <w:szCs w:val="28"/>
              </w:rPr>
              <w:t>вырубить</w:t>
            </w:r>
          </w:p>
        </w:tc>
        <w:tc>
          <w:tcPr>
            <w:tcW w:w="5954" w:type="dxa"/>
            <w:gridSpan w:val="8"/>
            <w:tcBorders>
              <w:top w:val="nil"/>
              <w:left w:val="nil"/>
              <w:bottom w:val="single" w:sz="4" w:space="0" w:color="auto"/>
              <w:right w:val="nil"/>
            </w:tcBorders>
          </w:tcPr>
          <w:p w:rsidR="0059660B" w:rsidRPr="00982970" w:rsidRDefault="0059660B" w:rsidP="005E4E6F">
            <w:pPr>
              <w:jc w:val="both"/>
              <w:rPr>
                <w:sz w:val="28"/>
                <w:szCs w:val="28"/>
              </w:rPr>
            </w:pPr>
          </w:p>
        </w:tc>
        <w:tc>
          <w:tcPr>
            <w:tcW w:w="2274" w:type="dxa"/>
            <w:gridSpan w:val="3"/>
            <w:tcBorders>
              <w:top w:val="nil"/>
              <w:left w:val="nil"/>
              <w:bottom w:val="nil"/>
              <w:right w:val="nil"/>
            </w:tcBorders>
          </w:tcPr>
          <w:p w:rsidR="0059660B" w:rsidRPr="00982970" w:rsidRDefault="0059660B" w:rsidP="005E4E6F">
            <w:pPr>
              <w:jc w:val="both"/>
              <w:rPr>
                <w:sz w:val="28"/>
                <w:szCs w:val="28"/>
              </w:rPr>
            </w:pPr>
            <w:r w:rsidRPr="00982970">
              <w:rPr>
                <w:sz w:val="28"/>
                <w:szCs w:val="28"/>
              </w:rPr>
              <w:t>шт. деревьев</w:t>
            </w:r>
          </w:p>
        </w:tc>
      </w:tr>
      <w:tr w:rsidR="0059660B" w:rsidRPr="00982970" w:rsidTr="005E4E6F">
        <w:tc>
          <w:tcPr>
            <w:tcW w:w="7508" w:type="dxa"/>
            <w:gridSpan w:val="10"/>
            <w:tcBorders>
              <w:top w:val="nil"/>
              <w:left w:val="nil"/>
              <w:bottom w:val="single" w:sz="4" w:space="0" w:color="auto"/>
              <w:right w:val="nil"/>
            </w:tcBorders>
          </w:tcPr>
          <w:p w:rsidR="0059660B" w:rsidRPr="00982970" w:rsidRDefault="0059660B" w:rsidP="005E4E6F">
            <w:pPr>
              <w:jc w:val="both"/>
              <w:rPr>
                <w:sz w:val="28"/>
                <w:szCs w:val="28"/>
              </w:rPr>
            </w:pPr>
          </w:p>
        </w:tc>
        <w:tc>
          <w:tcPr>
            <w:tcW w:w="2274" w:type="dxa"/>
            <w:gridSpan w:val="3"/>
            <w:tcBorders>
              <w:top w:val="nil"/>
              <w:left w:val="nil"/>
              <w:bottom w:val="nil"/>
              <w:right w:val="nil"/>
            </w:tcBorders>
          </w:tcPr>
          <w:p w:rsidR="0059660B" w:rsidRPr="00982970" w:rsidRDefault="0059660B" w:rsidP="005E4E6F">
            <w:pPr>
              <w:jc w:val="both"/>
              <w:rPr>
                <w:sz w:val="28"/>
                <w:szCs w:val="28"/>
              </w:rPr>
            </w:pPr>
            <w:r w:rsidRPr="00982970">
              <w:rPr>
                <w:sz w:val="28"/>
                <w:szCs w:val="28"/>
              </w:rPr>
              <w:t>шт. кустарников</w:t>
            </w:r>
          </w:p>
        </w:tc>
      </w:tr>
      <w:tr w:rsidR="0059660B" w:rsidRPr="00982970" w:rsidTr="005E4E6F">
        <w:tc>
          <w:tcPr>
            <w:tcW w:w="1699" w:type="dxa"/>
            <w:gridSpan w:val="3"/>
            <w:tcBorders>
              <w:top w:val="nil"/>
              <w:left w:val="nil"/>
              <w:bottom w:val="nil"/>
              <w:right w:val="nil"/>
            </w:tcBorders>
          </w:tcPr>
          <w:p w:rsidR="0059660B" w:rsidRPr="00982970" w:rsidRDefault="0059660B" w:rsidP="005E4E6F">
            <w:pPr>
              <w:jc w:val="both"/>
              <w:rPr>
                <w:sz w:val="28"/>
                <w:szCs w:val="28"/>
              </w:rPr>
            </w:pPr>
            <w:r w:rsidRPr="00982970">
              <w:rPr>
                <w:sz w:val="28"/>
                <w:szCs w:val="28"/>
              </w:rPr>
              <w:t>пересадить</w:t>
            </w:r>
          </w:p>
        </w:tc>
        <w:tc>
          <w:tcPr>
            <w:tcW w:w="5809" w:type="dxa"/>
            <w:gridSpan w:val="7"/>
            <w:tcBorders>
              <w:top w:val="nil"/>
              <w:left w:val="nil"/>
              <w:bottom w:val="single" w:sz="4" w:space="0" w:color="auto"/>
              <w:right w:val="nil"/>
            </w:tcBorders>
          </w:tcPr>
          <w:p w:rsidR="0059660B" w:rsidRPr="00982970" w:rsidRDefault="0059660B" w:rsidP="005E4E6F">
            <w:pPr>
              <w:jc w:val="both"/>
              <w:rPr>
                <w:sz w:val="28"/>
                <w:szCs w:val="28"/>
              </w:rPr>
            </w:pPr>
          </w:p>
        </w:tc>
        <w:tc>
          <w:tcPr>
            <w:tcW w:w="2274" w:type="dxa"/>
            <w:gridSpan w:val="3"/>
            <w:tcBorders>
              <w:top w:val="nil"/>
              <w:left w:val="nil"/>
              <w:bottom w:val="nil"/>
              <w:right w:val="nil"/>
            </w:tcBorders>
          </w:tcPr>
          <w:p w:rsidR="0059660B" w:rsidRPr="00982970" w:rsidRDefault="0059660B" w:rsidP="005E4E6F">
            <w:pPr>
              <w:jc w:val="both"/>
              <w:rPr>
                <w:sz w:val="28"/>
                <w:szCs w:val="28"/>
              </w:rPr>
            </w:pPr>
            <w:r w:rsidRPr="00982970">
              <w:rPr>
                <w:sz w:val="28"/>
                <w:szCs w:val="28"/>
              </w:rPr>
              <w:t>шт. деревьев</w:t>
            </w:r>
          </w:p>
        </w:tc>
      </w:tr>
      <w:tr w:rsidR="0059660B" w:rsidRPr="00982970" w:rsidTr="005E4E6F">
        <w:tc>
          <w:tcPr>
            <w:tcW w:w="7508" w:type="dxa"/>
            <w:gridSpan w:val="10"/>
            <w:tcBorders>
              <w:top w:val="nil"/>
              <w:left w:val="nil"/>
              <w:bottom w:val="single" w:sz="4" w:space="0" w:color="auto"/>
              <w:right w:val="nil"/>
            </w:tcBorders>
          </w:tcPr>
          <w:p w:rsidR="0059660B" w:rsidRPr="00982970" w:rsidRDefault="0059660B" w:rsidP="005E4E6F">
            <w:pPr>
              <w:jc w:val="both"/>
              <w:rPr>
                <w:sz w:val="28"/>
                <w:szCs w:val="28"/>
              </w:rPr>
            </w:pPr>
          </w:p>
        </w:tc>
        <w:tc>
          <w:tcPr>
            <w:tcW w:w="2274" w:type="dxa"/>
            <w:gridSpan w:val="3"/>
            <w:tcBorders>
              <w:top w:val="nil"/>
              <w:left w:val="nil"/>
              <w:bottom w:val="nil"/>
              <w:right w:val="nil"/>
            </w:tcBorders>
          </w:tcPr>
          <w:p w:rsidR="0059660B" w:rsidRPr="00982970" w:rsidRDefault="0059660B" w:rsidP="005E4E6F">
            <w:pPr>
              <w:jc w:val="both"/>
              <w:rPr>
                <w:sz w:val="28"/>
                <w:szCs w:val="28"/>
              </w:rPr>
            </w:pPr>
            <w:r w:rsidRPr="00982970">
              <w:rPr>
                <w:sz w:val="28"/>
                <w:szCs w:val="28"/>
              </w:rPr>
              <w:t>шт. кустарников</w:t>
            </w:r>
          </w:p>
        </w:tc>
      </w:tr>
      <w:tr w:rsidR="0059660B" w:rsidRPr="00982970" w:rsidTr="005E4E6F">
        <w:tc>
          <w:tcPr>
            <w:tcW w:w="1554" w:type="dxa"/>
            <w:gridSpan w:val="2"/>
            <w:tcBorders>
              <w:top w:val="nil"/>
              <w:left w:val="nil"/>
              <w:bottom w:val="nil"/>
              <w:right w:val="nil"/>
            </w:tcBorders>
          </w:tcPr>
          <w:p w:rsidR="0059660B" w:rsidRPr="00982970" w:rsidRDefault="0059660B" w:rsidP="005E4E6F">
            <w:pPr>
              <w:jc w:val="both"/>
              <w:rPr>
                <w:sz w:val="28"/>
                <w:szCs w:val="28"/>
              </w:rPr>
            </w:pPr>
            <w:r w:rsidRPr="00982970">
              <w:rPr>
                <w:sz w:val="28"/>
                <w:szCs w:val="28"/>
              </w:rPr>
              <w:t>сохранить</w:t>
            </w:r>
          </w:p>
        </w:tc>
        <w:tc>
          <w:tcPr>
            <w:tcW w:w="5954" w:type="dxa"/>
            <w:gridSpan w:val="8"/>
            <w:tcBorders>
              <w:top w:val="nil"/>
              <w:left w:val="nil"/>
              <w:bottom w:val="single" w:sz="4" w:space="0" w:color="auto"/>
              <w:right w:val="nil"/>
            </w:tcBorders>
          </w:tcPr>
          <w:p w:rsidR="0059660B" w:rsidRPr="00982970" w:rsidRDefault="0059660B" w:rsidP="005E4E6F">
            <w:pPr>
              <w:jc w:val="both"/>
              <w:rPr>
                <w:sz w:val="28"/>
                <w:szCs w:val="28"/>
              </w:rPr>
            </w:pPr>
          </w:p>
        </w:tc>
        <w:tc>
          <w:tcPr>
            <w:tcW w:w="2274" w:type="dxa"/>
            <w:gridSpan w:val="3"/>
            <w:tcBorders>
              <w:top w:val="nil"/>
              <w:left w:val="nil"/>
              <w:bottom w:val="nil"/>
              <w:right w:val="nil"/>
            </w:tcBorders>
          </w:tcPr>
          <w:p w:rsidR="0059660B" w:rsidRPr="00982970" w:rsidRDefault="0059660B" w:rsidP="005E4E6F">
            <w:pPr>
              <w:jc w:val="both"/>
              <w:rPr>
                <w:sz w:val="28"/>
                <w:szCs w:val="28"/>
              </w:rPr>
            </w:pPr>
            <w:r w:rsidRPr="00982970">
              <w:rPr>
                <w:sz w:val="28"/>
                <w:szCs w:val="28"/>
              </w:rPr>
              <w:t>шт. деревьев</w:t>
            </w:r>
          </w:p>
        </w:tc>
      </w:tr>
      <w:tr w:rsidR="0059660B" w:rsidRPr="00982970" w:rsidTr="005E4E6F">
        <w:tc>
          <w:tcPr>
            <w:tcW w:w="7508" w:type="dxa"/>
            <w:gridSpan w:val="10"/>
            <w:tcBorders>
              <w:top w:val="nil"/>
              <w:left w:val="nil"/>
              <w:bottom w:val="single" w:sz="4" w:space="0" w:color="auto"/>
              <w:right w:val="nil"/>
            </w:tcBorders>
          </w:tcPr>
          <w:p w:rsidR="0059660B" w:rsidRPr="00982970" w:rsidRDefault="0059660B" w:rsidP="005E4E6F">
            <w:pPr>
              <w:jc w:val="both"/>
              <w:rPr>
                <w:sz w:val="28"/>
                <w:szCs w:val="28"/>
              </w:rPr>
            </w:pPr>
          </w:p>
        </w:tc>
        <w:tc>
          <w:tcPr>
            <w:tcW w:w="2274" w:type="dxa"/>
            <w:gridSpan w:val="3"/>
            <w:tcBorders>
              <w:top w:val="nil"/>
              <w:left w:val="nil"/>
              <w:bottom w:val="nil"/>
              <w:right w:val="nil"/>
            </w:tcBorders>
          </w:tcPr>
          <w:p w:rsidR="0059660B" w:rsidRPr="00982970" w:rsidRDefault="0059660B" w:rsidP="005E4E6F">
            <w:pPr>
              <w:jc w:val="both"/>
              <w:rPr>
                <w:sz w:val="28"/>
                <w:szCs w:val="28"/>
              </w:rPr>
            </w:pPr>
            <w:r w:rsidRPr="00982970">
              <w:rPr>
                <w:sz w:val="28"/>
                <w:szCs w:val="28"/>
              </w:rPr>
              <w:t>шт. кустарников</w:t>
            </w:r>
          </w:p>
        </w:tc>
      </w:tr>
      <w:tr w:rsidR="0059660B" w:rsidRPr="00982970" w:rsidTr="005E4E6F">
        <w:tc>
          <w:tcPr>
            <w:tcW w:w="4675" w:type="dxa"/>
            <w:gridSpan w:val="5"/>
            <w:tcBorders>
              <w:top w:val="nil"/>
              <w:left w:val="nil"/>
              <w:bottom w:val="nil"/>
              <w:right w:val="nil"/>
            </w:tcBorders>
          </w:tcPr>
          <w:p w:rsidR="0059660B" w:rsidRPr="00982970" w:rsidRDefault="0059660B" w:rsidP="005E4E6F">
            <w:pPr>
              <w:jc w:val="both"/>
              <w:rPr>
                <w:sz w:val="28"/>
                <w:szCs w:val="28"/>
              </w:rPr>
            </w:pPr>
            <w:r w:rsidRPr="00982970">
              <w:rPr>
                <w:sz w:val="28"/>
                <w:szCs w:val="28"/>
              </w:rPr>
              <w:t>Работы производить в присутствии</w:t>
            </w:r>
          </w:p>
        </w:tc>
        <w:tc>
          <w:tcPr>
            <w:tcW w:w="5107" w:type="dxa"/>
            <w:gridSpan w:val="8"/>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13"/>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13"/>
            <w:tcBorders>
              <w:top w:val="single" w:sz="4" w:space="0" w:color="auto"/>
              <w:left w:val="nil"/>
              <w:bottom w:val="nil"/>
              <w:right w:val="nil"/>
            </w:tcBorders>
          </w:tcPr>
          <w:p w:rsidR="0059660B" w:rsidRPr="00982970" w:rsidRDefault="0059660B" w:rsidP="005E4E6F">
            <w:pPr>
              <w:jc w:val="both"/>
              <w:rPr>
                <w:sz w:val="28"/>
                <w:szCs w:val="28"/>
              </w:rPr>
            </w:pPr>
          </w:p>
        </w:tc>
      </w:tr>
      <w:tr w:rsidR="0059660B" w:rsidRPr="00982970" w:rsidTr="005E4E6F">
        <w:tc>
          <w:tcPr>
            <w:tcW w:w="4675" w:type="dxa"/>
            <w:gridSpan w:val="5"/>
            <w:tcBorders>
              <w:top w:val="nil"/>
              <w:left w:val="nil"/>
              <w:bottom w:val="nil"/>
              <w:right w:val="nil"/>
            </w:tcBorders>
          </w:tcPr>
          <w:p w:rsidR="0059660B" w:rsidRPr="00982970" w:rsidRDefault="0059660B" w:rsidP="005E4E6F">
            <w:pPr>
              <w:jc w:val="both"/>
              <w:rPr>
                <w:sz w:val="28"/>
                <w:szCs w:val="28"/>
              </w:rPr>
            </w:pPr>
            <w:r w:rsidRPr="00982970">
              <w:rPr>
                <w:sz w:val="28"/>
                <w:szCs w:val="28"/>
              </w:rPr>
              <w:t>Срок действия порубочного билета</w:t>
            </w:r>
          </w:p>
        </w:tc>
        <w:tc>
          <w:tcPr>
            <w:tcW w:w="5107" w:type="dxa"/>
            <w:gridSpan w:val="8"/>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13"/>
            <w:tcBorders>
              <w:top w:val="nil"/>
              <w:left w:val="nil"/>
              <w:bottom w:val="nil"/>
              <w:right w:val="nil"/>
            </w:tcBorders>
          </w:tcPr>
          <w:p w:rsidR="0059660B" w:rsidRPr="00982970" w:rsidRDefault="0059660B" w:rsidP="005E4E6F">
            <w:pPr>
              <w:jc w:val="both"/>
              <w:rPr>
                <w:sz w:val="28"/>
                <w:szCs w:val="28"/>
              </w:rPr>
            </w:pPr>
          </w:p>
        </w:tc>
      </w:tr>
      <w:tr w:rsidR="0059660B" w:rsidRPr="00982970" w:rsidTr="005E4E6F">
        <w:tc>
          <w:tcPr>
            <w:tcW w:w="9782" w:type="dxa"/>
            <w:gridSpan w:val="13"/>
            <w:tcBorders>
              <w:top w:val="nil"/>
              <w:left w:val="nil"/>
              <w:bottom w:val="nil"/>
              <w:right w:val="nil"/>
            </w:tcBorders>
          </w:tcPr>
          <w:p w:rsidR="0059660B" w:rsidRPr="00982970" w:rsidRDefault="0059660B" w:rsidP="005E4E6F">
            <w:pPr>
              <w:jc w:val="both"/>
              <w:rPr>
                <w:sz w:val="28"/>
                <w:szCs w:val="28"/>
              </w:rPr>
            </w:pPr>
          </w:p>
        </w:tc>
      </w:tr>
      <w:tr w:rsidR="0059660B" w:rsidRPr="00982970" w:rsidTr="005E4E6F">
        <w:tc>
          <w:tcPr>
            <w:tcW w:w="4675" w:type="dxa"/>
            <w:gridSpan w:val="5"/>
            <w:tcBorders>
              <w:top w:val="nil"/>
              <w:left w:val="nil"/>
              <w:bottom w:val="nil"/>
              <w:right w:val="nil"/>
            </w:tcBorders>
          </w:tcPr>
          <w:p w:rsidR="0059660B" w:rsidRPr="00982970" w:rsidRDefault="0059660B" w:rsidP="005E4E6F">
            <w:pPr>
              <w:jc w:val="both"/>
              <w:rPr>
                <w:sz w:val="28"/>
                <w:szCs w:val="28"/>
              </w:rPr>
            </w:pPr>
            <w:r>
              <w:rPr>
                <w:sz w:val="28"/>
                <w:szCs w:val="28"/>
              </w:rPr>
              <w:t>Глава администрации</w:t>
            </w:r>
          </w:p>
        </w:tc>
        <w:tc>
          <w:tcPr>
            <w:tcW w:w="5107" w:type="dxa"/>
            <w:gridSpan w:val="8"/>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13"/>
            <w:tcBorders>
              <w:top w:val="nil"/>
              <w:left w:val="nil"/>
              <w:bottom w:val="nil"/>
              <w:right w:val="nil"/>
            </w:tcBorders>
          </w:tcPr>
          <w:p w:rsidR="0059660B" w:rsidRPr="00982970" w:rsidRDefault="0059660B" w:rsidP="005E4E6F">
            <w:pPr>
              <w:jc w:val="both"/>
              <w:rPr>
                <w:sz w:val="28"/>
                <w:szCs w:val="28"/>
              </w:rPr>
            </w:pPr>
            <w:r w:rsidRPr="00982970">
              <w:rPr>
                <w:sz w:val="28"/>
                <w:szCs w:val="28"/>
              </w:rPr>
              <w:t>(подпись, расшифровка подписи)</w:t>
            </w:r>
          </w:p>
        </w:tc>
      </w:tr>
      <w:tr w:rsidR="0059660B" w:rsidRPr="00982970" w:rsidTr="005E4E6F">
        <w:tc>
          <w:tcPr>
            <w:tcW w:w="9782" w:type="dxa"/>
            <w:gridSpan w:val="13"/>
            <w:tcBorders>
              <w:top w:val="nil"/>
              <w:left w:val="nil"/>
              <w:bottom w:val="nil"/>
              <w:right w:val="nil"/>
            </w:tcBorders>
          </w:tcPr>
          <w:p w:rsidR="0059660B" w:rsidRPr="00982970" w:rsidRDefault="0059660B" w:rsidP="005E4E6F">
            <w:pPr>
              <w:jc w:val="both"/>
              <w:rPr>
                <w:sz w:val="28"/>
                <w:szCs w:val="28"/>
              </w:rPr>
            </w:pPr>
          </w:p>
        </w:tc>
      </w:tr>
      <w:tr w:rsidR="0059660B" w:rsidRPr="00982970" w:rsidTr="005E4E6F">
        <w:tc>
          <w:tcPr>
            <w:tcW w:w="3819" w:type="dxa"/>
            <w:gridSpan w:val="4"/>
            <w:tcBorders>
              <w:top w:val="nil"/>
              <w:left w:val="nil"/>
              <w:bottom w:val="nil"/>
              <w:right w:val="nil"/>
            </w:tcBorders>
          </w:tcPr>
          <w:p w:rsidR="0059660B" w:rsidRPr="00982970" w:rsidRDefault="0059660B" w:rsidP="005E4E6F">
            <w:pPr>
              <w:jc w:val="both"/>
              <w:rPr>
                <w:sz w:val="28"/>
                <w:szCs w:val="28"/>
              </w:rPr>
            </w:pPr>
            <w:r w:rsidRPr="00982970">
              <w:rPr>
                <w:sz w:val="28"/>
                <w:szCs w:val="28"/>
              </w:rPr>
              <w:t>Порубочный билет получил</w:t>
            </w:r>
          </w:p>
        </w:tc>
        <w:tc>
          <w:tcPr>
            <w:tcW w:w="5963" w:type="dxa"/>
            <w:gridSpan w:val="9"/>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13"/>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13"/>
            <w:tcBorders>
              <w:top w:val="single" w:sz="4" w:space="0" w:color="auto"/>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13"/>
            <w:tcBorders>
              <w:top w:val="single" w:sz="4" w:space="0" w:color="auto"/>
              <w:left w:val="nil"/>
              <w:bottom w:val="nil"/>
              <w:right w:val="nil"/>
            </w:tcBorders>
          </w:tcPr>
          <w:p w:rsidR="0059660B" w:rsidRPr="00982970" w:rsidRDefault="0059660B" w:rsidP="005E4E6F">
            <w:pPr>
              <w:jc w:val="both"/>
              <w:rPr>
                <w:sz w:val="28"/>
                <w:szCs w:val="28"/>
              </w:rPr>
            </w:pPr>
            <w:r w:rsidRPr="00982970">
              <w:rPr>
                <w:sz w:val="28"/>
                <w:szCs w:val="28"/>
              </w:rPr>
              <w:t>(Ф.И.О., должность, наименование, организационно-правовая форма юридического лица)</w:t>
            </w:r>
          </w:p>
        </w:tc>
      </w:tr>
    </w:tbl>
    <w:p w:rsidR="0059660B" w:rsidRPr="00982970" w:rsidRDefault="0059660B" w:rsidP="0059660B">
      <w:pPr>
        <w:jc w:val="both"/>
        <w:rPr>
          <w:sz w:val="28"/>
          <w:szCs w:val="28"/>
        </w:rPr>
      </w:pPr>
    </w:p>
    <w:p w:rsidR="0059660B" w:rsidRPr="00982970" w:rsidRDefault="0059660B" w:rsidP="0059660B">
      <w:pPr>
        <w:jc w:val="both"/>
        <w:rPr>
          <w:sz w:val="28"/>
          <w:szCs w:val="28"/>
        </w:rPr>
      </w:pPr>
    </w:p>
    <w:p w:rsidR="0059660B" w:rsidRPr="00982970" w:rsidRDefault="0059660B" w:rsidP="0059660B">
      <w:pPr>
        <w:jc w:val="center"/>
        <w:rPr>
          <w:sz w:val="28"/>
          <w:szCs w:val="28"/>
        </w:rPr>
      </w:pPr>
    </w:p>
    <w:p w:rsidR="0059660B" w:rsidRPr="00982970" w:rsidRDefault="0059660B" w:rsidP="0059660B">
      <w:pPr>
        <w:jc w:val="center"/>
        <w:rPr>
          <w:b/>
          <w:sz w:val="28"/>
          <w:szCs w:val="28"/>
        </w:rPr>
      </w:pPr>
      <w:r w:rsidRPr="00982970">
        <w:rPr>
          <w:b/>
          <w:sz w:val="28"/>
          <w:szCs w:val="28"/>
        </w:rPr>
        <w:t xml:space="preserve">ПОРУБОЧНЫЙ БИЛЕТ № </w:t>
      </w:r>
      <w:r>
        <w:rPr>
          <w:b/>
          <w:sz w:val="28"/>
          <w:szCs w:val="28"/>
        </w:rPr>
        <w:t>__</w:t>
      </w:r>
    </w:p>
    <w:p w:rsidR="0059660B" w:rsidRDefault="0059660B" w:rsidP="0059660B">
      <w:pPr>
        <w:jc w:val="both"/>
        <w:rPr>
          <w:b/>
          <w:sz w:val="28"/>
          <w:szCs w:val="28"/>
        </w:rPr>
      </w:pPr>
    </w:p>
    <w:p w:rsidR="0059660B" w:rsidRPr="00982970" w:rsidRDefault="0059660B" w:rsidP="0059660B">
      <w:pPr>
        <w:jc w:val="both"/>
        <w:rPr>
          <w:b/>
          <w:sz w:val="28"/>
          <w:szCs w:val="28"/>
        </w:rPr>
      </w:pPr>
      <w:r w:rsidRPr="00982970">
        <w:rPr>
          <w:b/>
          <w:sz w:val="28"/>
          <w:szCs w:val="28"/>
        </w:rPr>
        <w:t xml:space="preserve">от </w:t>
      </w:r>
      <w:r>
        <w:rPr>
          <w:b/>
          <w:sz w:val="28"/>
          <w:szCs w:val="28"/>
        </w:rPr>
        <w:t>____________</w:t>
      </w:r>
      <w:r w:rsidRPr="00982970">
        <w:rPr>
          <w:b/>
          <w:sz w:val="28"/>
          <w:szCs w:val="28"/>
        </w:rPr>
        <w:t xml:space="preserve"> 20</w:t>
      </w:r>
      <w:r>
        <w:rPr>
          <w:b/>
          <w:sz w:val="28"/>
          <w:szCs w:val="28"/>
        </w:rPr>
        <w:t>__ г.</w:t>
      </w:r>
    </w:p>
    <w:p w:rsidR="0059660B" w:rsidRPr="00DD48EE" w:rsidRDefault="0059660B" w:rsidP="0059660B">
      <w:pPr>
        <w:jc w:val="both"/>
        <w:rPr>
          <w:sz w:val="28"/>
          <w:szCs w:val="28"/>
        </w:rPr>
      </w:pPr>
      <w:r w:rsidRPr="00DD48EE">
        <w:rPr>
          <w:sz w:val="28"/>
          <w:szCs w:val="28"/>
        </w:rPr>
        <w:t>(на санитарную, омолаживающую или формовочную обрезку)</w:t>
      </w:r>
    </w:p>
    <w:tbl>
      <w:tblPr>
        <w:tblW w:w="97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567"/>
        <w:gridCol w:w="141"/>
        <w:gridCol w:w="142"/>
        <w:gridCol w:w="1843"/>
        <w:gridCol w:w="851"/>
        <w:gridCol w:w="2835"/>
        <w:gridCol w:w="2269"/>
      </w:tblGrid>
      <w:tr w:rsidR="0059660B" w:rsidRPr="00982970" w:rsidTr="005E4E6F">
        <w:tc>
          <w:tcPr>
            <w:tcW w:w="9782" w:type="dxa"/>
            <w:gridSpan w:val="8"/>
            <w:tcBorders>
              <w:top w:val="nil"/>
              <w:left w:val="nil"/>
              <w:bottom w:val="nil"/>
              <w:right w:val="nil"/>
            </w:tcBorders>
          </w:tcPr>
          <w:p w:rsidR="0059660B" w:rsidRPr="00982970" w:rsidRDefault="0059660B" w:rsidP="005E4E6F">
            <w:pPr>
              <w:jc w:val="both"/>
              <w:rPr>
                <w:sz w:val="28"/>
                <w:szCs w:val="28"/>
              </w:rPr>
            </w:pPr>
          </w:p>
        </w:tc>
      </w:tr>
      <w:tr w:rsidR="0059660B" w:rsidRPr="00982970" w:rsidTr="005E4E6F">
        <w:tc>
          <w:tcPr>
            <w:tcW w:w="1134" w:type="dxa"/>
            <w:tcBorders>
              <w:top w:val="nil"/>
              <w:left w:val="nil"/>
              <w:bottom w:val="nil"/>
              <w:right w:val="nil"/>
            </w:tcBorders>
          </w:tcPr>
          <w:p w:rsidR="0059660B" w:rsidRPr="00982970" w:rsidRDefault="0059660B" w:rsidP="005E4E6F">
            <w:pPr>
              <w:jc w:val="both"/>
              <w:rPr>
                <w:sz w:val="28"/>
                <w:szCs w:val="28"/>
              </w:rPr>
            </w:pPr>
            <w:r w:rsidRPr="00982970">
              <w:rPr>
                <w:sz w:val="28"/>
                <w:szCs w:val="28"/>
              </w:rPr>
              <w:t>Адрес:</w:t>
            </w:r>
          </w:p>
        </w:tc>
        <w:tc>
          <w:tcPr>
            <w:tcW w:w="8648" w:type="dxa"/>
            <w:gridSpan w:val="7"/>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1701" w:type="dxa"/>
            <w:gridSpan w:val="2"/>
            <w:tcBorders>
              <w:top w:val="nil"/>
              <w:left w:val="nil"/>
              <w:bottom w:val="nil"/>
              <w:right w:val="nil"/>
            </w:tcBorders>
          </w:tcPr>
          <w:p w:rsidR="0059660B" w:rsidRPr="00982970" w:rsidRDefault="0059660B" w:rsidP="005E4E6F">
            <w:pPr>
              <w:jc w:val="both"/>
              <w:rPr>
                <w:sz w:val="28"/>
                <w:szCs w:val="28"/>
              </w:rPr>
            </w:pPr>
            <w:r w:rsidRPr="00982970">
              <w:rPr>
                <w:sz w:val="28"/>
                <w:szCs w:val="28"/>
              </w:rPr>
              <w:t>Вид работ:</w:t>
            </w:r>
          </w:p>
        </w:tc>
        <w:tc>
          <w:tcPr>
            <w:tcW w:w="8081" w:type="dxa"/>
            <w:gridSpan w:val="6"/>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8"/>
            <w:tcBorders>
              <w:top w:val="nil"/>
              <w:left w:val="nil"/>
              <w:bottom w:val="nil"/>
              <w:right w:val="nil"/>
            </w:tcBorders>
          </w:tcPr>
          <w:p w:rsidR="0059660B" w:rsidRPr="00982970" w:rsidRDefault="0059660B" w:rsidP="005E4E6F">
            <w:pPr>
              <w:jc w:val="both"/>
              <w:rPr>
                <w:sz w:val="28"/>
                <w:szCs w:val="28"/>
              </w:rPr>
            </w:pPr>
            <w:r w:rsidRPr="00982970">
              <w:rPr>
                <w:sz w:val="28"/>
                <w:szCs w:val="28"/>
              </w:rPr>
              <w:t>На основании представленных документов:</w:t>
            </w:r>
          </w:p>
        </w:tc>
      </w:tr>
      <w:tr w:rsidR="0059660B" w:rsidRPr="00982970" w:rsidTr="005E4E6F">
        <w:tc>
          <w:tcPr>
            <w:tcW w:w="9782" w:type="dxa"/>
            <w:gridSpan w:val="8"/>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8"/>
            <w:tcBorders>
              <w:top w:val="nil"/>
              <w:left w:val="nil"/>
              <w:bottom w:val="nil"/>
              <w:right w:val="nil"/>
            </w:tcBorders>
          </w:tcPr>
          <w:p w:rsidR="0059660B" w:rsidRPr="00982970" w:rsidRDefault="0059660B" w:rsidP="005E4E6F">
            <w:pPr>
              <w:jc w:val="both"/>
              <w:rPr>
                <w:sz w:val="28"/>
                <w:szCs w:val="28"/>
              </w:rPr>
            </w:pPr>
            <w:r w:rsidRPr="00982970">
              <w:rPr>
                <w:sz w:val="28"/>
                <w:szCs w:val="28"/>
              </w:rPr>
              <w:t>Разрешается:</w:t>
            </w:r>
          </w:p>
        </w:tc>
      </w:tr>
      <w:tr w:rsidR="0059660B" w:rsidRPr="00982970" w:rsidTr="005E4E6F">
        <w:tc>
          <w:tcPr>
            <w:tcW w:w="1984" w:type="dxa"/>
            <w:gridSpan w:val="4"/>
            <w:tcBorders>
              <w:top w:val="nil"/>
              <w:left w:val="nil"/>
              <w:bottom w:val="nil"/>
              <w:right w:val="nil"/>
            </w:tcBorders>
          </w:tcPr>
          <w:p w:rsidR="0059660B" w:rsidRPr="00982970" w:rsidRDefault="0059660B" w:rsidP="005E4E6F">
            <w:pPr>
              <w:jc w:val="both"/>
              <w:rPr>
                <w:sz w:val="28"/>
                <w:szCs w:val="28"/>
              </w:rPr>
            </w:pPr>
            <w:r w:rsidRPr="00982970">
              <w:rPr>
                <w:sz w:val="28"/>
                <w:szCs w:val="28"/>
              </w:rPr>
              <w:t>восстановить</w:t>
            </w:r>
          </w:p>
        </w:tc>
        <w:tc>
          <w:tcPr>
            <w:tcW w:w="5529" w:type="dxa"/>
            <w:gridSpan w:val="3"/>
            <w:tcBorders>
              <w:top w:val="nil"/>
              <w:left w:val="nil"/>
              <w:bottom w:val="single" w:sz="4" w:space="0" w:color="auto"/>
              <w:right w:val="nil"/>
            </w:tcBorders>
          </w:tcPr>
          <w:p w:rsidR="0059660B" w:rsidRPr="00982970" w:rsidRDefault="0059660B" w:rsidP="005E4E6F">
            <w:pPr>
              <w:jc w:val="both"/>
              <w:rPr>
                <w:sz w:val="28"/>
                <w:szCs w:val="28"/>
              </w:rPr>
            </w:pPr>
          </w:p>
        </w:tc>
        <w:tc>
          <w:tcPr>
            <w:tcW w:w="2269" w:type="dxa"/>
            <w:tcBorders>
              <w:top w:val="nil"/>
              <w:left w:val="nil"/>
              <w:bottom w:val="nil"/>
              <w:right w:val="nil"/>
            </w:tcBorders>
          </w:tcPr>
          <w:p w:rsidR="0059660B" w:rsidRPr="00982970" w:rsidRDefault="0059660B" w:rsidP="005E4E6F">
            <w:pPr>
              <w:jc w:val="both"/>
              <w:rPr>
                <w:sz w:val="28"/>
                <w:szCs w:val="28"/>
              </w:rPr>
            </w:pPr>
            <w:r w:rsidRPr="00982970">
              <w:rPr>
                <w:sz w:val="28"/>
                <w:szCs w:val="28"/>
              </w:rPr>
              <w:t>шт. деревьев</w:t>
            </w:r>
          </w:p>
        </w:tc>
      </w:tr>
      <w:tr w:rsidR="0059660B" w:rsidRPr="00982970" w:rsidTr="005E4E6F">
        <w:tc>
          <w:tcPr>
            <w:tcW w:w="7513" w:type="dxa"/>
            <w:gridSpan w:val="7"/>
            <w:tcBorders>
              <w:top w:val="nil"/>
              <w:left w:val="nil"/>
              <w:bottom w:val="single" w:sz="4" w:space="0" w:color="auto"/>
              <w:right w:val="nil"/>
            </w:tcBorders>
          </w:tcPr>
          <w:p w:rsidR="0059660B" w:rsidRPr="00982970" w:rsidRDefault="0059660B" w:rsidP="005E4E6F">
            <w:pPr>
              <w:jc w:val="both"/>
              <w:rPr>
                <w:sz w:val="28"/>
                <w:szCs w:val="28"/>
              </w:rPr>
            </w:pPr>
          </w:p>
        </w:tc>
        <w:tc>
          <w:tcPr>
            <w:tcW w:w="2269" w:type="dxa"/>
            <w:tcBorders>
              <w:top w:val="nil"/>
              <w:left w:val="nil"/>
              <w:bottom w:val="nil"/>
              <w:right w:val="nil"/>
            </w:tcBorders>
          </w:tcPr>
          <w:p w:rsidR="0059660B" w:rsidRPr="00982970" w:rsidRDefault="0059660B" w:rsidP="005E4E6F">
            <w:pPr>
              <w:jc w:val="both"/>
              <w:rPr>
                <w:sz w:val="28"/>
                <w:szCs w:val="28"/>
              </w:rPr>
            </w:pPr>
            <w:r w:rsidRPr="00982970">
              <w:rPr>
                <w:sz w:val="28"/>
                <w:szCs w:val="28"/>
              </w:rPr>
              <w:t>шт. кустарников</w:t>
            </w:r>
          </w:p>
        </w:tc>
      </w:tr>
      <w:tr w:rsidR="0059660B" w:rsidRPr="00982970" w:rsidTr="005E4E6F">
        <w:tc>
          <w:tcPr>
            <w:tcW w:w="1842" w:type="dxa"/>
            <w:gridSpan w:val="3"/>
            <w:tcBorders>
              <w:top w:val="nil"/>
              <w:left w:val="nil"/>
              <w:bottom w:val="nil"/>
              <w:right w:val="nil"/>
            </w:tcBorders>
          </w:tcPr>
          <w:p w:rsidR="0059660B" w:rsidRPr="00982970" w:rsidRDefault="0059660B" w:rsidP="005E4E6F">
            <w:pPr>
              <w:jc w:val="both"/>
              <w:rPr>
                <w:sz w:val="28"/>
                <w:szCs w:val="28"/>
              </w:rPr>
            </w:pPr>
            <w:r w:rsidRPr="00982970">
              <w:rPr>
                <w:sz w:val="28"/>
                <w:szCs w:val="28"/>
              </w:rPr>
              <w:t>вид обрезки</w:t>
            </w:r>
          </w:p>
        </w:tc>
        <w:tc>
          <w:tcPr>
            <w:tcW w:w="5671" w:type="dxa"/>
            <w:gridSpan w:val="4"/>
            <w:tcBorders>
              <w:top w:val="nil"/>
              <w:left w:val="nil"/>
              <w:bottom w:val="single" w:sz="4" w:space="0" w:color="auto"/>
              <w:right w:val="nil"/>
            </w:tcBorders>
          </w:tcPr>
          <w:p w:rsidR="0059660B" w:rsidRPr="00982970" w:rsidRDefault="0059660B" w:rsidP="005E4E6F">
            <w:pPr>
              <w:jc w:val="both"/>
              <w:rPr>
                <w:sz w:val="28"/>
                <w:szCs w:val="28"/>
              </w:rPr>
            </w:pPr>
            <w:r w:rsidRPr="00982970">
              <w:rPr>
                <w:sz w:val="28"/>
                <w:szCs w:val="28"/>
              </w:rPr>
              <w:t xml:space="preserve">санитарная                                                  </w:t>
            </w:r>
          </w:p>
        </w:tc>
        <w:tc>
          <w:tcPr>
            <w:tcW w:w="2269" w:type="dxa"/>
            <w:tcBorders>
              <w:top w:val="nil"/>
              <w:left w:val="nil"/>
              <w:bottom w:val="nil"/>
              <w:right w:val="nil"/>
            </w:tcBorders>
          </w:tcPr>
          <w:p w:rsidR="0059660B" w:rsidRPr="00982970" w:rsidRDefault="0059660B" w:rsidP="005E4E6F">
            <w:pPr>
              <w:jc w:val="both"/>
              <w:rPr>
                <w:sz w:val="28"/>
                <w:szCs w:val="28"/>
              </w:rPr>
            </w:pPr>
            <w:r w:rsidRPr="00982970">
              <w:rPr>
                <w:sz w:val="28"/>
                <w:szCs w:val="28"/>
              </w:rPr>
              <w:t>шт. деревьев</w:t>
            </w:r>
          </w:p>
        </w:tc>
      </w:tr>
      <w:tr w:rsidR="0059660B" w:rsidRPr="00982970" w:rsidTr="005E4E6F">
        <w:tc>
          <w:tcPr>
            <w:tcW w:w="7513" w:type="dxa"/>
            <w:gridSpan w:val="7"/>
            <w:tcBorders>
              <w:top w:val="nil"/>
              <w:left w:val="nil"/>
              <w:bottom w:val="single" w:sz="4" w:space="0" w:color="auto"/>
              <w:right w:val="nil"/>
            </w:tcBorders>
          </w:tcPr>
          <w:p w:rsidR="0059660B" w:rsidRPr="00982970" w:rsidRDefault="0059660B" w:rsidP="005E4E6F">
            <w:pPr>
              <w:jc w:val="both"/>
              <w:rPr>
                <w:sz w:val="28"/>
                <w:szCs w:val="28"/>
              </w:rPr>
            </w:pPr>
            <w:r w:rsidRPr="00982970">
              <w:rPr>
                <w:sz w:val="28"/>
                <w:szCs w:val="28"/>
              </w:rPr>
              <w:t xml:space="preserve">                                                                                         </w:t>
            </w:r>
          </w:p>
        </w:tc>
        <w:tc>
          <w:tcPr>
            <w:tcW w:w="2269" w:type="dxa"/>
            <w:tcBorders>
              <w:top w:val="nil"/>
              <w:left w:val="nil"/>
              <w:bottom w:val="nil"/>
              <w:right w:val="nil"/>
            </w:tcBorders>
          </w:tcPr>
          <w:p w:rsidR="0059660B" w:rsidRPr="00982970" w:rsidRDefault="0059660B" w:rsidP="005E4E6F">
            <w:pPr>
              <w:jc w:val="both"/>
              <w:rPr>
                <w:sz w:val="28"/>
                <w:szCs w:val="28"/>
              </w:rPr>
            </w:pPr>
            <w:r w:rsidRPr="00982970">
              <w:rPr>
                <w:sz w:val="28"/>
                <w:szCs w:val="28"/>
              </w:rPr>
              <w:t>шт. кустарников</w:t>
            </w:r>
          </w:p>
        </w:tc>
      </w:tr>
      <w:tr w:rsidR="0059660B" w:rsidRPr="00982970" w:rsidTr="005E4E6F">
        <w:tc>
          <w:tcPr>
            <w:tcW w:w="4678" w:type="dxa"/>
            <w:gridSpan w:val="6"/>
            <w:tcBorders>
              <w:top w:val="nil"/>
              <w:left w:val="nil"/>
              <w:bottom w:val="nil"/>
              <w:right w:val="nil"/>
            </w:tcBorders>
          </w:tcPr>
          <w:p w:rsidR="0059660B" w:rsidRPr="00982970" w:rsidRDefault="0059660B" w:rsidP="005E4E6F">
            <w:pPr>
              <w:jc w:val="both"/>
              <w:rPr>
                <w:sz w:val="28"/>
                <w:szCs w:val="28"/>
              </w:rPr>
            </w:pPr>
            <w:r w:rsidRPr="00982970">
              <w:rPr>
                <w:sz w:val="28"/>
                <w:szCs w:val="28"/>
              </w:rPr>
              <w:t>Работы производить в присутствии</w:t>
            </w:r>
          </w:p>
        </w:tc>
        <w:tc>
          <w:tcPr>
            <w:tcW w:w="5104" w:type="dxa"/>
            <w:gridSpan w:val="2"/>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8"/>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8"/>
            <w:tcBorders>
              <w:top w:val="nil"/>
              <w:left w:val="nil"/>
              <w:bottom w:val="nil"/>
              <w:right w:val="nil"/>
            </w:tcBorders>
          </w:tcPr>
          <w:p w:rsidR="0059660B" w:rsidRPr="00982970" w:rsidRDefault="0059660B" w:rsidP="005E4E6F">
            <w:pPr>
              <w:jc w:val="both"/>
              <w:rPr>
                <w:sz w:val="28"/>
                <w:szCs w:val="28"/>
              </w:rPr>
            </w:pPr>
          </w:p>
        </w:tc>
      </w:tr>
      <w:tr w:rsidR="0059660B" w:rsidRPr="00982970" w:rsidTr="005E4E6F">
        <w:tc>
          <w:tcPr>
            <w:tcW w:w="4678" w:type="dxa"/>
            <w:gridSpan w:val="6"/>
            <w:tcBorders>
              <w:top w:val="nil"/>
              <w:left w:val="nil"/>
              <w:bottom w:val="nil"/>
              <w:right w:val="nil"/>
            </w:tcBorders>
          </w:tcPr>
          <w:p w:rsidR="0059660B" w:rsidRPr="00982970" w:rsidRDefault="0059660B" w:rsidP="005E4E6F">
            <w:pPr>
              <w:jc w:val="both"/>
              <w:rPr>
                <w:sz w:val="28"/>
                <w:szCs w:val="28"/>
              </w:rPr>
            </w:pPr>
            <w:r w:rsidRPr="00982970">
              <w:rPr>
                <w:sz w:val="28"/>
                <w:szCs w:val="28"/>
              </w:rPr>
              <w:t>Срок действия порубочного билета</w:t>
            </w:r>
          </w:p>
        </w:tc>
        <w:tc>
          <w:tcPr>
            <w:tcW w:w="5104" w:type="dxa"/>
            <w:gridSpan w:val="2"/>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8"/>
            <w:tcBorders>
              <w:top w:val="nil"/>
              <w:left w:val="nil"/>
              <w:bottom w:val="nil"/>
              <w:right w:val="nil"/>
            </w:tcBorders>
          </w:tcPr>
          <w:p w:rsidR="0059660B" w:rsidRPr="00982970" w:rsidRDefault="0059660B" w:rsidP="005E4E6F">
            <w:pPr>
              <w:jc w:val="both"/>
              <w:rPr>
                <w:sz w:val="28"/>
                <w:szCs w:val="28"/>
              </w:rPr>
            </w:pPr>
          </w:p>
        </w:tc>
      </w:tr>
      <w:tr w:rsidR="0059660B" w:rsidRPr="00982970" w:rsidTr="005E4E6F">
        <w:tc>
          <w:tcPr>
            <w:tcW w:w="9782" w:type="dxa"/>
            <w:gridSpan w:val="8"/>
            <w:tcBorders>
              <w:top w:val="nil"/>
              <w:left w:val="nil"/>
              <w:bottom w:val="nil"/>
              <w:right w:val="nil"/>
            </w:tcBorders>
          </w:tcPr>
          <w:p w:rsidR="0059660B" w:rsidRPr="00982970" w:rsidRDefault="0059660B" w:rsidP="005E4E6F">
            <w:pPr>
              <w:jc w:val="both"/>
              <w:rPr>
                <w:sz w:val="28"/>
                <w:szCs w:val="28"/>
              </w:rPr>
            </w:pPr>
          </w:p>
        </w:tc>
      </w:tr>
      <w:tr w:rsidR="0059660B" w:rsidRPr="00982970" w:rsidTr="005E4E6F">
        <w:tc>
          <w:tcPr>
            <w:tcW w:w="4678" w:type="dxa"/>
            <w:gridSpan w:val="6"/>
            <w:tcBorders>
              <w:top w:val="nil"/>
              <w:left w:val="nil"/>
              <w:bottom w:val="nil"/>
              <w:right w:val="nil"/>
            </w:tcBorders>
          </w:tcPr>
          <w:p w:rsidR="0059660B" w:rsidRPr="00982970" w:rsidRDefault="0059660B" w:rsidP="005E4E6F">
            <w:pPr>
              <w:jc w:val="both"/>
              <w:rPr>
                <w:sz w:val="28"/>
                <w:szCs w:val="28"/>
              </w:rPr>
            </w:pPr>
            <w:r w:rsidRPr="00982970">
              <w:rPr>
                <w:sz w:val="28"/>
                <w:szCs w:val="28"/>
              </w:rPr>
              <w:t>Глава администрации</w:t>
            </w:r>
          </w:p>
          <w:p w:rsidR="0059660B" w:rsidRPr="00982970" w:rsidRDefault="0059660B" w:rsidP="005E4E6F">
            <w:pPr>
              <w:jc w:val="both"/>
              <w:rPr>
                <w:sz w:val="28"/>
                <w:szCs w:val="28"/>
              </w:rPr>
            </w:pPr>
          </w:p>
        </w:tc>
        <w:tc>
          <w:tcPr>
            <w:tcW w:w="5104" w:type="dxa"/>
            <w:gridSpan w:val="2"/>
            <w:tcBorders>
              <w:top w:val="nil"/>
              <w:left w:val="nil"/>
              <w:bottom w:val="single" w:sz="4" w:space="0" w:color="auto"/>
              <w:right w:val="nil"/>
            </w:tcBorders>
          </w:tcPr>
          <w:p w:rsidR="0059660B" w:rsidRPr="00982970" w:rsidRDefault="0059660B" w:rsidP="005E4E6F">
            <w:pPr>
              <w:jc w:val="both"/>
              <w:rPr>
                <w:sz w:val="28"/>
                <w:szCs w:val="28"/>
              </w:rPr>
            </w:pPr>
            <w:r w:rsidRPr="00982970">
              <w:rPr>
                <w:sz w:val="28"/>
                <w:szCs w:val="28"/>
              </w:rPr>
              <w:t xml:space="preserve">                                       </w:t>
            </w:r>
          </w:p>
        </w:tc>
      </w:tr>
      <w:tr w:rsidR="0059660B" w:rsidRPr="00982970" w:rsidTr="005E4E6F">
        <w:tc>
          <w:tcPr>
            <w:tcW w:w="9782" w:type="dxa"/>
            <w:gridSpan w:val="8"/>
            <w:tcBorders>
              <w:top w:val="nil"/>
              <w:left w:val="nil"/>
              <w:bottom w:val="nil"/>
              <w:right w:val="nil"/>
            </w:tcBorders>
          </w:tcPr>
          <w:p w:rsidR="0059660B" w:rsidRPr="00982970" w:rsidRDefault="0059660B" w:rsidP="005E4E6F">
            <w:pPr>
              <w:jc w:val="both"/>
              <w:rPr>
                <w:sz w:val="28"/>
                <w:szCs w:val="28"/>
              </w:rPr>
            </w:pPr>
            <w:r w:rsidRPr="00982970">
              <w:rPr>
                <w:sz w:val="28"/>
                <w:szCs w:val="28"/>
              </w:rPr>
              <w:t>(подпись, расшифровка подписи)</w:t>
            </w:r>
          </w:p>
        </w:tc>
      </w:tr>
      <w:tr w:rsidR="0059660B" w:rsidRPr="00982970" w:rsidTr="005E4E6F">
        <w:tc>
          <w:tcPr>
            <w:tcW w:w="9782" w:type="dxa"/>
            <w:gridSpan w:val="8"/>
            <w:tcBorders>
              <w:top w:val="nil"/>
              <w:left w:val="nil"/>
              <w:bottom w:val="nil"/>
              <w:right w:val="nil"/>
            </w:tcBorders>
          </w:tcPr>
          <w:p w:rsidR="0059660B" w:rsidRPr="00982970" w:rsidRDefault="0059660B" w:rsidP="005E4E6F">
            <w:pPr>
              <w:jc w:val="both"/>
              <w:rPr>
                <w:sz w:val="28"/>
                <w:szCs w:val="28"/>
              </w:rPr>
            </w:pPr>
          </w:p>
        </w:tc>
      </w:tr>
      <w:tr w:rsidR="0059660B" w:rsidRPr="00982970" w:rsidTr="005E4E6F">
        <w:tc>
          <w:tcPr>
            <w:tcW w:w="3827" w:type="dxa"/>
            <w:gridSpan w:val="5"/>
            <w:tcBorders>
              <w:top w:val="nil"/>
              <w:left w:val="nil"/>
              <w:bottom w:val="nil"/>
              <w:right w:val="nil"/>
            </w:tcBorders>
          </w:tcPr>
          <w:p w:rsidR="0059660B" w:rsidRPr="00982970" w:rsidRDefault="0059660B" w:rsidP="005E4E6F">
            <w:pPr>
              <w:jc w:val="both"/>
              <w:rPr>
                <w:sz w:val="28"/>
                <w:szCs w:val="28"/>
              </w:rPr>
            </w:pPr>
            <w:r w:rsidRPr="00982970">
              <w:rPr>
                <w:sz w:val="28"/>
                <w:szCs w:val="28"/>
              </w:rPr>
              <w:t>Порубочный билет получил</w:t>
            </w:r>
          </w:p>
        </w:tc>
        <w:tc>
          <w:tcPr>
            <w:tcW w:w="5955" w:type="dxa"/>
            <w:gridSpan w:val="3"/>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8"/>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8"/>
            <w:tcBorders>
              <w:top w:val="single" w:sz="4" w:space="0" w:color="auto"/>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8"/>
            <w:tcBorders>
              <w:top w:val="single" w:sz="4" w:space="0" w:color="auto"/>
              <w:left w:val="nil"/>
              <w:bottom w:val="nil"/>
              <w:right w:val="nil"/>
            </w:tcBorders>
          </w:tcPr>
          <w:p w:rsidR="0059660B" w:rsidRPr="00982970" w:rsidRDefault="0059660B" w:rsidP="005E4E6F">
            <w:pPr>
              <w:jc w:val="both"/>
              <w:rPr>
                <w:sz w:val="28"/>
                <w:szCs w:val="28"/>
              </w:rPr>
            </w:pPr>
            <w:r w:rsidRPr="00982970">
              <w:rPr>
                <w:sz w:val="28"/>
                <w:szCs w:val="28"/>
              </w:rPr>
              <w:t>(Ф.И.О., должность, наименование, организационно-правовая форма юридического лица)</w:t>
            </w:r>
          </w:p>
        </w:tc>
      </w:tr>
    </w:tbl>
    <w:p w:rsidR="0059660B" w:rsidRPr="00982970" w:rsidRDefault="0059660B" w:rsidP="0059660B">
      <w:pPr>
        <w:jc w:val="both"/>
        <w:rPr>
          <w:bCs/>
          <w:sz w:val="28"/>
          <w:szCs w:val="28"/>
        </w:rPr>
      </w:pPr>
    </w:p>
    <w:p w:rsidR="0059660B" w:rsidRPr="00982970" w:rsidRDefault="0059660B" w:rsidP="0059660B">
      <w:pPr>
        <w:jc w:val="both"/>
        <w:rPr>
          <w:bCs/>
          <w:sz w:val="28"/>
          <w:szCs w:val="28"/>
        </w:rPr>
      </w:pPr>
    </w:p>
    <w:p w:rsidR="0059660B" w:rsidRPr="00982970" w:rsidRDefault="0059660B" w:rsidP="0059660B">
      <w:pPr>
        <w:jc w:val="both"/>
        <w:rPr>
          <w:sz w:val="28"/>
          <w:szCs w:val="28"/>
        </w:rPr>
      </w:pPr>
    </w:p>
    <w:p w:rsidR="0059660B" w:rsidRDefault="0059660B" w:rsidP="0059660B">
      <w:pPr>
        <w:rPr>
          <w:sz w:val="28"/>
          <w:szCs w:val="28"/>
        </w:rPr>
      </w:pPr>
    </w:p>
    <w:p w:rsidR="0059660B" w:rsidRDefault="0059660B" w:rsidP="0059660B">
      <w:pPr>
        <w:rPr>
          <w:sz w:val="28"/>
          <w:szCs w:val="28"/>
        </w:rPr>
      </w:pPr>
    </w:p>
    <w:p w:rsidR="0059660B" w:rsidRDefault="0059660B" w:rsidP="0059660B">
      <w:pPr>
        <w:rPr>
          <w:sz w:val="28"/>
          <w:szCs w:val="28"/>
        </w:rPr>
      </w:pPr>
    </w:p>
    <w:p w:rsidR="0059660B" w:rsidRDefault="0059660B" w:rsidP="0059660B">
      <w:pPr>
        <w:rPr>
          <w:sz w:val="28"/>
          <w:szCs w:val="28"/>
        </w:rPr>
      </w:pPr>
    </w:p>
    <w:p w:rsidR="0059660B" w:rsidRDefault="0059660B" w:rsidP="0059660B">
      <w:pPr>
        <w:rPr>
          <w:sz w:val="28"/>
          <w:szCs w:val="28"/>
        </w:rPr>
      </w:pPr>
    </w:p>
    <w:p w:rsidR="0059660B" w:rsidRDefault="0059660B" w:rsidP="0059660B">
      <w:pPr>
        <w:rPr>
          <w:sz w:val="28"/>
          <w:szCs w:val="28"/>
        </w:rPr>
      </w:pPr>
    </w:p>
    <w:p w:rsidR="0059660B" w:rsidRDefault="0059660B" w:rsidP="0059660B">
      <w:pPr>
        <w:rPr>
          <w:sz w:val="28"/>
          <w:szCs w:val="28"/>
        </w:rPr>
      </w:pPr>
    </w:p>
    <w:p w:rsidR="0059660B" w:rsidRDefault="0059660B" w:rsidP="0059660B">
      <w:pPr>
        <w:rPr>
          <w:sz w:val="28"/>
          <w:szCs w:val="28"/>
        </w:rPr>
      </w:pPr>
    </w:p>
    <w:p w:rsidR="0059660B" w:rsidRDefault="0059660B" w:rsidP="0059660B">
      <w:pPr>
        <w:rPr>
          <w:sz w:val="28"/>
          <w:szCs w:val="28"/>
        </w:rPr>
      </w:pPr>
    </w:p>
    <w:p w:rsidR="0059660B" w:rsidRDefault="0059660B" w:rsidP="0059660B">
      <w:pPr>
        <w:rPr>
          <w:sz w:val="28"/>
          <w:szCs w:val="28"/>
        </w:rPr>
      </w:pPr>
    </w:p>
    <w:p w:rsidR="0059660B" w:rsidRDefault="0059660B" w:rsidP="0059660B">
      <w:pPr>
        <w:rPr>
          <w:sz w:val="28"/>
          <w:szCs w:val="28"/>
        </w:rPr>
      </w:pPr>
    </w:p>
    <w:p w:rsidR="001C6BBF" w:rsidRPr="00C04859" w:rsidRDefault="001C6BBF" w:rsidP="001C6BBF">
      <w:pPr>
        <w:ind w:left="4962"/>
        <w:rPr>
          <w:sz w:val="28"/>
          <w:szCs w:val="28"/>
        </w:rPr>
      </w:pPr>
      <w:r w:rsidRPr="00C04859">
        <w:rPr>
          <w:sz w:val="28"/>
          <w:szCs w:val="28"/>
        </w:rPr>
        <w:lastRenderedPageBreak/>
        <w:t xml:space="preserve">Приложение </w:t>
      </w:r>
      <w:r w:rsidR="002A58FD">
        <w:rPr>
          <w:sz w:val="28"/>
          <w:szCs w:val="28"/>
        </w:rPr>
        <w:t>4</w:t>
      </w:r>
    </w:p>
    <w:p w:rsidR="001C6BBF" w:rsidRPr="00C04859" w:rsidRDefault="001C6BBF" w:rsidP="001C6BBF">
      <w:pPr>
        <w:ind w:left="4962"/>
        <w:rPr>
          <w:sz w:val="28"/>
          <w:szCs w:val="28"/>
        </w:rPr>
      </w:pPr>
      <w:r w:rsidRPr="00C04859">
        <w:rPr>
          <w:sz w:val="28"/>
          <w:szCs w:val="28"/>
        </w:rPr>
        <w:t>к Административному регламенту предоставления муниципальной услуги «</w:t>
      </w:r>
      <w:r w:rsidR="00A27ABB" w:rsidRPr="00A27ABB">
        <w:rPr>
          <w:sz w:val="28"/>
          <w:szCs w:val="28"/>
        </w:rPr>
        <w:t>Порядок предоставления порубочного билета и (или) разрешения на пересадку деревьев и кустарников</w:t>
      </w:r>
      <w:r w:rsidRPr="00C04859">
        <w:rPr>
          <w:sz w:val="28"/>
          <w:szCs w:val="28"/>
        </w:rPr>
        <w:t>»</w:t>
      </w:r>
    </w:p>
    <w:p w:rsidR="001C6BBF" w:rsidRPr="00C04859" w:rsidRDefault="001C6BBF" w:rsidP="00296C21">
      <w:pPr>
        <w:rPr>
          <w:sz w:val="28"/>
          <w:szCs w:val="28"/>
        </w:rPr>
      </w:pPr>
    </w:p>
    <w:p w:rsidR="001C6BBF" w:rsidRPr="00C04859" w:rsidRDefault="00296C21" w:rsidP="001C6BBF">
      <w:pPr>
        <w:jc w:val="center"/>
        <w:rPr>
          <w:b/>
          <w:sz w:val="28"/>
          <w:szCs w:val="28"/>
        </w:rPr>
      </w:pPr>
      <w:r w:rsidRPr="00C04859">
        <w:rPr>
          <w:b/>
          <w:sz w:val="28"/>
          <w:szCs w:val="28"/>
        </w:rPr>
        <w:t xml:space="preserve">ПЕРЕЧЕНЬ </w:t>
      </w:r>
    </w:p>
    <w:p w:rsidR="001C6BBF" w:rsidRDefault="001C6BBF" w:rsidP="001C6BBF">
      <w:pPr>
        <w:jc w:val="center"/>
        <w:rPr>
          <w:sz w:val="28"/>
          <w:szCs w:val="28"/>
        </w:rPr>
      </w:pPr>
      <w:r w:rsidRPr="00C04859">
        <w:rPr>
          <w:sz w:val="28"/>
          <w:szCs w:val="28"/>
        </w:rPr>
        <w:t>нормативных правовых актов, регулирующих предоставление муниципальной услуги</w:t>
      </w:r>
    </w:p>
    <w:p w:rsidR="001C6BBF" w:rsidRDefault="001C6BBF" w:rsidP="001C6BBF">
      <w:pPr>
        <w:jc w:val="center"/>
        <w:rPr>
          <w:sz w:val="28"/>
          <w:szCs w:val="28"/>
        </w:rPr>
      </w:pPr>
    </w:p>
    <w:p w:rsidR="001C6BBF" w:rsidRPr="006738FB" w:rsidRDefault="001C6BBF" w:rsidP="006738FB">
      <w:pPr>
        <w:ind w:firstLine="708"/>
        <w:jc w:val="both"/>
        <w:rPr>
          <w:sz w:val="28"/>
          <w:szCs w:val="28"/>
          <w:lang w:eastAsia="ru-RU"/>
        </w:rPr>
      </w:pPr>
      <w:r w:rsidRPr="006738FB">
        <w:rPr>
          <w:sz w:val="28"/>
          <w:szCs w:val="28"/>
          <w:lang w:eastAsia="ru-RU"/>
        </w:rPr>
        <w:t>Правовым основанием предоставления муниципальной услуги являются:</w:t>
      </w:r>
    </w:p>
    <w:p w:rsidR="006738FB" w:rsidRPr="006738FB" w:rsidRDefault="006738FB" w:rsidP="006738FB">
      <w:pPr>
        <w:ind w:firstLine="708"/>
        <w:jc w:val="both"/>
        <w:rPr>
          <w:sz w:val="28"/>
          <w:szCs w:val="28"/>
          <w:lang w:eastAsia="ru-RU"/>
        </w:rPr>
      </w:pPr>
      <w:r w:rsidRPr="006738FB">
        <w:rPr>
          <w:sz w:val="28"/>
          <w:szCs w:val="28"/>
          <w:lang w:eastAsia="ru-RU"/>
        </w:rPr>
        <w:t>- </w:t>
      </w:r>
      <w:hyperlink r:id="rId15" w:history="1">
        <w:r w:rsidRPr="006738FB">
          <w:rPr>
            <w:sz w:val="28"/>
            <w:szCs w:val="28"/>
            <w:lang w:eastAsia="ru-RU"/>
          </w:rPr>
          <w:t>Конституция Российской Федерации</w:t>
        </w:r>
      </w:hyperlink>
      <w:r w:rsidRPr="006738FB">
        <w:rPr>
          <w:sz w:val="28"/>
          <w:szCs w:val="28"/>
          <w:lang w:eastAsia="ru-RU"/>
        </w:rPr>
        <w:t> (принята всенародным голосованием 12.12.1993 с изменениями, одобренными в ходе общеросси</w:t>
      </w:r>
      <w:r w:rsidR="008B6624">
        <w:rPr>
          <w:sz w:val="28"/>
          <w:szCs w:val="28"/>
          <w:lang w:eastAsia="ru-RU"/>
        </w:rPr>
        <w:t xml:space="preserve">йского голосования 01.07.2020. </w:t>
      </w:r>
      <w:r w:rsidRPr="006738FB">
        <w:rPr>
          <w:sz w:val="28"/>
          <w:szCs w:val="28"/>
          <w:lang w:eastAsia="ru-RU"/>
        </w:rPr>
        <w:t>Официальный интернет-портал правовой информации http://www.pravo.gov.ru, 04.07.2020);</w:t>
      </w:r>
    </w:p>
    <w:p w:rsidR="006738FB" w:rsidRPr="006738FB" w:rsidRDefault="006738FB" w:rsidP="006738FB">
      <w:pPr>
        <w:ind w:firstLine="708"/>
        <w:jc w:val="both"/>
        <w:rPr>
          <w:sz w:val="28"/>
          <w:szCs w:val="28"/>
          <w:lang w:eastAsia="ru-RU"/>
        </w:rPr>
      </w:pPr>
      <w:r w:rsidRPr="006738FB">
        <w:rPr>
          <w:sz w:val="28"/>
          <w:szCs w:val="28"/>
          <w:lang w:eastAsia="ru-RU"/>
        </w:rPr>
        <w:t>- </w:t>
      </w:r>
      <w:hyperlink r:id="rId16" w:history="1">
        <w:r w:rsidRPr="006738FB">
          <w:rPr>
            <w:sz w:val="28"/>
            <w:szCs w:val="28"/>
            <w:lang w:eastAsia="ru-RU"/>
          </w:rPr>
          <w:t xml:space="preserve">Земельный кодекс Российской Федерации от 25.10.2001 </w:t>
        </w:r>
        <w:r w:rsidR="008B6624">
          <w:rPr>
            <w:sz w:val="28"/>
            <w:szCs w:val="28"/>
            <w:lang w:eastAsia="ru-RU"/>
          </w:rPr>
          <w:t>№</w:t>
        </w:r>
        <w:r w:rsidRPr="006738FB">
          <w:rPr>
            <w:sz w:val="28"/>
            <w:szCs w:val="28"/>
            <w:lang w:eastAsia="ru-RU"/>
          </w:rPr>
          <w:t xml:space="preserve"> 136-ФЗ</w:t>
        </w:r>
      </w:hyperlink>
      <w:r w:rsidRPr="006738FB">
        <w:rPr>
          <w:sz w:val="28"/>
          <w:szCs w:val="28"/>
          <w:lang w:eastAsia="ru-RU"/>
        </w:rPr>
        <w:t xml:space="preserve"> ("Собрание законодательства Российской Федерации", 29.10.2001, </w:t>
      </w:r>
      <w:r w:rsidR="008B6624">
        <w:rPr>
          <w:sz w:val="28"/>
          <w:szCs w:val="28"/>
          <w:lang w:eastAsia="ru-RU"/>
        </w:rPr>
        <w:t>№</w:t>
      </w:r>
      <w:r w:rsidRPr="006738FB">
        <w:rPr>
          <w:sz w:val="28"/>
          <w:szCs w:val="28"/>
          <w:lang w:eastAsia="ru-RU"/>
        </w:rPr>
        <w:t xml:space="preserve"> 44, ст. 4147, "Парламентская газета", 30.10.2001, </w:t>
      </w:r>
      <w:r w:rsidR="008B6624">
        <w:rPr>
          <w:sz w:val="28"/>
          <w:szCs w:val="28"/>
          <w:lang w:eastAsia="ru-RU"/>
        </w:rPr>
        <w:t>№</w:t>
      </w:r>
      <w:r w:rsidRPr="006738FB">
        <w:rPr>
          <w:sz w:val="28"/>
          <w:szCs w:val="28"/>
          <w:lang w:eastAsia="ru-RU"/>
        </w:rPr>
        <w:t xml:space="preserve"> 204 - 205, "Российская газета", 30.10.2001, </w:t>
      </w:r>
      <w:r w:rsidR="008B6624">
        <w:rPr>
          <w:sz w:val="28"/>
          <w:szCs w:val="28"/>
          <w:lang w:eastAsia="ru-RU"/>
        </w:rPr>
        <w:t>№</w:t>
      </w:r>
      <w:r w:rsidRPr="006738FB">
        <w:rPr>
          <w:sz w:val="28"/>
          <w:szCs w:val="28"/>
          <w:lang w:eastAsia="ru-RU"/>
        </w:rPr>
        <w:t xml:space="preserve"> 211 - 212);</w:t>
      </w:r>
    </w:p>
    <w:p w:rsidR="006738FB" w:rsidRPr="006738FB" w:rsidRDefault="006738FB" w:rsidP="006738FB">
      <w:pPr>
        <w:ind w:firstLine="708"/>
        <w:jc w:val="both"/>
        <w:rPr>
          <w:sz w:val="28"/>
          <w:szCs w:val="28"/>
          <w:lang w:eastAsia="ru-RU"/>
        </w:rPr>
      </w:pPr>
      <w:r w:rsidRPr="006738FB">
        <w:rPr>
          <w:sz w:val="28"/>
          <w:szCs w:val="28"/>
          <w:lang w:eastAsia="ru-RU"/>
        </w:rPr>
        <w:t>- </w:t>
      </w:r>
      <w:hyperlink r:id="rId17" w:anchor="7D20K3" w:history="1">
        <w:r w:rsidRPr="006738FB">
          <w:rPr>
            <w:sz w:val="28"/>
            <w:szCs w:val="28"/>
            <w:lang w:eastAsia="ru-RU"/>
          </w:rPr>
          <w:t xml:space="preserve">Федеральный закон от 27.07.2010 </w:t>
        </w:r>
        <w:r w:rsidR="008B6624">
          <w:rPr>
            <w:sz w:val="28"/>
            <w:szCs w:val="28"/>
            <w:lang w:eastAsia="ru-RU"/>
          </w:rPr>
          <w:t>№</w:t>
        </w:r>
        <w:r w:rsidRPr="006738FB">
          <w:rPr>
            <w:sz w:val="28"/>
            <w:szCs w:val="28"/>
            <w:lang w:eastAsia="ru-RU"/>
          </w:rPr>
          <w:t xml:space="preserve"> 210-ФЗ "Об организации предоставления государственных и муниципальных услуг"</w:t>
        </w:r>
      </w:hyperlink>
      <w:r w:rsidRPr="006738FB">
        <w:rPr>
          <w:sz w:val="28"/>
          <w:szCs w:val="28"/>
          <w:lang w:eastAsia="ru-RU"/>
        </w:rPr>
        <w:t xml:space="preserve"> ("Российская газета", 30.07.2010, </w:t>
      </w:r>
      <w:r w:rsidR="008B6624">
        <w:rPr>
          <w:sz w:val="28"/>
          <w:szCs w:val="28"/>
          <w:lang w:eastAsia="ru-RU"/>
        </w:rPr>
        <w:t>№</w:t>
      </w:r>
      <w:r w:rsidRPr="006738FB">
        <w:rPr>
          <w:sz w:val="28"/>
          <w:szCs w:val="28"/>
          <w:lang w:eastAsia="ru-RU"/>
        </w:rPr>
        <w:t xml:space="preserve"> 168, "Собрание законодательства Российской Федерации", 02.08.2010, </w:t>
      </w:r>
      <w:r w:rsidR="008B6624">
        <w:rPr>
          <w:sz w:val="28"/>
          <w:szCs w:val="28"/>
          <w:lang w:eastAsia="ru-RU"/>
        </w:rPr>
        <w:t>№</w:t>
      </w:r>
      <w:r w:rsidRPr="006738FB">
        <w:rPr>
          <w:sz w:val="28"/>
          <w:szCs w:val="28"/>
          <w:lang w:eastAsia="ru-RU"/>
        </w:rPr>
        <w:t xml:space="preserve"> 31, ст. 4179);</w:t>
      </w:r>
    </w:p>
    <w:p w:rsidR="006738FB" w:rsidRPr="006738FB" w:rsidRDefault="006738FB" w:rsidP="006738FB">
      <w:pPr>
        <w:ind w:firstLine="708"/>
        <w:jc w:val="both"/>
        <w:rPr>
          <w:sz w:val="28"/>
          <w:szCs w:val="28"/>
          <w:lang w:eastAsia="ru-RU"/>
        </w:rPr>
      </w:pPr>
      <w:r w:rsidRPr="006738FB">
        <w:rPr>
          <w:sz w:val="28"/>
          <w:szCs w:val="28"/>
          <w:lang w:eastAsia="ru-RU"/>
        </w:rPr>
        <w:t>- </w:t>
      </w:r>
      <w:hyperlink r:id="rId18" w:history="1">
        <w:r w:rsidRPr="006738FB">
          <w:rPr>
            <w:sz w:val="28"/>
            <w:szCs w:val="28"/>
            <w:lang w:eastAsia="ru-RU"/>
          </w:rPr>
          <w:t xml:space="preserve">Федеральный закон от 27.07.2006 </w:t>
        </w:r>
        <w:r w:rsidR="008B6624">
          <w:rPr>
            <w:sz w:val="28"/>
            <w:szCs w:val="28"/>
            <w:lang w:eastAsia="ru-RU"/>
          </w:rPr>
          <w:t>№</w:t>
        </w:r>
        <w:r w:rsidRPr="006738FB">
          <w:rPr>
            <w:sz w:val="28"/>
            <w:szCs w:val="28"/>
            <w:lang w:eastAsia="ru-RU"/>
          </w:rPr>
          <w:t xml:space="preserve"> 152-ФЗ "О персональных данных"</w:t>
        </w:r>
      </w:hyperlink>
      <w:r w:rsidRPr="006738FB">
        <w:rPr>
          <w:sz w:val="28"/>
          <w:szCs w:val="28"/>
          <w:lang w:eastAsia="ru-RU"/>
        </w:rPr>
        <w:t xml:space="preserve"> ("Российская газета", 29.07.2006, </w:t>
      </w:r>
      <w:r w:rsidR="008B6624">
        <w:rPr>
          <w:sz w:val="28"/>
          <w:szCs w:val="28"/>
          <w:lang w:eastAsia="ru-RU"/>
        </w:rPr>
        <w:t>№</w:t>
      </w:r>
      <w:r w:rsidRPr="006738FB">
        <w:rPr>
          <w:sz w:val="28"/>
          <w:szCs w:val="28"/>
          <w:lang w:eastAsia="ru-RU"/>
        </w:rPr>
        <w:t xml:space="preserve"> 165, "Собрание законодательства Российской Федерации", 31.07.2006, </w:t>
      </w:r>
      <w:r w:rsidR="008B6624">
        <w:rPr>
          <w:sz w:val="28"/>
          <w:szCs w:val="28"/>
          <w:lang w:eastAsia="ru-RU"/>
        </w:rPr>
        <w:t>№</w:t>
      </w:r>
      <w:r w:rsidRPr="006738FB">
        <w:rPr>
          <w:sz w:val="28"/>
          <w:szCs w:val="28"/>
          <w:lang w:eastAsia="ru-RU"/>
        </w:rPr>
        <w:t xml:space="preserve"> 31 (1 ч.), ст. 3451, "Парламентская газета", 03.08.2006, </w:t>
      </w:r>
      <w:r w:rsidR="008B6624">
        <w:rPr>
          <w:sz w:val="28"/>
          <w:szCs w:val="28"/>
          <w:lang w:eastAsia="ru-RU"/>
        </w:rPr>
        <w:t>№</w:t>
      </w:r>
      <w:r w:rsidRPr="006738FB">
        <w:rPr>
          <w:sz w:val="28"/>
          <w:szCs w:val="28"/>
          <w:lang w:eastAsia="ru-RU"/>
        </w:rPr>
        <w:t xml:space="preserve"> 126 - 127);</w:t>
      </w:r>
    </w:p>
    <w:p w:rsidR="006738FB" w:rsidRPr="006738FB" w:rsidRDefault="006738FB" w:rsidP="006738FB">
      <w:pPr>
        <w:ind w:firstLine="708"/>
        <w:jc w:val="both"/>
        <w:rPr>
          <w:sz w:val="28"/>
          <w:szCs w:val="28"/>
          <w:lang w:eastAsia="ru-RU"/>
        </w:rPr>
      </w:pPr>
      <w:r w:rsidRPr="006738FB">
        <w:rPr>
          <w:sz w:val="28"/>
          <w:szCs w:val="28"/>
          <w:lang w:eastAsia="ru-RU"/>
        </w:rPr>
        <w:t>- </w:t>
      </w:r>
      <w:hyperlink r:id="rId19" w:anchor="7D20K3" w:history="1">
        <w:r w:rsidRPr="006738FB">
          <w:rPr>
            <w:sz w:val="28"/>
            <w:szCs w:val="28"/>
            <w:lang w:eastAsia="ru-RU"/>
          </w:rPr>
          <w:t xml:space="preserve">Федеральный закон от 06.04.2011 </w:t>
        </w:r>
        <w:r w:rsidR="008B6624">
          <w:rPr>
            <w:sz w:val="28"/>
            <w:szCs w:val="28"/>
            <w:lang w:eastAsia="ru-RU"/>
          </w:rPr>
          <w:t>№</w:t>
        </w:r>
        <w:r w:rsidRPr="006738FB">
          <w:rPr>
            <w:sz w:val="28"/>
            <w:szCs w:val="28"/>
            <w:lang w:eastAsia="ru-RU"/>
          </w:rPr>
          <w:t xml:space="preserve"> 63-ФЗ "Об электронной подписи"</w:t>
        </w:r>
      </w:hyperlink>
      <w:r w:rsidRPr="006738FB">
        <w:rPr>
          <w:sz w:val="28"/>
          <w:szCs w:val="28"/>
          <w:lang w:eastAsia="ru-RU"/>
        </w:rPr>
        <w:t xml:space="preserve"> ("Парламентская газета", 08 - 14.04.2011, </w:t>
      </w:r>
      <w:r w:rsidR="008B6624">
        <w:rPr>
          <w:sz w:val="28"/>
          <w:szCs w:val="28"/>
          <w:lang w:eastAsia="ru-RU"/>
        </w:rPr>
        <w:t>№</w:t>
      </w:r>
      <w:r w:rsidRPr="006738FB">
        <w:rPr>
          <w:sz w:val="28"/>
          <w:szCs w:val="28"/>
          <w:lang w:eastAsia="ru-RU"/>
        </w:rPr>
        <w:t xml:space="preserve"> 17, "Российская газета", 08.04.2011, </w:t>
      </w:r>
      <w:r w:rsidR="008B6624">
        <w:rPr>
          <w:sz w:val="28"/>
          <w:szCs w:val="28"/>
          <w:lang w:eastAsia="ru-RU"/>
        </w:rPr>
        <w:t>№</w:t>
      </w:r>
      <w:r w:rsidRPr="006738FB">
        <w:rPr>
          <w:sz w:val="28"/>
          <w:szCs w:val="28"/>
          <w:lang w:eastAsia="ru-RU"/>
        </w:rPr>
        <w:t xml:space="preserve"> 75, "Собрание законодательства Российской Федерации", 11.04.2011, </w:t>
      </w:r>
      <w:r w:rsidR="008B6624">
        <w:rPr>
          <w:sz w:val="28"/>
          <w:szCs w:val="28"/>
          <w:lang w:eastAsia="ru-RU"/>
        </w:rPr>
        <w:t>№</w:t>
      </w:r>
      <w:r w:rsidRPr="006738FB">
        <w:rPr>
          <w:sz w:val="28"/>
          <w:szCs w:val="28"/>
          <w:lang w:eastAsia="ru-RU"/>
        </w:rPr>
        <w:t xml:space="preserve"> 15, ст. 2036);</w:t>
      </w:r>
    </w:p>
    <w:p w:rsidR="006738FB" w:rsidRPr="006738FB" w:rsidRDefault="006738FB" w:rsidP="006738FB">
      <w:pPr>
        <w:ind w:firstLine="708"/>
        <w:jc w:val="both"/>
        <w:rPr>
          <w:sz w:val="28"/>
          <w:szCs w:val="28"/>
          <w:lang w:eastAsia="ru-RU"/>
        </w:rPr>
      </w:pPr>
      <w:r w:rsidRPr="006738FB">
        <w:rPr>
          <w:sz w:val="28"/>
          <w:szCs w:val="28"/>
          <w:lang w:eastAsia="ru-RU"/>
        </w:rPr>
        <w:t>- </w:t>
      </w:r>
      <w:hyperlink r:id="rId20" w:anchor="7D20K3" w:history="1">
        <w:r w:rsidRPr="006738FB">
          <w:rPr>
            <w:sz w:val="28"/>
            <w:szCs w:val="28"/>
            <w:lang w:eastAsia="ru-RU"/>
          </w:rPr>
          <w:t xml:space="preserve">Федеральный закон от 24.11.1995 </w:t>
        </w:r>
        <w:r w:rsidR="008B6624">
          <w:rPr>
            <w:sz w:val="28"/>
            <w:szCs w:val="28"/>
            <w:lang w:eastAsia="ru-RU"/>
          </w:rPr>
          <w:t>№</w:t>
        </w:r>
        <w:r w:rsidRPr="006738FB">
          <w:rPr>
            <w:sz w:val="28"/>
            <w:szCs w:val="28"/>
            <w:lang w:eastAsia="ru-RU"/>
          </w:rPr>
          <w:t xml:space="preserve"> 181-ФЗ "О социальной защите инвалидов в Российской Федерации"</w:t>
        </w:r>
      </w:hyperlink>
      <w:r w:rsidRPr="006738FB">
        <w:rPr>
          <w:sz w:val="28"/>
          <w:szCs w:val="28"/>
          <w:lang w:eastAsia="ru-RU"/>
        </w:rPr>
        <w:t xml:space="preserve"> ("Собрание законодательства Российской Федерации", 27.11.1995, </w:t>
      </w:r>
      <w:r w:rsidR="008B6624">
        <w:rPr>
          <w:sz w:val="28"/>
          <w:szCs w:val="28"/>
          <w:lang w:eastAsia="ru-RU"/>
        </w:rPr>
        <w:t>№</w:t>
      </w:r>
      <w:r w:rsidRPr="006738FB">
        <w:rPr>
          <w:sz w:val="28"/>
          <w:szCs w:val="28"/>
          <w:lang w:eastAsia="ru-RU"/>
        </w:rPr>
        <w:t xml:space="preserve"> 48, ст. 4563, "Российская газета", 02.12.1995, </w:t>
      </w:r>
      <w:r w:rsidR="008B6624">
        <w:rPr>
          <w:sz w:val="28"/>
          <w:szCs w:val="28"/>
          <w:lang w:eastAsia="ru-RU"/>
        </w:rPr>
        <w:t>№</w:t>
      </w:r>
      <w:r w:rsidRPr="006738FB">
        <w:rPr>
          <w:sz w:val="28"/>
          <w:szCs w:val="28"/>
          <w:lang w:eastAsia="ru-RU"/>
        </w:rPr>
        <w:t xml:space="preserve"> 234);</w:t>
      </w:r>
    </w:p>
    <w:p w:rsidR="006738FB" w:rsidRPr="006738FB" w:rsidRDefault="006738FB" w:rsidP="006738FB">
      <w:pPr>
        <w:ind w:firstLine="708"/>
        <w:jc w:val="both"/>
        <w:rPr>
          <w:sz w:val="28"/>
          <w:szCs w:val="28"/>
          <w:lang w:eastAsia="ru-RU"/>
        </w:rPr>
      </w:pPr>
      <w:r w:rsidRPr="006738FB">
        <w:rPr>
          <w:sz w:val="28"/>
          <w:szCs w:val="28"/>
          <w:lang w:eastAsia="ru-RU"/>
        </w:rPr>
        <w:t>- Федеральный закон Российской Федерации </w:t>
      </w:r>
      <w:hyperlink r:id="rId21" w:anchor="7D20K3" w:history="1">
        <w:r w:rsidRPr="006738FB">
          <w:rPr>
            <w:sz w:val="28"/>
            <w:szCs w:val="28"/>
            <w:lang w:eastAsia="ru-RU"/>
          </w:rPr>
          <w:t xml:space="preserve">от 25.10.2001 </w:t>
        </w:r>
        <w:r w:rsidR="008B6624">
          <w:rPr>
            <w:sz w:val="28"/>
            <w:szCs w:val="28"/>
            <w:lang w:eastAsia="ru-RU"/>
          </w:rPr>
          <w:t>№</w:t>
        </w:r>
        <w:r w:rsidRPr="006738FB">
          <w:rPr>
            <w:sz w:val="28"/>
            <w:szCs w:val="28"/>
            <w:lang w:eastAsia="ru-RU"/>
          </w:rPr>
          <w:t xml:space="preserve"> 137-ФЗ "О введении в действие Земельного кодекса Российской Федерации"</w:t>
        </w:r>
      </w:hyperlink>
      <w:r w:rsidRPr="006738FB">
        <w:rPr>
          <w:sz w:val="28"/>
          <w:szCs w:val="28"/>
          <w:lang w:eastAsia="ru-RU"/>
        </w:rPr>
        <w:t xml:space="preserve"> ("Собрание законодательства Российской Федерации", 29.10.2001, </w:t>
      </w:r>
      <w:r w:rsidR="008B6624">
        <w:rPr>
          <w:sz w:val="28"/>
          <w:szCs w:val="28"/>
          <w:lang w:eastAsia="ru-RU"/>
        </w:rPr>
        <w:t>№</w:t>
      </w:r>
      <w:r w:rsidRPr="006738FB">
        <w:rPr>
          <w:sz w:val="28"/>
          <w:szCs w:val="28"/>
          <w:lang w:eastAsia="ru-RU"/>
        </w:rPr>
        <w:t xml:space="preserve"> 44, ст. 4148);</w:t>
      </w:r>
    </w:p>
    <w:p w:rsidR="006738FB" w:rsidRPr="006738FB" w:rsidRDefault="006738FB" w:rsidP="006738FB">
      <w:pPr>
        <w:ind w:firstLine="708"/>
        <w:jc w:val="both"/>
        <w:rPr>
          <w:sz w:val="28"/>
          <w:szCs w:val="28"/>
          <w:lang w:eastAsia="ru-RU"/>
        </w:rPr>
      </w:pPr>
      <w:r w:rsidRPr="006738FB">
        <w:rPr>
          <w:sz w:val="28"/>
          <w:szCs w:val="28"/>
          <w:lang w:eastAsia="ru-RU"/>
        </w:rPr>
        <w:t>- </w:t>
      </w:r>
      <w:hyperlink r:id="rId22" w:anchor="7D20K3" w:history="1">
        <w:r w:rsidRPr="006738FB">
          <w:rPr>
            <w:sz w:val="28"/>
            <w:szCs w:val="28"/>
            <w:lang w:eastAsia="ru-RU"/>
          </w:rPr>
          <w:t xml:space="preserve">Федеральный закон от 06.10.2003 </w:t>
        </w:r>
        <w:r w:rsidR="008B6624">
          <w:rPr>
            <w:sz w:val="28"/>
            <w:szCs w:val="28"/>
            <w:lang w:eastAsia="ru-RU"/>
          </w:rPr>
          <w:t>№</w:t>
        </w:r>
        <w:r w:rsidRPr="006738FB">
          <w:rPr>
            <w:sz w:val="28"/>
            <w:szCs w:val="28"/>
            <w:lang w:eastAsia="ru-RU"/>
          </w:rPr>
          <w:t xml:space="preserve"> 131-ФЗ "Об общих принципах организации местного самоуправления в Российской Федерации"</w:t>
        </w:r>
      </w:hyperlink>
      <w:r w:rsidRPr="006738FB">
        <w:rPr>
          <w:sz w:val="28"/>
          <w:szCs w:val="28"/>
          <w:lang w:eastAsia="ru-RU"/>
        </w:rPr>
        <w:t xml:space="preserve"> ("Собрание законодательства Российской Федерации" от 06.10.2003 </w:t>
      </w:r>
      <w:r w:rsidR="008B6624">
        <w:rPr>
          <w:sz w:val="28"/>
          <w:szCs w:val="28"/>
          <w:lang w:eastAsia="ru-RU"/>
        </w:rPr>
        <w:t>№</w:t>
      </w:r>
      <w:r w:rsidRPr="006738FB">
        <w:rPr>
          <w:sz w:val="28"/>
          <w:szCs w:val="28"/>
          <w:lang w:eastAsia="ru-RU"/>
        </w:rPr>
        <w:t xml:space="preserve"> 40 ст. 3822, "Парламентская газета", 08.10.2003, </w:t>
      </w:r>
      <w:r w:rsidR="008B6624">
        <w:rPr>
          <w:sz w:val="28"/>
          <w:szCs w:val="28"/>
          <w:lang w:eastAsia="ru-RU"/>
        </w:rPr>
        <w:t>№</w:t>
      </w:r>
      <w:r w:rsidRPr="006738FB">
        <w:rPr>
          <w:sz w:val="28"/>
          <w:szCs w:val="28"/>
          <w:lang w:eastAsia="ru-RU"/>
        </w:rPr>
        <w:t xml:space="preserve"> 186, "Российская газета", 08.10.2003, </w:t>
      </w:r>
      <w:r w:rsidR="008B6624">
        <w:rPr>
          <w:sz w:val="28"/>
          <w:szCs w:val="28"/>
          <w:lang w:eastAsia="ru-RU"/>
        </w:rPr>
        <w:t>№</w:t>
      </w:r>
      <w:r w:rsidRPr="006738FB">
        <w:rPr>
          <w:sz w:val="28"/>
          <w:szCs w:val="28"/>
          <w:lang w:eastAsia="ru-RU"/>
        </w:rPr>
        <w:t xml:space="preserve"> 202);</w:t>
      </w:r>
    </w:p>
    <w:p w:rsidR="001C6BBF" w:rsidRPr="006738FB" w:rsidRDefault="006738FB" w:rsidP="006738FB">
      <w:pPr>
        <w:ind w:firstLine="708"/>
        <w:jc w:val="both"/>
        <w:rPr>
          <w:sz w:val="28"/>
          <w:szCs w:val="28"/>
          <w:lang w:eastAsia="ru-RU"/>
        </w:rPr>
      </w:pPr>
      <w:r>
        <w:rPr>
          <w:sz w:val="28"/>
          <w:szCs w:val="28"/>
          <w:lang w:eastAsia="ru-RU"/>
        </w:rPr>
        <w:t>-</w:t>
      </w:r>
      <w:r w:rsidR="001C6BBF" w:rsidRPr="006738FB">
        <w:rPr>
          <w:sz w:val="28"/>
          <w:szCs w:val="28"/>
          <w:lang w:eastAsia="ru-RU"/>
        </w:rPr>
        <w:t xml:space="preserve"> Постановление Правительства</w:t>
      </w:r>
      <w:r w:rsidR="005C0D4D" w:rsidRPr="006738FB">
        <w:rPr>
          <w:sz w:val="28"/>
          <w:szCs w:val="28"/>
        </w:rPr>
        <w:t xml:space="preserve"> </w:t>
      </w:r>
      <w:r w:rsidR="005C0D4D" w:rsidRPr="006738FB">
        <w:rPr>
          <w:sz w:val="28"/>
          <w:szCs w:val="28"/>
          <w:lang w:eastAsia="ru-RU"/>
        </w:rPr>
        <w:t xml:space="preserve">Российской Федерации </w:t>
      </w:r>
      <w:r w:rsidR="00193F34" w:rsidRPr="006738FB">
        <w:rPr>
          <w:sz w:val="28"/>
          <w:szCs w:val="28"/>
          <w:lang w:eastAsia="ru-RU"/>
        </w:rPr>
        <w:t xml:space="preserve">от 20 июля 2021 года № 1228 </w:t>
      </w:r>
      <w:r w:rsidR="001C6BBF" w:rsidRPr="006738FB">
        <w:rPr>
          <w:sz w:val="28"/>
          <w:szCs w:val="28"/>
          <w:lang w:eastAsia="ru-RU"/>
        </w:rPr>
        <w:t>«</w:t>
      </w:r>
      <w:r w:rsidR="00193F34" w:rsidRPr="006738FB">
        <w:rPr>
          <w:sz w:val="28"/>
          <w:szCs w:val="28"/>
          <w:lang w:eastAsia="ru-RU"/>
        </w:rPr>
        <w:t xml:space="preserve">Об утверждении Правил разработки и утверждения административных регламентов предоставления государственных услуг, о внесении изменений в </w:t>
      </w:r>
      <w:r w:rsidR="00193F34" w:rsidRPr="006738FB">
        <w:rPr>
          <w:sz w:val="28"/>
          <w:szCs w:val="28"/>
          <w:lang w:eastAsia="ru-RU"/>
        </w:rPr>
        <w:lastRenderedPageBreak/>
        <w:t>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C6BBF" w:rsidRPr="006738FB">
        <w:rPr>
          <w:sz w:val="28"/>
          <w:szCs w:val="28"/>
          <w:lang w:eastAsia="ru-RU"/>
        </w:rPr>
        <w:t>» (</w:t>
      </w:r>
      <w:r w:rsidRPr="006738FB">
        <w:rPr>
          <w:sz w:val="28"/>
          <w:szCs w:val="28"/>
          <w:lang w:eastAsia="ru-RU"/>
        </w:rPr>
        <w:t xml:space="preserve">Официальный интернет-портал правовой информации www.pravo.gov.ru, 26.07.2021, </w:t>
      </w:r>
      <w:r w:rsidR="008B6624">
        <w:rPr>
          <w:sz w:val="28"/>
          <w:szCs w:val="28"/>
          <w:lang w:eastAsia="ru-RU"/>
        </w:rPr>
        <w:t>№</w:t>
      </w:r>
      <w:r w:rsidRPr="006738FB">
        <w:rPr>
          <w:sz w:val="28"/>
          <w:szCs w:val="28"/>
          <w:lang w:eastAsia="ru-RU"/>
        </w:rPr>
        <w:t xml:space="preserve"> 0001202107260032. Собрание законодательства Российской Федерации, </w:t>
      </w:r>
      <w:r w:rsidR="008B6624">
        <w:rPr>
          <w:sz w:val="28"/>
          <w:szCs w:val="28"/>
          <w:lang w:eastAsia="ru-RU"/>
        </w:rPr>
        <w:t>№</w:t>
      </w:r>
      <w:r w:rsidRPr="006738FB">
        <w:rPr>
          <w:sz w:val="28"/>
          <w:szCs w:val="28"/>
          <w:lang w:eastAsia="ru-RU"/>
        </w:rPr>
        <w:t xml:space="preserve"> 31, 02.08.2021, ст.5904</w:t>
      </w:r>
      <w:r w:rsidR="001C6BBF" w:rsidRPr="006738FB">
        <w:rPr>
          <w:sz w:val="28"/>
          <w:szCs w:val="28"/>
          <w:lang w:eastAsia="ru-RU"/>
        </w:rPr>
        <w:t>);</w:t>
      </w:r>
    </w:p>
    <w:p w:rsidR="006738FB" w:rsidRPr="006738FB" w:rsidRDefault="006738FB" w:rsidP="006738FB">
      <w:pPr>
        <w:ind w:firstLine="708"/>
        <w:jc w:val="both"/>
        <w:rPr>
          <w:sz w:val="28"/>
          <w:szCs w:val="28"/>
          <w:lang w:eastAsia="ru-RU"/>
        </w:rPr>
      </w:pPr>
      <w:r>
        <w:rPr>
          <w:sz w:val="28"/>
          <w:szCs w:val="28"/>
          <w:lang w:eastAsia="ru-RU"/>
        </w:rPr>
        <w:t xml:space="preserve">- </w:t>
      </w:r>
      <w:r w:rsidRPr="006738FB">
        <w:rPr>
          <w:sz w:val="28"/>
          <w:szCs w:val="28"/>
          <w:lang w:eastAsia="ru-RU"/>
        </w:rPr>
        <w:t xml:space="preserve">Постановление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w:t>
      </w:r>
      <w:r w:rsidR="008B6624">
        <w:rPr>
          <w:sz w:val="28"/>
          <w:szCs w:val="28"/>
          <w:lang w:eastAsia="ru-RU"/>
        </w:rPr>
        <w:t>№</w:t>
      </w:r>
      <w:r w:rsidRPr="006738FB">
        <w:rPr>
          <w:sz w:val="28"/>
          <w:szCs w:val="28"/>
          <w:lang w:eastAsia="ru-RU"/>
        </w:rPr>
        <w:t xml:space="preserve"> 148, 02.07.2012. Собрание законодательства Российской Федерации, </w:t>
      </w:r>
      <w:r w:rsidR="008B6624">
        <w:rPr>
          <w:sz w:val="28"/>
          <w:szCs w:val="28"/>
          <w:lang w:eastAsia="ru-RU"/>
        </w:rPr>
        <w:t>№</w:t>
      </w:r>
      <w:r w:rsidRPr="006738FB">
        <w:rPr>
          <w:sz w:val="28"/>
          <w:szCs w:val="28"/>
          <w:lang w:eastAsia="ru-RU"/>
        </w:rPr>
        <w:t xml:space="preserve"> 27, 02.07.2012, ст.3744)</w:t>
      </w:r>
    </w:p>
    <w:p w:rsidR="001C6BBF" w:rsidRPr="006738FB" w:rsidRDefault="006738FB" w:rsidP="006738FB">
      <w:pPr>
        <w:ind w:firstLine="708"/>
        <w:jc w:val="both"/>
        <w:rPr>
          <w:sz w:val="28"/>
          <w:szCs w:val="28"/>
          <w:lang w:eastAsia="ru-RU"/>
        </w:rPr>
      </w:pPr>
      <w:r>
        <w:rPr>
          <w:sz w:val="28"/>
          <w:szCs w:val="28"/>
          <w:lang w:eastAsia="ru-RU"/>
        </w:rPr>
        <w:t>-</w:t>
      </w:r>
      <w:r w:rsidR="001C6BBF" w:rsidRPr="006738FB">
        <w:rPr>
          <w:sz w:val="28"/>
          <w:szCs w:val="28"/>
          <w:lang w:eastAsia="ru-RU"/>
        </w:rPr>
        <w:t xml:space="preserve"> Постановление </w:t>
      </w:r>
      <w:r w:rsidR="005C0D4D" w:rsidRPr="006738FB">
        <w:rPr>
          <w:sz w:val="28"/>
          <w:szCs w:val="28"/>
          <w:lang w:eastAsia="ru-RU"/>
        </w:rPr>
        <w:t>Правительства</w:t>
      </w:r>
      <w:r w:rsidR="005C0D4D" w:rsidRPr="006738FB">
        <w:rPr>
          <w:sz w:val="28"/>
          <w:szCs w:val="28"/>
        </w:rPr>
        <w:t xml:space="preserve"> </w:t>
      </w:r>
      <w:r w:rsidR="005C0D4D" w:rsidRPr="006738FB">
        <w:rPr>
          <w:sz w:val="28"/>
          <w:szCs w:val="28"/>
          <w:lang w:eastAsia="ru-RU"/>
        </w:rPr>
        <w:t>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1_1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r w:rsidRPr="006738FB">
        <w:rPr>
          <w:sz w:val="28"/>
          <w:szCs w:val="28"/>
          <w:lang w:eastAsia="ru-RU"/>
        </w:rPr>
        <w:t xml:space="preserve">Российская газета, </w:t>
      </w:r>
      <w:r w:rsidR="008B6624">
        <w:rPr>
          <w:sz w:val="28"/>
          <w:szCs w:val="28"/>
          <w:lang w:eastAsia="ru-RU"/>
        </w:rPr>
        <w:t>№</w:t>
      </w:r>
      <w:r w:rsidRPr="006738FB">
        <w:rPr>
          <w:sz w:val="28"/>
          <w:szCs w:val="28"/>
          <w:lang w:eastAsia="ru-RU"/>
        </w:rPr>
        <w:t xml:space="preserve"> 192, 22.08.2012. Собрание законодательства Российской Федерации, </w:t>
      </w:r>
      <w:r w:rsidR="008B6624">
        <w:rPr>
          <w:sz w:val="28"/>
          <w:szCs w:val="28"/>
          <w:lang w:eastAsia="ru-RU"/>
        </w:rPr>
        <w:t>№</w:t>
      </w:r>
      <w:r w:rsidRPr="006738FB">
        <w:rPr>
          <w:sz w:val="28"/>
          <w:szCs w:val="28"/>
          <w:lang w:eastAsia="ru-RU"/>
        </w:rPr>
        <w:t xml:space="preserve"> 35, 27.08.2012, ст.4829</w:t>
      </w:r>
      <w:r w:rsidR="005C0D4D" w:rsidRPr="006738FB">
        <w:rPr>
          <w:sz w:val="28"/>
          <w:szCs w:val="28"/>
          <w:lang w:eastAsia="ru-RU"/>
        </w:rPr>
        <w:t>);</w:t>
      </w:r>
    </w:p>
    <w:p w:rsidR="001C6BBF" w:rsidRPr="006738FB" w:rsidRDefault="006738FB" w:rsidP="006738FB">
      <w:pPr>
        <w:ind w:firstLine="708"/>
        <w:jc w:val="both"/>
        <w:rPr>
          <w:sz w:val="28"/>
          <w:szCs w:val="28"/>
          <w:lang w:eastAsia="ru-RU"/>
        </w:rPr>
      </w:pPr>
      <w:r>
        <w:rPr>
          <w:sz w:val="28"/>
          <w:szCs w:val="28"/>
          <w:lang w:eastAsia="ru-RU"/>
        </w:rPr>
        <w:t>-</w:t>
      </w:r>
      <w:r w:rsidR="001C6BBF" w:rsidRPr="006738FB">
        <w:rPr>
          <w:sz w:val="28"/>
          <w:szCs w:val="28"/>
          <w:lang w:eastAsia="ru-RU"/>
        </w:rPr>
        <w:t xml:space="preserve"> Устав Итум</w:t>
      </w:r>
      <w:r w:rsidR="00F317B5" w:rsidRPr="006738FB">
        <w:rPr>
          <w:sz w:val="28"/>
          <w:szCs w:val="28"/>
          <w:lang w:eastAsia="ru-RU"/>
        </w:rPr>
        <w:t>-Калинского сельского поселения.</w:t>
      </w:r>
    </w:p>
    <w:p w:rsidR="001C6BBF" w:rsidRPr="006738FB" w:rsidRDefault="001C6BBF" w:rsidP="006738FB">
      <w:pPr>
        <w:jc w:val="both"/>
        <w:rPr>
          <w:sz w:val="28"/>
          <w:szCs w:val="28"/>
        </w:rPr>
      </w:pPr>
    </w:p>
    <w:p w:rsidR="001C6BBF" w:rsidRPr="006738FB" w:rsidRDefault="001C6BBF" w:rsidP="006738FB">
      <w:pPr>
        <w:jc w:val="both"/>
        <w:rPr>
          <w:sz w:val="28"/>
          <w:szCs w:val="28"/>
        </w:rPr>
      </w:pPr>
    </w:p>
    <w:p w:rsidR="001C6BBF" w:rsidRPr="006738FB" w:rsidRDefault="001C6BBF" w:rsidP="006738FB">
      <w:pPr>
        <w:jc w:val="both"/>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Default="001C6BBF" w:rsidP="00296C21">
      <w:pPr>
        <w:rPr>
          <w:sz w:val="28"/>
          <w:szCs w:val="28"/>
        </w:rPr>
      </w:pPr>
    </w:p>
    <w:p w:rsidR="001C6BBF" w:rsidRPr="00982970" w:rsidRDefault="001C6BBF" w:rsidP="001C6BBF">
      <w:pPr>
        <w:ind w:left="4962"/>
        <w:rPr>
          <w:sz w:val="28"/>
          <w:szCs w:val="28"/>
        </w:rPr>
      </w:pPr>
      <w:r w:rsidRPr="00982970">
        <w:rPr>
          <w:sz w:val="28"/>
          <w:szCs w:val="28"/>
        </w:rPr>
        <w:lastRenderedPageBreak/>
        <w:t>П</w:t>
      </w:r>
      <w:r>
        <w:rPr>
          <w:sz w:val="28"/>
          <w:szCs w:val="28"/>
        </w:rPr>
        <w:t xml:space="preserve">риложение </w:t>
      </w:r>
      <w:r w:rsidR="002A58FD">
        <w:rPr>
          <w:sz w:val="28"/>
          <w:szCs w:val="28"/>
        </w:rPr>
        <w:t>5</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A27ABB" w:rsidRPr="00A27ABB">
        <w:rPr>
          <w:sz w:val="28"/>
          <w:szCs w:val="28"/>
        </w:rPr>
        <w:t>Порядок предоставления порубочного билета и (или) разрешения на пересадку деревьев и кустарников</w:t>
      </w:r>
      <w:r w:rsidRPr="00982970">
        <w:rPr>
          <w:sz w:val="28"/>
          <w:szCs w:val="28"/>
        </w:rPr>
        <w:t>»</w:t>
      </w: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r w:rsidRPr="008F7037">
        <w:rPr>
          <w:b/>
          <w:sz w:val="28"/>
          <w:szCs w:val="28"/>
        </w:rPr>
        <w:t xml:space="preserve">Справочная информация </w:t>
      </w:r>
    </w:p>
    <w:p w:rsidR="009C5D66" w:rsidRPr="008F7037" w:rsidRDefault="009C5D66" w:rsidP="009C5D66">
      <w:pPr>
        <w:adjustRightInd w:val="0"/>
        <w:jc w:val="center"/>
        <w:outlineLvl w:val="1"/>
        <w:rPr>
          <w:b/>
          <w:sz w:val="28"/>
          <w:szCs w:val="28"/>
        </w:rPr>
      </w:pPr>
      <w:r w:rsidRPr="008F7037">
        <w:rPr>
          <w:b/>
          <w:sz w:val="28"/>
          <w:szCs w:val="28"/>
        </w:rPr>
        <w:t>об</w:t>
      </w:r>
      <w:r w:rsidRPr="008F7037">
        <w:t xml:space="preserve"> </w:t>
      </w:r>
      <w:r w:rsidRPr="008F7037">
        <w:rPr>
          <w:b/>
          <w:sz w:val="28"/>
          <w:szCs w:val="28"/>
        </w:rPr>
        <w:t>администрации Итум-Калинского сельского поселения</w:t>
      </w:r>
    </w:p>
    <w:p w:rsidR="009C5D66" w:rsidRPr="008F7037" w:rsidRDefault="009C5D66" w:rsidP="009C5D66">
      <w:pPr>
        <w:adjustRightInd w:val="0"/>
        <w:jc w:val="center"/>
        <w:outlineLvl w:val="1"/>
        <w:rPr>
          <w:b/>
          <w:sz w:val="28"/>
          <w:szCs w:val="28"/>
        </w:rPr>
      </w:pPr>
    </w:p>
    <w:tbl>
      <w:tblPr>
        <w:tblStyle w:val="33"/>
        <w:tblW w:w="0" w:type="auto"/>
        <w:tblLook w:val="04A0" w:firstRow="1" w:lastRow="0" w:firstColumn="1" w:lastColumn="0" w:noHBand="0" w:noVBand="1"/>
      </w:tblPr>
      <w:tblGrid>
        <w:gridCol w:w="4772"/>
        <w:gridCol w:w="5423"/>
      </w:tblGrid>
      <w:tr w:rsidR="009C5D66" w:rsidRPr="008F7037" w:rsidTr="00B9240F">
        <w:trPr>
          <w:trHeight w:val="810"/>
        </w:trPr>
        <w:tc>
          <w:tcPr>
            <w:tcW w:w="4786" w:type="dxa"/>
          </w:tcPr>
          <w:p w:rsidR="009C5D66" w:rsidRPr="008F7037" w:rsidRDefault="009C5D66" w:rsidP="00B9240F">
            <w:pPr>
              <w:adjustRightInd w:val="0"/>
              <w:outlineLvl w:val="1"/>
              <w:rPr>
                <w:sz w:val="24"/>
                <w:szCs w:val="24"/>
              </w:rPr>
            </w:pPr>
            <w:r w:rsidRPr="008F7037">
              <w:rPr>
                <w:sz w:val="24"/>
                <w:szCs w:val="24"/>
              </w:rPr>
              <w:t>Почтовый адрес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 xml:space="preserve">366404, Чеченская Республика, </w:t>
            </w:r>
            <w:proofErr w:type="spellStart"/>
            <w:r w:rsidRPr="008F7037">
              <w:rPr>
                <w:sz w:val="24"/>
                <w:szCs w:val="24"/>
              </w:rPr>
              <w:t>Итум-Калинский</w:t>
            </w:r>
            <w:proofErr w:type="spellEnd"/>
            <w:r w:rsidRPr="008F7037">
              <w:rPr>
                <w:sz w:val="24"/>
                <w:szCs w:val="24"/>
              </w:rPr>
              <w:t xml:space="preserve"> район, </w:t>
            </w:r>
            <w:proofErr w:type="spellStart"/>
            <w:r w:rsidRPr="008F7037">
              <w:rPr>
                <w:sz w:val="24"/>
                <w:szCs w:val="24"/>
              </w:rPr>
              <w:t>с.Итум</w:t>
            </w:r>
            <w:proofErr w:type="spellEnd"/>
            <w:r w:rsidRPr="008F7037">
              <w:rPr>
                <w:sz w:val="24"/>
                <w:szCs w:val="24"/>
              </w:rPr>
              <w:t>-Кали, ул. А-Х. Кадырова, д.12</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Фактический адрес месторасположения</w:t>
            </w:r>
          </w:p>
        </w:tc>
        <w:tc>
          <w:tcPr>
            <w:tcW w:w="5444" w:type="dxa"/>
          </w:tcPr>
          <w:p w:rsidR="009C5D66" w:rsidRPr="008F7037" w:rsidRDefault="009C5D66" w:rsidP="00B9240F">
            <w:pPr>
              <w:adjustRightInd w:val="0"/>
              <w:outlineLvl w:val="1"/>
              <w:rPr>
                <w:sz w:val="24"/>
                <w:szCs w:val="24"/>
              </w:rPr>
            </w:pPr>
            <w:r w:rsidRPr="008F7037">
              <w:rPr>
                <w:sz w:val="24"/>
                <w:szCs w:val="24"/>
              </w:rPr>
              <w:t xml:space="preserve">366404, Чеченская Республика, </w:t>
            </w:r>
            <w:proofErr w:type="spellStart"/>
            <w:r w:rsidRPr="008F7037">
              <w:rPr>
                <w:sz w:val="24"/>
                <w:szCs w:val="24"/>
              </w:rPr>
              <w:t>Итум-Калинский</w:t>
            </w:r>
            <w:proofErr w:type="spellEnd"/>
            <w:r w:rsidRPr="008F7037">
              <w:rPr>
                <w:sz w:val="24"/>
                <w:szCs w:val="24"/>
              </w:rPr>
              <w:t xml:space="preserve"> район, </w:t>
            </w:r>
            <w:proofErr w:type="spellStart"/>
            <w:r w:rsidRPr="008F7037">
              <w:rPr>
                <w:sz w:val="24"/>
                <w:szCs w:val="24"/>
              </w:rPr>
              <w:t>с.Итум</w:t>
            </w:r>
            <w:proofErr w:type="spellEnd"/>
            <w:r w:rsidRPr="008F7037">
              <w:rPr>
                <w:sz w:val="24"/>
                <w:szCs w:val="24"/>
              </w:rPr>
              <w:t>-Кали, ул. А-Х. Кадырова, д.12</w:t>
            </w:r>
          </w:p>
          <w:p w:rsidR="009C5D66" w:rsidRPr="008F7037" w:rsidRDefault="009C5D66" w:rsidP="00B9240F">
            <w:pPr>
              <w:adjustRightInd w:val="0"/>
              <w:outlineLvl w:val="1"/>
              <w:rPr>
                <w:sz w:val="24"/>
                <w:szCs w:val="24"/>
              </w:rPr>
            </w:pPr>
          </w:p>
        </w:tc>
      </w:tr>
      <w:tr w:rsidR="009C5D66" w:rsidRPr="008F7037" w:rsidTr="00B9240F">
        <w:trPr>
          <w:trHeight w:val="702"/>
        </w:trPr>
        <w:tc>
          <w:tcPr>
            <w:tcW w:w="4786" w:type="dxa"/>
          </w:tcPr>
          <w:p w:rsidR="009C5D66" w:rsidRPr="008F7037" w:rsidRDefault="009C5D66" w:rsidP="00B9240F">
            <w:pPr>
              <w:adjustRightInd w:val="0"/>
              <w:outlineLvl w:val="1"/>
              <w:rPr>
                <w:sz w:val="24"/>
                <w:szCs w:val="24"/>
              </w:rPr>
            </w:pPr>
            <w:r w:rsidRPr="008F7037">
              <w:rPr>
                <w:sz w:val="24"/>
                <w:szCs w:val="24"/>
              </w:rPr>
              <w:t>Адрес электронной почты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sp.itum-kali@ya</w:t>
            </w:r>
            <w:r w:rsidR="008B6624">
              <w:rPr>
                <w:sz w:val="24"/>
                <w:szCs w:val="24"/>
              </w:rPr>
              <w:t>№</w:t>
            </w:r>
            <w:r w:rsidRPr="008F7037">
              <w:rPr>
                <w:sz w:val="24"/>
                <w:szCs w:val="24"/>
              </w:rPr>
              <w:t>dex.ru</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Телефон для справок</w:t>
            </w:r>
          </w:p>
        </w:tc>
        <w:tc>
          <w:tcPr>
            <w:tcW w:w="5444" w:type="dxa"/>
          </w:tcPr>
          <w:p w:rsidR="009C5D66" w:rsidRPr="008F7037" w:rsidRDefault="009C5D66" w:rsidP="00B9240F">
            <w:pPr>
              <w:adjustRightInd w:val="0"/>
              <w:outlineLvl w:val="1"/>
              <w:rPr>
                <w:sz w:val="24"/>
                <w:szCs w:val="24"/>
              </w:rPr>
            </w:pPr>
            <w:r w:rsidRPr="008F7037">
              <w:rPr>
                <w:sz w:val="24"/>
                <w:szCs w:val="24"/>
              </w:rPr>
              <w:t>8(871) 642-22-69</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Официальный сайт в сети Интернет</w:t>
            </w:r>
          </w:p>
        </w:tc>
        <w:tc>
          <w:tcPr>
            <w:tcW w:w="5444" w:type="dxa"/>
          </w:tcPr>
          <w:p w:rsidR="009C5D66" w:rsidRPr="008F7037" w:rsidRDefault="009C5D66" w:rsidP="00B9240F">
            <w:pPr>
              <w:adjustRightInd w:val="0"/>
              <w:outlineLvl w:val="1"/>
              <w:rPr>
                <w:sz w:val="24"/>
                <w:szCs w:val="24"/>
              </w:rPr>
            </w:pPr>
            <w:r w:rsidRPr="008F7037">
              <w:rPr>
                <w:sz w:val="24"/>
                <w:szCs w:val="24"/>
              </w:rPr>
              <w:t>www.itum-kale.ru</w:t>
            </w:r>
          </w:p>
        </w:tc>
      </w:tr>
    </w:tbl>
    <w:p w:rsidR="009C5D66" w:rsidRPr="008F7037" w:rsidRDefault="009C5D66" w:rsidP="009C5D66">
      <w:pPr>
        <w:adjustRightInd w:val="0"/>
        <w:jc w:val="center"/>
        <w:outlineLvl w:val="1"/>
        <w:rPr>
          <w:sz w:val="24"/>
          <w:szCs w:val="24"/>
        </w:rPr>
      </w:pPr>
    </w:p>
    <w:p w:rsidR="009C5D66" w:rsidRPr="008F7037" w:rsidRDefault="009C5D66" w:rsidP="009C5D66">
      <w:pPr>
        <w:adjustRightInd w:val="0"/>
        <w:jc w:val="center"/>
        <w:outlineLvl w:val="1"/>
        <w:rPr>
          <w:b/>
          <w:sz w:val="24"/>
          <w:szCs w:val="24"/>
        </w:rPr>
      </w:pPr>
      <w:r w:rsidRPr="008F7037">
        <w:rPr>
          <w:b/>
          <w:sz w:val="24"/>
          <w:szCs w:val="24"/>
        </w:rPr>
        <w:t>График работы</w:t>
      </w:r>
    </w:p>
    <w:p w:rsidR="009C5D66" w:rsidRPr="008F7037" w:rsidRDefault="009C5D66" w:rsidP="009C5D66">
      <w:pPr>
        <w:adjustRightInd w:val="0"/>
        <w:jc w:val="center"/>
        <w:outlineLvl w:val="1"/>
        <w:rPr>
          <w:b/>
          <w:sz w:val="24"/>
          <w:szCs w:val="24"/>
        </w:rPr>
      </w:pPr>
    </w:p>
    <w:tbl>
      <w:tblPr>
        <w:tblStyle w:val="33"/>
        <w:tblW w:w="0" w:type="auto"/>
        <w:tblLook w:val="04A0" w:firstRow="1" w:lastRow="0" w:firstColumn="1" w:lastColumn="0" w:noHBand="0" w:noVBand="1"/>
      </w:tblPr>
      <w:tblGrid>
        <w:gridCol w:w="2637"/>
        <w:gridCol w:w="3664"/>
        <w:gridCol w:w="3894"/>
      </w:tblGrid>
      <w:tr w:rsidR="009C5D66" w:rsidRPr="008F7037" w:rsidTr="00B9240F">
        <w:tc>
          <w:tcPr>
            <w:tcW w:w="2660" w:type="dxa"/>
          </w:tcPr>
          <w:p w:rsidR="009C5D66" w:rsidRPr="008F7037" w:rsidRDefault="009C5D66" w:rsidP="00B9240F">
            <w:pPr>
              <w:adjustRightInd w:val="0"/>
              <w:jc w:val="center"/>
              <w:outlineLvl w:val="1"/>
              <w:rPr>
                <w:b/>
                <w:sz w:val="24"/>
                <w:szCs w:val="24"/>
              </w:rPr>
            </w:pPr>
            <w:r w:rsidRPr="008F7037">
              <w:rPr>
                <w:b/>
                <w:sz w:val="24"/>
                <w:szCs w:val="24"/>
              </w:rPr>
              <w:t>День недели</w:t>
            </w:r>
          </w:p>
        </w:tc>
        <w:tc>
          <w:tcPr>
            <w:tcW w:w="3710" w:type="dxa"/>
          </w:tcPr>
          <w:p w:rsidR="009C5D66" w:rsidRPr="008F7037" w:rsidRDefault="009C5D66" w:rsidP="00B9240F">
            <w:pPr>
              <w:adjustRightInd w:val="0"/>
              <w:jc w:val="center"/>
              <w:outlineLvl w:val="1"/>
              <w:rPr>
                <w:b/>
                <w:sz w:val="24"/>
                <w:szCs w:val="24"/>
              </w:rPr>
            </w:pPr>
            <w:r w:rsidRPr="008F7037">
              <w:rPr>
                <w:b/>
                <w:sz w:val="24"/>
                <w:szCs w:val="24"/>
              </w:rPr>
              <w:t>Часы работы (обеденный перерыв)</w:t>
            </w:r>
          </w:p>
        </w:tc>
        <w:tc>
          <w:tcPr>
            <w:tcW w:w="3944" w:type="dxa"/>
          </w:tcPr>
          <w:p w:rsidR="009C5D66" w:rsidRPr="008F7037" w:rsidRDefault="009C5D66" w:rsidP="00B9240F">
            <w:pPr>
              <w:adjustRightInd w:val="0"/>
              <w:jc w:val="center"/>
              <w:outlineLvl w:val="1"/>
              <w:rPr>
                <w:b/>
                <w:sz w:val="24"/>
                <w:szCs w:val="24"/>
              </w:rPr>
            </w:pPr>
            <w:r w:rsidRPr="008F7037">
              <w:rPr>
                <w:b/>
                <w:sz w:val="24"/>
                <w:szCs w:val="24"/>
              </w:rPr>
              <w:t>Часы приема граждан (обеденный</w:t>
            </w:r>
          </w:p>
          <w:p w:rsidR="009C5D66" w:rsidRPr="008F7037" w:rsidRDefault="009C5D66" w:rsidP="00B9240F">
            <w:pPr>
              <w:adjustRightInd w:val="0"/>
              <w:jc w:val="center"/>
              <w:outlineLvl w:val="1"/>
              <w:rPr>
                <w:b/>
                <w:sz w:val="24"/>
                <w:szCs w:val="24"/>
              </w:rPr>
            </w:pPr>
            <w:r w:rsidRPr="008F7037">
              <w:rPr>
                <w:b/>
                <w:sz w:val="24"/>
                <w:szCs w:val="24"/>
              </w:rPr>
              <w:t>перерыв)</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понедельник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вторник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среда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четверг</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пятница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суббота</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воскресенье</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bl>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jc w:val="right"/>
        <w:outlineLvl w:val="1"/>
        <w:rPr>
          <w:sz w:val="24"/>
          <w:szCs w:val="24"/>
        </w:rPr>
      </w:pPr>
    </w:p>
    <w:p w:rsidR="009C5D66" w:rsidRDefault="009C5D66" w:rsidP="009C5D66">
      <w:pPr>
        <w:adjustRightInd w:val="0"/>
        <w:outlineLvl w:val="1"/>
        <w:rPr>
          <w:sz w:val="24"/>
          <w:szCs w:val="24"/>
        </w:rPr>
      </w:pPr>
    </w:p>
    <w:p w:rsidR="009C5D66" w:rsidRDefault="009C5D66" w:rsidP="009C5D66">
      <w:pPr>
        <w:adjustRightInd w:val="0"/>
        <w:outlineLvl w:val="1"/>
        <w:rPr>
          <w:sz w:val="24"/>
          <w:szCs w:val="24"/>
        </w:rPr>
      </w:pPr>
    </w:p>
    <w:p w:rsidR="00296C21" w:rsidRDefault="00296C21" w:rsidP="009C5D66">
      <w:pPr>
        <w:adjustRightInd w:val="0"/>
        <w:outlineLvl w:val="1"/>
        <w:rPr>
          <w:sz w:val="24"/>
          <w:szCs w:val="24"/>
        </w:rPr>
      </w:pPr>
    </w:p>
    <w:p w:rsidR="009C5D66" w:rsidRPr="008F7037" w:rsidRDefault="009C5D66" w:rsidP="009C5D66">
      <w:pPr>
        <w:adjustRightInd w:val="0"/>
        <w:outlineLvl w:val="1"/>
        <w:rPr>
          <w:sz w:val="24"/>
          <w:szCs w:val="24"/>
        </w:rPr>
      </w:pPr>
    </w:p>
    <w:p w:rsidR="001C6BBF" w:rsidRPr="00982970" w:rsidRDefault="001C6BBF" w:rsidP="001C6BBF">
      <w:pPr>
        <w:ind w:left="4962"/>
        <w:rPr>
          <w:sz w:val="28"/>
          <w:szCs w:val="28"/>
        </w:rPr>
      </w:pPr>
      <w:r w:rsidRPr="00982970">
        <w:rPr>
          <w:sz w:val="28"/>
          <w:szCs w:val="28"/>
        </w:rPr>
        <w:t>П</w:t>
      </w:r>
      <w:r>
        <w:rPr>
          <w:sz w:val="28"/>
          <w:szCs w:val="28"/>
        </w:rPr>
        <w:t xml:space="preserve">риложение </w:t>
      </w:r>
      <w:r w:rsidR="002A58FD">
        <w:rPr>
          <w:sz w:val="28"/>
          <w:szCs w:val="28"/>
        </w:rPr>
        <w:t>6</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A27ABB" w:rsidRPr="00A27ABB">
        <w:rPr>
          <w:sz w:val="28"/>
          <w:szCs w:val="28"/>
        </w:rPr>
        <w:t>Порядок предоставления порубочного билета и (или) разрешения на пересадку деревьев и кустарников</w:t>
      </w:r>
      <w:r w:rsidRPr="00982970">
        <w:rPr>
          <w:sz w:val="28"/>
          <w:szCs w:val="28"/>
        </w:rPr>
        <w:t>»</w:t>
      </w:r>
    </w:p>
    <w:p w:rsidR="009C5D66" w:rsidRPr="008F7037" w:rsidRDefault="009C5D66" w:rsidP="009C5D66">
      <w:pPr>
        <w:ind w:left="6946"/>
        <w:jc w:val="both"/>
        <w:rPr>
          <w:sz w:val="28"/>
          <w:szCs w:val="28"/>
        </w:rPr>
      </w:pPr>
    </w:p>
    <w:p w:rsidR="009C5D66" w:rsidRPr="008F7037" w:rsidRDefault="009C5D66" w:rsidP="009C5D66">
      <w:pPr>
        <w:ind w:left="6946"/>
        <w:jc w:val="both"/>
        <w:rPr>
          <w:sz w:val="28"/>
          <w:szCs w:val="28"/>
        </w:rPr>
      </w:pPr>
    </w:p>
    <w:p w:rsidR="009C5D66" w:rsidRPr="008F7037" w:rsidRDefault="009C5D66" w:rsidP="009C5D66">
      <w:pPr>
        <w:ind w:firstLine="709"/>
        <w:jc w:val="center"/>
        <w:rPr>
          <w:b/>
          <w:sz w:val="28"/>
          <w:szCs w:val="28"/>
        </w:rPr>
      </w:pPr>
      <w:r w:rsidRPr="008F7037">
        <w:rPr>
          <w:b/>
          <w:sz w:val="28"/>
          <w:szCs w:val="28"/>
        </w:rPr>
        <w:t>Информация о месте нахождения и графике работы многофункциональных центров предоставления государственных и муниципальных услуг Чеченской Республики</w:t>
      </w:r>
    </w:p>
    <w:p w:rsidR="009C5D66" w:rsidRPr="008F7037" w:rsidRDefault="009C5D66" w:rsidP="009C5D66">
      <w:pPr>
        <w:ind w:firstLine="709"/>
        <w:jc w:val="both"/>
        <w:rPr>
          <w:b/>
          <w:sz w:val="28"/>
          <w:szCs w:val="28"/>
        </w:rPr>
      </w:pPr>
    </w:p>
    <w:p w:rsidR="009C5D66" w:rsidRPr="008F7037" w:rsidRDefault="009C5D66" w:rsidP="009C5D66">
      <w:pPr>
        <w:jc w:val="both"/>
        <w:rPr>
          <w:b/>
          <w:sz w:val="28"/>
          <w:szCs w:val="28"/>
          <w:bdr w:val="none" w:sz="0" w:space="0" w:color="auto" w:frame="1"/>
        </w:rPr>
      </w:pPr>
      <w:r w:rsidRPr="008F7037">
        <w:rPr>
          <w:b/>
          <w:sz w:val="28"/>
          <w:szCs w:val="28"/>
          <w:bdr w:val="none" w:sz="0" w:space="0" w:color="auto" w:frame="1"/>
        </w:rPr>
        <w:t>Государственное бюджетное учреждение Чеченской Республики «Республиканский многофункциональный центр предоставления государственных и муниципальных услуг»</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Адрес: 364051, Чеченская Республика, г</w:t>
      </w:r>
      <w:r>
        <w:rPr>
          <w:sz w:val="28"/>
          <w:szCs w:val="28"/>
          <w:bdr w:val="none" w:sz="0" w:space="0" w:color="auto" w:frame="1"/>
        </w:rPr>
        <w:t>.</w:t>
      </w:r>
      <w:r w:rsidRPr="008F7037">
        <w:rPr>
          <w:sz w:val="28"/>
          <w:szCs w:val="28"/>
          <w:bdr w:val="none" w:sz="0" w:space="0" w:color="auto" w:frame="1"/>
        </w:rPr>
        <w:t xml:space="preserve"> Грозный, ул. </w:t>
      </w:r>
      <w:proofErr w:type="spellStart"/>
      <w:r w:rsidRPr="008F7037">
        <w:rPr>
          <w:sz w:val="28"/>
          <w:szCs w:val="28"/>
          <w:bdr w:val="none" w:sz="0" w:space="0" w:color="auto" w:frame="1"/>
        </w:rPr>
        <w:t>Л.Д.Магомадова</w:t>
      </w:r>
      <w:proofErr w:type="spellEnd"/>
      <w:r w:rsidRPr="008F7037">
        <w:rPr>
          <w:sz w:val="28"/>
          <w:szCs w:val="28"/>
          <w:bdr w:val="none" w:sz="0" w:space="0" w:color="auto" w:frame="1"/>
        </w:rPr>
        <w:t>, 70.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Телефоны отдела по работе с </w:t>
      </w:r>
      <w:proofErr w:type="gramStart"/>
      <w:r w:rsidRPr="008F7037">
        <w:rPr>
          <w:sz w:val="28"/>
          <w:szCs w:val="28"/>
          <w:bdr w:val="none" w:sz="0" w:space="0" w:color="auto" w:frame="1"/>
        </w:rPr>
        <w:t>населением:  8</w:t>
      </w:r>
      <w:proofErr w:type="gramEnd"/>
      <w:r w:rsidRPr="008F7037">
        <w:rPr>
          <w:sz w:val="28"/>
          <w:szCs w:val="28"/>
          <w:bdr w:val="none" w:sz="0" w:space="0" w:color="auto" w:frame="1"/>
        </w:rPr>
        <w:t xml:space="preserve"> (8712) 29-41-78</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Телефоны отдела выдачи готовых документов: 8 (8712) 29-41-79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Почта: i</w:t>
      </w:r>
      <w:r w:rsidR="008B6624">
        <w:rPr>
          <w:sz w:val="28"/>
          <w:szCs w:val="28"/>
          <w:bdr w:val="none" w:sz="0" w:space="0" w:color="auto" w:frame="1"/>
        </w:rPr>
        <w:t>№</w:t>
      </w:r>
      <w:r w:rsidRPr="008F7037">
        <w:rPr>
          <w:sz w:val="28"/>
          <w:szCs w:val="28"/>
          <w:bdr w:val="none" w:sz="0" w:space="0" w:color="auto" w:frame="1"/>
        </w:rPr>
        <w:t>fo@rmfc-95.ru</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I</w:t>
      </w:r>
      <w:r w:rsidR="008B6624">
        <w:rPr>
          <w:sz w:val="28"/>
          <w:szCs w:val="28"/>
          <w:bdr w:val="none" w:sz="0" w:space="0" w:color="auto" w:frame="1"/>
        </w:rPr>
        <w:t>№</w:t>
      </w:r>
      <w:r w:rsidRPr="008F7037">
        <w:rPr>
          <w:sz w:val="28"/>
          <w:szCs w:val="28"/>
          <w:bdr w:val="none" w:sz="0" w:space="0" w:color="auto" w:frame="1"/>
        </w:rPr>
        <w:t>stagram</w:t>
      </w:r>
      <w:proofErr w:type="spellEnd"/>
      <w:r w:rsidRPr="008F7037">
        <w:rPr>
          <w:sz w:val="28"/>
          <w:szCs w:val="28"/>
          <w:bdr w:val="none" w:sz="0" w:space="0" w:color="auto" w:frame="1"/>
        </w:rPr>
        <w:t xml:space="preserve">: </w:t>
      </w:r>
      <w:proofErr w:type="spellStart"/>
      <w:r w:rsidRPr="008F7037">
        <w:rPr>
          <w:sz w:val="28"/>
          <w:szCs w:val="28"/>
          <w:bdr w:val="none" w:sz="0" w:space="0" w:color="auto" w:frame="1"/>
        </w:rPr>
        <w:t>mfc_chr</w:t>
      </w:r>
      <w:proofErr w:type="spellEnd"/>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19:00; Вт.</w:t>
      </w:r>
      <w:r w:rsidRPr="008F7037">
        <w:rPr>
          <w:sz w:val="28"/>
          <w:szCs w:val="28"/>
        </w:rPr>
        <w:t xml:space="preserve"> </w:t>
      </w:r>
      <w:r w:rsidRPr="008F7037">
        <w:rPr>
          <w:sz w:val="28"/>
          <w:szCs w:val="28"/>
          <w:bdr w:val="none" w:sz="0" w:space="0" w:color="auto" w:frame="1"/>
        </w:rPr>
        <w:t xml:space="preserve">с 9:00 до 20:00; Ср.-Пт. с 9:00 до 19:00; Сб. с 9:00 до 15:00, </w:t>
      </w: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Ахматовскому району города Грозного</w:t>
      </w:r>
      <w:r w:rsidRPr="008F7037">
        <w:rPr>
          <w:sz w:val="28"/>
          <w:szCs w:val="28"/>
          <w:u w:val="single"/>
          <w:bdr w:val="none" w:sz="0" w:space="0" w:color="auto" w:frame="1"/>
        </w:rPr>
        <w:br/>
      </w:r>
      <w:r w:rsidRPr="008F7037">
        <w:rPr>
          <w:sz w:val="28"/>
          <w:szCs w:val="28"/>
          <w:bdr w:val="none" w:sz="0" w:space="0" w:color="auto" w:frame="1"/>
        </w:rPr>
        <w:t>Адрес: 364000, Чеченская Республика, г</w:t>
      </w:r>
      <w:r>
        <w:rPr>
          <w:sz w:val="28"/>
          <w:szCs w:val="28"/>
          <w:bdr w:val="none" w:sz="0" w:space="0" w:color="auto" w:frame="1"/>
        </w:rPr>
        <w:t>.</w:t>
      </w:r>
      <w:r w:rsidRPr="008F7037">
        <w:rPr>
          <w:sz w:val="28"/>
          <w:szCs w:val="28"/>
          <w:bdr w:val="none" w:sz="0" w:space="0" w:color="auto" w:frame="1"/>
        </w:rPr>
        <w:t xml:space="preserve"> Грозный, Ахматовский район, б-р. Махмуда </w:t>
      </w:r>
      <w:proofErr w:type="spellStart"/>
      <w:r w:rsidRPr="008F7037">
        <w:rPr>
          <w:sz w:val="28"/>
          <w:szCs w:val="28"/>
          <w:bdr w:val="none" w:sz="0" w:space="0" w:color="auto" w:frame="1"/>
        </w:rPr>
        <w:t>Эсамбаева</w:t>
      </w:r>
      <w:proofErr w:type="spellEnd"/>
      <w:r w:rsidRPr="008F7037">
        <w:rPr>
          <w:sz w:val="28"/>
          <w:szCs w:val="28"/>
          <w:bdr w:val="none" w:sz="0" w:space="0" w:color="auto" w:frame="1"/>
        </w:rPr>
        <w:t>, 5</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29-44-27</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Шейх-</w:t>
      </w:r>
      <w:proofErr w:type="spellStart"/>
      <w:r w:rsidRPr="008F7037">
        <w:rPr>
          <w:b/>
          <w:bCs/>
          <w:sz w:val="28"/>
          <w:szCs w:val="28"/>
          <w:bdr w:val="none" w:sz="0" w:space="0" w:color="auto" w:frame="1"/>
        </w:rPr>
        <w:t>Мансуровскому</w:t>
      </w:r>
      <w:proofErr w:type="spellEnd"/>
      <w:r w:rsidRPr="008F7037">
        <w:rPr>
          <w:b/>
          <w:bCs/>
          <w:sz w:val="28"/>
          <w:szCs w:val="28"/>
          <w:bdr w:val="none" w:sz="0" w:space="0" w:color="auto" w:frame="1"/>
        </w:rPr>
        <w:t xml:space="preserve"> району города Грозного </w:t>
      </w:r>
      <w:r w:rsidRPr="008F7037">
        <w:rPr>
          <w:sz w:val="28"/>
          <w:szCs w:val="28"/>
          <w:bdr w:val="none" w:sz="0" w:space="0" w:color="auto" w:frame="1"/>
        </w:rPr>
        <w:br/>
        <w:t>Адрес: 364046, Чеченская Республика, г</w:t>
      </w:r>
      <w:r>
        <w:rPr>
          <w:sz w:val="28"/>
          <w:szCs w:val="28"/>
          <w:bdr w:val="none" w:sz="0" w:space="0" w:color="auto" w:frame="1"/>
        </w:rPr>
        <w:t>.</w:t>
      </w:r>
      <w:r w:rsidRPr="008F7037">
        <w:rPr>
          <w:sz w:val="28"/>
          <w:szCs w:val="28"/>
          <w:bdr w:val="none" w:sz="0" w:space="0" w:color="auto" w:frame="1"/>
        </w:rPr>
        <w:t xml:space="preserve">  Грозный, Шейх-</w:t>
      </w:r>
      <w:proofErr w:type="spellStart"/>
      <w:r w:rsidRPr="008F7037">
        <w:rPr>
          <w:sz w:val="28"/>
          <w:szCs w:val="28"/>
          <w:bdr w:val="none" w:sz="0" w:space="0" w:color="auto" w:frame="1"/>
        </w:rPr>
        <w:t>Мансуровский</w:t>
      </w:r>
      <w:proofErr w:type="spellEnd"/>
      <w:r w:rsidRPr="008F7037">
        <w:rPr>
          <w:sz w:val="28"/>
          <w:szCs w:val="28"/>
          <w:bdr w:val="none" w:sz="0" w:space="0" w:color="auto" w:frame="1"/>
        </w:rPr>
        <w:t xml:space="preserve"> район, ул. </w:t>
      </w:r>
      <w:proofErr w:type="spellStart"/>
      <w:r w:rsidRPr="008F7037">
        <w:rPr>
          <w:sz w:val="28"/>
          <w:szCs w:val="28"/>
          <w:bdr w:val="none" w:sz="0" w:space="0" w:color="auto" w:frame="1"/>
        </w:rPr>
        <w:t>Арсаханова</w:t>
      </w:r>
      <w:proofErr w:type="spellEnd"/>
      <w:r w:rsidRPr="008F7037">
        <w:rPr>
          <w:sz w:val="28"/>
          <w:szCs w:val="28"/>
          <w:bdr w:val="none" w:sz="0" w:space="0" w:color="auto" w:frame="1"/>
        </w:rPr>
        <w:t>, 10.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29-61-52</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5B7CB9" w:rsidP="009C5D66">
      <w:pPr>
        <w:jc w:val="both"/>
        <w:rPr>
          <w:sz w:val="28"/>
          <w:szCs w:val="28"/>
          <w:bdr w:val="none" w:sz="0" w:space="0" w:color="auto" w:frame="1"/>
        </w:rPr>
      </w:pPr>
      <w:hyperlink r:id="rId23"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Висаитовскому</w:t>
        </w:r>
        <w:proofErr w:type="spellEnd"/>
        <w:r w:rsidR="009C5D66" w:rsidRPr="008F7037">
          <w:rPr>
            <w:b/>
            <w:bCs/>
            <w:sz w:val="28"/>
            <w:szCs w:val="28"/>
            <w:bdr w:val="none" w:sz="0" w:space="0" w:color="auto" w:frame="1"/>
          </w:rPr>
          <w:t xml:space="preserve"> району города Грозного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364028,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w:t>
        </w:r>
        <w:proofErr w:type="spellStart"/>
        <w:r w:rsidR="009C5D66" w:rsidRPr="008F7037">
          <w:rPr>
            <w:sz w:val="28"/>
            <w:szCs w:val="28"/>
            <w:bdr w:val="none" w:sz="0" w:space="0" w:color="auto" w:frame="1"/>
          </w:rPr>
          <w:t>Висаитовский</w:t>
        </w:r>
        <w:proofErr w:type="spellEnd"/>
        <w:r w:rsidR="009C5D66" w:rsidRPr="008F7037">
          <w:rPr>
            <w:sz w:val="28"/>
            <w:szCs w:val="28"/>
            <w:bdr w:val="none" w:sz="0" w:space="0" w:color="auto" w:frame="1"/>
          </w:rPr>
          <w:t xml:space="preserve"> район, ул. им. </w:t>
        </w:r>
        <w:proofErr w:type="spellStart"/>
        <w:r w:rsidR="009C5D66" w:rsidRPr="008F7037">
          <w:rPr>
            <w:sz w:val="28"/>
            <w:szCs w:val="28"/>
            <w:bdr w:val="none" w:sz="0" w:space="0" w:color="auto" w:frame="1"/>
          </w:rPr>
          <w:t>Вахи</w:t>
        </w:r>
        <w:proofErr w:type="spellEnd"/>
        <w:r w:rsidR="009C5D66" w:rsidRPr="008F7037">
          <w:rPr>
            <w:sz w:val="28"/>
            <w:szCs w:val="28"/>
            <w:bdr w:val="none" w:sz="0" w:space="0" w:color="auto" w:frame="1"/>
          </w:rPr>
          <w:t xml:space="preserve"> Алиева, 173</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 (8712) 29-61-54</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lastRenderedPageBreak/>
        <w:t>График работы</w:t>
      </w:r>
      <w:r w:rsidRPr="008F7037">
        <w:rPr>
          <w:sz w:val="28"/>
          <w:szCs w:val="28"/>
          <w:bdr w:val="none" w:sz="0" w:space="0" w:color="auto" w:frame="1"/>
        </w:rPr>
        <w:t>:</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Вт. с 9:00 до 20:00;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5B7CB9" w:rsidP="009C5D66">
      <w:pPr>
        <w:jc w:val="both"/>
        <w:rPr>
          <w:sz w:val="28"/>
          <w:szCs w:val="28"/>
          <w:bdr w:val="none" w:sz="0" w:space="0" w:color="auto" w:frame="1"/>
        </w:rPr>
      </w:pPr>
      <w:hyperlink r:id="rId24"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Байсангуровскому</w:t>
        </w:r>
        <w:proofErr w:type="spellEnd"/>
        <w:r w:rsidR="009C5D66" w:rsidRPr="008F7037">
          <w:rPr>
            <w:b/>
            <w:bCs/>
            <w:sz w:val="28"/>
            <w:szCs w:val="28"/>
            <w:bdr w:val="none" w:sz="0" w:space="0" w:color="auto" w:frame="1"/>
          </w:rPr>
          <w:t xml:space="preserve"> району города Грозного</w:t>
        </w:r>
        <w:r w:rsidR="009C5D66" w:rsidRPr="008F7037">
          <w:rPr>
            <w:b/>
            <w:bCs/>
            <w:color w:val="FF0000"/>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:364021,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w:t>
        </w:r>
        <w:proofErr w:type="spellStart"/>
        <w:r w:rsidR="009C5D66" w:rsidRPr="008F7037">
          <w:rPr>
            <w:sz w:val="28"/>
            <w:szCs w:val="28"/>
            <w:bdr w:val="none" w:sz="0" w:space="0" w:color="auto" w:frame="1"/>
          </w:rPr>
          <w:t>Байсангуровский</w:t>
        </w:r>
        <w:proofErr w:type="spellEnd"/>
        <w:r w:rsidR="009C5D66" w:rsidRPr="008F7037">
          <w:rPr>
            <w:sz w:val="28"/>
            <w:szCs w:val="28"/>
            <w:bdr w:val="none" w:sz="0" w:space="0" w:color="auto" w:frame="1"/>
          </w:rPr>
          <w:t xml:space="preserve"> район, пр. Кадырова, 104</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29-61-50</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Пт. с 9:00 до 20:00; Вт.-Пт. с 9:00 до 19:00; Сб. с 9:00 до 15:00</w:t>
      </w:r>
    </w:p>
    <w:p w:rsidR="009C5D66" w:rsidRPr="008F7037" w:rsidRDefault="009C5D66" w:rsidP="009C5D66">
      <w:pPr>
        <w:jc w:val="both"/>
        <w:rPr>
          <w:b/>
          <w:bCs/>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5B7CB9" w:rsidP="009C5D66">
      <w:pPr>
        <w:jc w:val="both"/>
        <w:rPr>
          <w:sz w:val="28"/>
          <w:szCs w:val="28"/>
          <w:bdr w:val="none" w:sz="0" w:space="0" w:color="auto" w:frame="1"/>
        </w:rPr>
      </w:pPr>
      <w:hyperlink r:id="rId25" w:history="1">
        <w:r w:rsidR="009C5D66" w:rsidRPr="008F7037">
          <w:rPr>
            <w:b/>
            <w:bCs/>
            <w:sz w:val="28"/>
            <w:szCs w:val="28"/>
            <w:bdr w:val="none" w:sz="0" w:space="0" w:color="auto" w:frame="1"/>
          </w:rPr>
          <w:t>Филиал ГБУ ЧР «РМФЦ» по городу Аргун</w:t>
        </w:r>
        <w:r w:rsidR="009C5D66" w:rsidRPr="008F7037">
          <w:rPr>
            <w:bCs/>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366310,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Аргун, ул. Шоссейная, 67 г</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8(8712) 29-88-18</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5B7CB9" w:rsidP="009C5D66">
      <w:pPr>
        <w:jc w:val="both"/>
        <w:rPr>
          <w:sz w:val="28"/>
          <w:szCs w:val="28"/>
          <w:bdr w:val="none" w:sz="0" w:space="0" w:color="auto" w:frame="1"/>
        </w:rPr>
      </w:pPr>
      <w:hyperlink r:id="rId26"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Ачхой-Мартановскому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:366612, Чеченская Республика, </w:t>
        </w:r>
        <w:proofErr w:type="spellStart"/>
        <w:r w:rsidR="009C5D66" w:rsidRPr="008F7037">
          <w:rPr>
            <w:sz w:val="28"/>
            <w:szCs w:val="28"/>
            <w:bdr w:val="none" w:sz="0" w:space="0" w:color="auto" w:frame="1"/>
          </w:rPr>
          <w:t>Ачхой-Мартановский</w:t>
        </w:r>
        <w:proofErr w:type="spellEnd"/>
        <w:r w:rsidR="009C5D66" w:rsidRPr="008F7037">
          <w:rPr>
            <w:sz w:val="28"/>
            <w:szCs w:val="28"/>
            <w:bdr w:val="none" w:sz="0" w:space="0" w:color="auto" w:frame="1"/>
          </w:rPr>
          <w:t xml:space="preserve"> муниципальный район, с. Ачхой-Мартан, ул. С.Д. </w:t>
        </w:r>
        <w:proofErr w:type="spellStart"/>
        <w:r w:rsidR="009C5D66" w:rsidRPr="008F7037">
          <w:rPr>
            <w:sz w:val="28"/>
            <w:szCs w:val="28"/>
            <w:bdr w:val="none" w:sz="0" w:space="0" w:color="auto" w:frame="1"/>
          </w:rPr>
          <w:t>Межидова</w:t>
        </w:r>
        <w:proofErr w:type="spellEnd"/>
        <w:r w:rsidR="009C5D66" w:rsidRPr="008F7037">
          <w:rPr>
            <w:sz w:val="28"/>
            <w:szCs w:val="28"/>
            <w:bdr w:val="none" w:sz="0" w:space="0" w:color="auto" w:frame="1"/>
          </w:rPr>
          <w:t xml:space="preserve">, </w:t>
        </w:r>
        <w:proofErr w:type="gramStart"/>
        <w:r w:rsidR="009C5D66" w:rsidRPr="008F7037">
          <w:rPr>
            <w:sz w:val="28"/>
            <w:szCs w:val="28"/>
            <w:bdr w:val="none" w:sz="0" w:space="0" w:color="auto" w:frame="1"/>
          </w:rPr>
          <w:t>2</w:t>
        </w:r>
        <w:proofErr w:type="gramEnd"/>
        <w:r w:rsidR="009C5D66" w:rsidRPr="008F7037">
          <w:rPr>
            <w:sz w:val="28"/>
            <w:szCs w:val="28"/>
            <w:bdr w:val="none" w:sz="0" w:space="0" w:color="auto" w:frame="1"/>
          </w:rPr>
          <w:t xml:space="preserve"> а</w:t>
        </w:r>
      </w:hyperlink>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w:t>
      </w:r>
      <w:r w:rsidRPr="008F7037">
        <w:rPr>
          <w:sz w:val="28"/>
          <w:szCs w:val="28"/>
        </w:rPr>
        <w:t>8(8712) 29-61-00</w:t>
      </w:r>
    </w:p>
    <w:p w:rsidR="009C5D66" w:rsidRPr="008F7037" w:rsidRDefault="009C5D66" w:rsidP="009C5D66">
      <w:pPr>
        <w:jc w:val="both"/>
        <w:rPr>
          <w:sz w:val="28"/>
          <w:szCs w:val="28"/>
        </w:rPr>
      </w:pPr>
      <w:r w:rsidRPr="008F7037">
        <w:rPr>
          <w:bCs/>
          <w:sz w:val="28"/>
          <w:szCs w:val="28"/>
          <w:bdr w:val="none" w:sz="0" w:space="0" w:color="auto" w:frame="1"/>
        </w:rPr>
        <w:t>Режим работы</w:t>
      </w:r>
      <w:r w:rsidRPr="008F7037">
        <w:rPr>
          <w:sz w:val="28"/>
          <w:szCs w:val="28"/>
          <w:bdr w:val="none" w:sz="0" w:space="0" w:color="auto" w:frame="1"/>
        </w:rPr>
        <w:t>:</w:t>
      </w:r>
    </w:p>
    <w:p w:rsidR="009C5D66" w:rsidRPr="008F7037" w:rsidRDefault="009C5D66" w:rsidP="009C5D66">
      <w:pPr>
        <w:jc w:val="both"/>
        <w:rPr>
          <w:sz w:val="28"/>
          <w:szCs w:val="28"/>
        </w:rPr>
      </w:pPr>
      <w:r w:rsidRPr="008F7037">
        <w:rPr>
          <w:sz w:val="28"/>
          <w:szCs w:val="28"/>
          <w:bdr w:val="none" w:sz="0" w:space="0" w:color="auto" w:frame="1"/>
        </w:rPr>
        <w:t>Пн.-Пт. с 9:00 до 20:00;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5B7CB9" w:rsidP="009C5D66">
      <w:pPr>
        <w:jc w:val="both"/>
        <w:rPr>
          <w:sz w:val="28"/>
          <w:szCs w:val="28"/>
          <w:bdr w:val="none" w:sz="0" w:space="0" w:color="auto" w:frame="1"/>
        </w:rPr>
      </w:pPr>
      <w:hyperlink r:id="rId27"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Урус-Мартановскому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:366500,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Урус-Мартан, ул. Н. </w:t>
        </w:r>
        <w:proofErr w:type="spellStart"/>
        <w:r w:rsidR="009C5D66" w:rsidRPr="008F7037">
          <w:rPr>
            <w:sz w:val="28"/>
            <w:szCs w:val="28"/>
            <w:bdr w:val="none" w:sz="0" w:space="0" w:color="auto" w:frame="1"/>
          </w:rPr>
          <w:t>Усамова</w:t>
        </w:r>
        <w:proofErr w:type="spellEnd"/>
        <w:r w:rsidR="009C5D66" w:rsidRPr="008F7037">
          <w:rPr>
            <w:sz w:val="28"/>
            <w:szCs w:val="28"/>
            <w:bdr w:val="none" w:sz="0" w:space="0" w:color="auto" w:frame="1"/>
          </w:rPr>
          <w:t>, 151</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29-61-44, 8(8712) 29-61-43</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20:00; </w:t>
      </w:r>
      <w:proofErr w:type="spellStart"/>
      <w:r w:rsidRPr="008F7037">
        <w:rPr>
          <w:sz w:val="28"/>
          <w:szCs w:val="28"/>
          <w:bdr w:val="none" w:sz="0" w:space="0" w:color="auto" w:frame="1"/>
        </w:rPr>
        <w:t>Сб</w:t>
      </w:r>
      <w:proofErr w:type="spellEnd"/>
      <w:r w:rsidRPr="008F7037">
        <w:rPr>
          <w:sz w:val="28"/>
          <w:szCs w:val="28"/>
          <w:bdr w:val="none" w:sz="0" w:space="0" w:color="auto" w:frame="1"/>
        </w:rPr>
        <w:t xml:space="preserve">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5B7CB9" w:rsidP="009C5D66">
      <w:pPr>
        <w:jc w:val="both"/>
        <w:rPr>
          <w:sz w:val="28"/>
          <w:szCs w:val="28"/>
          <w:bdr w:val="none" w:sz="0" w:space="0" w:color="auto" w:frame="1"/>
        </w:rPr>
      </w:pPr>
      <w:hyperlink r:id="rId28"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Гудермесскому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t>Адрес: 366208,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Гудермес, пр. Терешковой, 32</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29-27-62; 8(8712) 29-27-63</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 Вт. с 9:00 до 20:00;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rPr>
      </w:pPr>
    </w:p>
    <w:p w:rsidR="009C5D66" w:rsidRPr="008F7037" w:rsidRDefault="005B7CB9" w:rsidP="009C5D66">
      <w:pPr>
        <w:jc w:val="both"/>
        <w:rPr>
          <w:sz w:val="28"/>
          <w:szCs w:val="28"/>
          <w:bdr w:val="none" w:sz="0" w:space="0" w:color="auto" w:frame="1"/>
        </w:rPr>
      </w:pPr>
      <w:hyperlink r:id="rId29"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Курчалоевскому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t xml:space="preserve">Адрес:366319, Чеченская Республика, </w:t>
        </w:r>
        <w:proofErr w:type="spellStart"/>
        <w:r w:rsidR="009C5D66" w:rsidRPr="008F7037">
          <w:rPr>
            <w:sz w:val="28"/>
            <w:szCs w:val="28"/>
            <w:bdr w:val="none" w:sz="0" w:space="0" w:color="auto" w:frame="1"/>
          </w:rPr>
          <w:t>Курчалоевский</w:t>
        </w:r>
        <w:proofErr w:type="spellEnd"/>
        <w:r w:rsidR="009C5D66" w:rsidRPr="008F7037">
          <w:rPr>
            <w:sz w:val="28"/>
            <w:szCs w:val="28"/>
            <w:bdr w:val="none" w:sz="0" w:space="0" w:color="auto" w:frame="1"/>
          </w:rPr>
          <w:t xml:space="preserve"> муниципальный район, </w:t>
        </w:r>
        <w:proofErr w:type="spellStart"/>
        <w:proofErr w:type="gramStart"/>
        <w:r w:rsidR="009C5D66" w:rsidRPr="008F7037">
          <w:rPr>
            <w:sz w:val="28"/>
            <w:szCs w:val="28"/>
            <w:bdr w:val="none" w:sz="0" w:space="0" w:color="auto" w:frame="1"/>
          </w:rPr>
          <w:t>с.Курчалой</w:t>
        </w:r>
        <w:proofErr w:type="spellEnd"/>
        <w:r w:rsidR="009C5D66" w:rsidRPr="008F7037">
          <w:rPr>
            <w:sz w:val="28"/>
            <w:szCs w:val="28"/>
            <w:bdr w:val="none" w:sz="0" w:space="0" w:color="auto" w:frame="1"/>
          </w:rPr>
          <w:t>,</w:t>
        </w:r>
        <w:r w:rsidR="009C5D66" w:rsidRPr="008F7037">
          <w:rPr>
            <w:sz w:val="28"/>
            <w:szCs w:val="28"/>
            <w:bdr w:val="none" w:sz="0" w:space="0" w:color="auto" w:frame="1"/>
          </w:rPr>
          <w:br/>
          <w:t>ул.</w:t>
        </w:r>
        <w:proofErr w:type="gramEnd"/>
        <w:r w:rsidR="009C5D66" w:rsidRPr="008F7037">
          <w:rPr>
            <w:sz w:val="28"/>
            <w:szCs w:val="28"/>
            <w:bdr w:val="none" w:sz="0" w:space="0" w:color="auto" w:frame="1"/>
          </w:rPr>
          <w:t xml:space="preserve"> Р. Кадырова,  45 а</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29-98-19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5B7CB9" w:rsidP="009C5D66">
      <w:pPr>
        <w:jc w:val="both"/>
        <w:rPr>
          <w:sz w:val="28"/>
          <w:szCs w:val="28"/>
        </w:rPr>
      </w:pPr>
      <w:hyperlink r:id="rId30" w:history="1">
        <w:r w:rsidR="009C5D66" w:rsidRPr="008F7037">
          <w:rPr>
            <w:b/>
            <w:bCs/>
            <w:sz w:val="28"/>
            <w:szCs w:val="28"/>
            <w:bdr w:val="none" w:sz="0" w:space="0" w:color="auto" w:frame="1"/>
          </w:rPr>
          <w:t xml:space="preserve">Филиал ГБУ ЧР «РМФЦ» по Шалинскому муниципальному </w:t>
        </w:r>
        <w:proofErr w:type="gramStart"/>
        <w:r w:rsidR="009C5D66" w:rsidRPr="008F7037">
          <w:rPr>
            <w:b/>
            <w:bCs/>
            <w:sz w:val="28"/>
            <w:szCs w:val="28"/>
            <w:bdr w:val="none" w:sz="0" w:space="0" w:color="auto" w:frame="1"/>
          </w:rPr>
          <w:t>району  </w:t>
        </w:r>
        <w:r w:rsidR="009C5D66" w:rsidRPr="008F7037">
          <w:rPr>
            <w:sz w:val="28"/>
            <w:szCs w:val="28"/>
            <w:bdr w:val="none" w:sz="0" w:space="0" w:color="auto" w:frame="1"/>
          </w:rPr>
          <w:br/>
        </w:r>
        <w:r w:rsidR="009C5D66" w:rsidRPr="008F7037">
          <w:rPr>
            <w:sz w:val="28"/>
            <w:szCs w:val="28"/>
          </w:rPr>
          <w:t>Адрес</w:t>
        </w:r>
        <w:proofErr w:type="gramEnd"/>
        <w:r w:rsidR="009C5D66" w:rsidRPr="008F7037">
          <w:rPr>
            <w:sz w:val="28"/>
            <w:szCs w:val="28"/>
          </w:rPr>
          <w:t xml:space="preserve">: </w:t>
        </w:r>
        <w:r w:rsidR="009C5D66" w:rsidRPr="008F7037">
          <w:rPr>
            <w:sz w:val="28"/>
            <w:szCs w:val="28"/>
            <w:bdr w:val="none" w:sz="0" w:space="0" w:color="auto" w:frame="1"/>
          </w:rPr>
          <w:t>366300,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Шали, ул. Чичерина, 22 </w:t>
        </w:r>
      </w:hyperlink>
      <w:r w:rsidR="009C5D66" w:rsidRPr="008F7037">
        <w:rPr>
          <w:sz w:val="28"/>
          <w:szCs w:val="28"/>
        </w:rPr>
        <w:t>б</w:t>
      </w:r>
    </w:p>
    <w:p w:rsidR="009C5D66" w:rsidRPr="008F7037" w:rsidRDefault="009C5D66" w:rsidP="009C5D66">
      <w:pPr>
        <w:jc w:val="both"/>
        <w:rPr>
          <w:sz w:val="28"/>
          <w:szCs w:val="28"/>
        </w:rPr>
      </w:pPr>
      <w:r w:rsidRPr="008F7037">
        <w:rPr>
          <w:sz w:val="28"/>
          <w:szCs w:val="28"/>
        </w:rPr>
        <w:t>Телефон: 8(8712) 29-87-29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rPr>
      </w:pPr>
      <w:r w:rsidRPr="008F7037">
        <w:rPr>
          <w:sz w:val="28"/>
          <w:szCs w:val="28"/>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5B7CB9" w:rsidP="009C5D66">
      <w:pPr>
        <w:jc w:val="both"/>
        <w:rPr>
          <w:sz w:val="28"/>
          <w:szCs w:val="28"/>
        </w:rPr>
      </w:pPr>
      <w:hyperlink r:id="rId31" w:history="1">
        <w:r w:rsidR="009C5D66" w:rsidRPr="008F7037">
          <w:rPr>
            <w:b/>
            <w:bCs/>
            <w:sz w:val="28"/>
            <w:szCs w:val="28"/>
            <w:bdr w:val="none" w:sz="0" w:space="0" w:color="auto" w:frame="1"/>
          </w:rPr>
          <w:t>Филиал ГБУ ЧР «РМФЦ» по </w:t>
        </w:r>
        <w:proofErr w:type="spellStart"/>
        <w:r w:rsidR="009C5D66" w:rsidRPr="008F7037">
          <w:rPr>
            <w:b/>
            <w:bCs/>
            <w:sz w:val="28"/>
            <w:szCs w:val="28"/>
            <w:bdr w:val="none" w:sz="0" w:space="0" w:color="auto" w:frame="1"/>
          </w:rPr>
          <w:t>Шелковскому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366100, Чеченская Республика, Шелковской муниципальный район, ст. Шелковская, ул. Кооперативная, 1</w:t>
        </w:r>
      </w:hyperlink>
      <w:r w:rsidR="009C5D66" w:rsidRPr="008F7037">
        <w:rPr>
          <w:sz w:val="28"/>
          <w:szCs w:val="28"/>
          <w:bdr w:val="none" w:sz="0" w:space="0" w:color="auto" w:frame="1"/>
        </w:rPr>
        <w:t>4</w:t>
      </w:r>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8 (938) 016-44-77</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5B7CB9" w:rsidP="009C5D66">
      <w:pPr>
        <w:jc w:val="both"/>
        <w:rPr>
          <w:sz w:val="28"/>
          <w:szCs w:val="28"/>
        </w:rPr>
      </w:pPr>
      <w:hyperlink r:id="rId32" w:history="1">
        <w:r w:rsidR="009C5D66" w:rsidRPr="008F7037">
          <w:rPr>
            <w:b/>
            <w:bCs/>
            <w:sz w:val="28"/>
            <w:szCs w:val="28"/>
            <w:bdr w:val="none" w:sz="0" w:space="0" w:color="auto" w:frame="1"/>
          </w:rPr>
          <w:t>Филиал ГБУ ЧР «РМФЦ» по Наурскому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:366128, Чеченская Республика, Наурский муниципальный район, ст. Наурская, ул. Х. </w:t>
        </w:r>
        <w:proofErr w:type="spellStart"/>
        <w:r w:rsidR="009C5D66" w:rsidRPr="008F7037">
          <w:rPr>
            <w:sz w:val="28"/>
            <w:szCs w:val="28"/>
            <w:bdr w:val="none" w:sz="0" w:space="0" w:color="auto" w:frame="1"/>
          </w:rPr>
          <w:t>Батырова</w:t>
        </w:r>
        <w:proofErr w:type="spellEnd"/>
        <w:r w:rsidR="009C5D66" w:rsidRPr="008F7037">
          <w:rPr>
            <w:sz w:val="28"/>
            <w:szCs w:val="28"/>
            <w:bdr w:val="none" w:sz="0" w:space="0" w:color="auto" w:frame="1"/>
          </w:rPr>
          <w:t>, 39</w:t>
        </w:r>
      </w:hyperlink>
      <w:r w:rsidR="009C5D66" w:rsidRPr="008F7037">
        <w:rPr>
          <w:sz w:val="28"/>
          <w:szCs w:val="28"/>
        </w:rPr>
        <w:t>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5B7CB9" w:rsidP="009C5D66">
      <w:pPr>
        <w:jc w:val="both"/>
        <w:rPr>
          <w:sz w:val="28"/>
          <w:szCs w:val="28"/>
          <w:bdr w:val="none" w:sz="0" w:space="0" w:color="auto" w:frame="1"/>
        </w:rPr>
      </w:pPr>
      <w:hyperlink r:id="rId33" w:history="1">
        <w:r w:rsidR="009C5D66" w:rsidRPr="008F7037">
          <w:rPr>
            <w:b/>
            <w:bCs/>
            <w:sz w:val="28"/>
            <w:szCs w:val="28"/>
            <w:bdr w:val="none" w:sz="0" w:space="0" w:color="auto" w:frame="1"/>
          </w:rPr>
          <w:t>Филиал ГБУ ЧР «РМФЦ» по </w:t>
        </w:r>
        <w:proofErr w:type="spellStart"/>
        <w:r w:rsidR="009C5D66" w:rsidRPr="008F7037">
          <w:rPr>
            <w:b/>
            <w:bCs/>
            <w:sz w:val="28"/>
            <w:szCs w:val="28"/>
            <w:bdr w:val="none" w:sz="0" w:space="0" w:color="auto" w:frame="1"/>
          </w:rPr>
          <w:t>Надтеречному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:366813, Чеченская Республика, </w:t>
        </w:r>
        <w:proofErr w:type="spellStart"/>
        <w:r w:rsidR="009C5D66" w:rsidRPr="008F7037">
          <w:rPr>
            <w:sz w:val="28"/>
            <w:szCs w:val="28"/>
            <w:bdr w:val="none" w:sz="0" w:space="0" w:color="auto" w:frame="1"/>
          </w:rPr>
          <w:t>Надтеречный</w:t>
        </w:r>
        <w:proofErr w:type="spellEnd"/>
        <w:r w:rsidR="009C5D66" w:rsidRPr="008F7037">
          <w:rPr>
            <w:sz w:val="28"/>
            <w:szCs w:val="28"/>
            <w:bdr w:val="none" w:sz="0" w:space="0" w:color="auto" w:frame="1"/>
          </w:rPr>
          <w:t xml:space="preserve"> муниципальный район, с. Знаменское, ул. Р.А. </w:t>
        </w:r>
        <w:proofErr w:type="spellStart"/>
        <w:r w:rsidR="009C5D66" w:rsidRPr="008F7037">
          <w:rPr>
            <w:sz w:val="28"/>
            <w:szCs w:val="28"/>
            <w:bdr w:val="none" w:sz="0" w:space="0" w:color="auto" w:frame="1"/>
          </w:rPr>
          <w:t>Ахтаханова</w:t>
        </w:r>
        <w:proofErr w:type="spellEnd"/>
        <w:r w:rsidR="009C5D66" w:rsidRPr="008F7037">
          <w:rPr>
            <w:sz w:val="28"/>
            <w:szCs w:val="28"/>
            <w:bdr w:val="none" w:sz="0" w:space="0" w:color="auto" w:frame="1"/>
          </w:rPr>
          <w:t>, 51</w:t>
        </w:r>
      </w:hyperlink>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w:t>
      </w:r>
      <w:proofErr w:type="spellStart"/>
      <w:r w:rsidRPr="008F7037">
        <w:rPr>
          <w:b/>
          <w:bCs/>
          <w:sz w:val="28"/>
          <w:szCs w:val="28"/>
          <w:bdr w:val="none" w:sz="0" w:space="0" w:color="auto" w:frame="1"/>
        </w:rPr>
        <w:t>Веденскому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xml:space="preserve">:366337, Чеченская Республика, </w:t>
      </w:r>
      <w:proofErr w:type="spellStart"/>
      <w:r w:rsidRPr="008F7037">
        <w:rPr>
          <w:sz w:val="28"/>
          <w:szCs w:val="28"/>
          <w:bdr w:val="none" w:sz="0" w:space="0" w:color="auto" w:frame="1"/>
        </w:rPr>
        <w:t>Веденский</w:t>
      </w:r>
      <w:proofErr w:type="spellEnd"/>
      <w:r w:rsidRPr="008F7037">
        <w:rPr>
          <w:sz w:val="28"/>
          <w:szCs w:val="28"/>
          <w:bdr w:val="none" w:sz="0" w:space="0" w:color="auto" w:frame="1"/>
        </w:rPr>
        <w:t xml:space="preserve"> муниципальный район, с. Ведено, ул. Крепостная, б/н</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b/>
          <w:bCs/>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w:t>
      </w:r>
      <w:proofErr w:type="spellStart"/>
      <w:r w:rsidRPr="008F7037">
        <w:rPr>
          <w:b/>
          <w:bCs/>
          <w:sz w:val="28"/>
          <w:szCs w:val="28"/>
          <w:bdr w:val="none" w:sz="0" w:space="0" w:color="auto" w:frame="1"/>
        </w:rPr>
        <w:t>Серноводскому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xml:space="preserve">:366701, Чеченская Республика, </w:t>
      </w:r>
      <w:proofErr w:type="spellStart"/>
      <w:r w:rsidRPr="008F7037">
        <w:rPr>
          <w:sz w:val="28"/>
          <w:szCs w:val="28"/>
          <w:bdr w:val="none" w:sz="0" w:space="0" w:color="auto" w:frame="1"/>
        </w:rPr>
        <w:t>Серноводский</w:t>
      </w:r>
      <w:proofErr w:type="spellEnd"/>
      <w:r w:rsidRPr="008F7037">
        <w:rPr>
          <w:sz w:val="28"/>
          <w:szCs w:val="28"/>
          <w:bdr w:val="none" w:sz="0" w:space="0" w:color="auto" w:frame="1"/>
        </w:rPr>
        <w:t xml:space="preserve"> муниципальный район, с. Серноводск, ул. М. </w:t>
      </w:r>
      <w:proofErr w:type="spellStart"/>
      <w:r w:rsidRPr="008F7037">
        <w:rPr>
          <w:sz w:val="28"/>
          <w:szCs w:val="28"/>
          <w:bdr w:val="none" w:sz="0" w:space="0" w:color="auto" w:frame="1"/>
        </w:rPr>
        <w:t>Висаитова</w:t>
      </w:r>
      <w:proofErr w:type="spellEnd"/>
      <w:r w:rsidRPr="008F7037">
        <w:rPr>
          <w:sz w:val="28"/>
          <w:szCs w:val="28"/>
          <w:bdr w:val="none" w:sz="0" w:space="0" w:color="auto" w:frame="1"/>
        </w:rPr>
        <w:t>, 1/1</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9C5D66" w:rsidP="009C5D66">
      <w:pPr>
        <w:jc w:val="both"/>
        <w:rPr>
          <w:sz w:val="28"/>
          <w:szCs w:val="28"/>
        </w:rPr>
      </w:pPr>
      <w:r w:rsidRPr="008F7037">
        <w:rPr>
          <w:b/>
          <w:bCs/>
          <w:sz w:val="28"/>
          <w:szCs w:val="28"/>
          <w:bdr w:val="none" w:sz="0" w:space="0" w:color="auto" w:frame="1"/>
        </w:rPr>
        <w:t>Филиал ГБУ ЧР «РМФЦ» по Ножай-</w:t>
      </w:r>
      <w:proofErr w:type="spellStart"/>
      <w:r w:rsidRPr="008F7037">
        <w:rPr>
          <w:b/>
          <w:bCs/>
          <w:sz w:val="28"/>
          <w:szCs w:val="28"/>
          <w:bdr w:val="none" w:sz="0" w:space="0" w:color="auto" w:frame="1"/>
        </w:rPr>
        <w:t>Юртовскому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366220, Чеченская Республика, Ножай-</w:t>
      </w:r>
      <w:proofErr w:type="spellStart"/>
      <w:r w:rsidRPr="008F7037">
        <w:rPr>
          <w:sz w:val="28"/>
          <w:szCs w:val="28"/>
          <w:bdr w:val="none" w:sz="0" w:space="0" w:color="auto" w:frame="1"/>
        </w:rPr>
        <w:t>Юртовский</w:t>
      </w:r>
      <w:proofErr w:type="spellEnd"/>
      <w:r w:rsidRPr="008F7037">
        <w:rPr>
          <w:sz w:val="28"/>
          <w:szCs w:val="28"/>
          <w:bdr w:val="none" w:sz="0" w:space="0" w:color="auto" w:frame="1"/>
        </w:rPr>
        <w:t xml:space="preserve"> муниципальный район, с. Ножай-Юрт, ул. Кадырова, 111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E744D"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E744D" w:rsidRDefault="009C5D66" w:rsidP="009C5D66">
      <w:pPr>
        <w:jc w:val="both"/>
        <w:rPr>
          <w:sz w:val="28"/>
          <w:szCs w:val="28"/>
        </w:rPr>
      </w:pPr>
      <w:proofErr w:type="spellStart"/>
      <w:r w:rsidRPr="008E744D">
        <w:rPr>
          <w:sz w:val="28"/>
          <w:szCs w:val="28"/>
          <w:bdr w:val="none" w:sz="0" w:space="0" w:color="auto" w:frame="1"/>
        </w:rPr>
        <w:t>воскр</w:t>
      </w:r>
      <w:proofErr w:type="spellEnd"/>
      <w:r w:rsidRPr="008E744D">
        <w:rPr>
          <w:sz w:val="28"/>
          <w:szCs w:val="28"/>
          <w:bdr w:val="none" w:sz="0" w:space="0" w:color="auto" w:frame="1"/>
        </w:rPr>
        <w:t>. - выходной</w:t>
      </w:r>
    </w:p>
    <w:p w:rsidR="009C5D66" w:rsidRPr="008E744D" w:rsidRDefault="009C5D66" w:rsidP="009C5D66">
      <w:pPr>
        <w:ind w:firstLine="709"/>
        <w:jc w:val="both"/>
        <w:rPr>
          <w:sz w:val="28"/>
          <w:szCs w:val="28"/>
        </w:rPr>
      </w:pPr>
    </w:p>
    <w:p w:rsidR="009C5D66" w:rsidRPr="008E744D" w:rsidRDefault="009C5D66" w:rsidP="009C5D66">
      <w:pPr>
        <w:jc w:val="both"/>
        <w:rPr>
          <w:b/>
          <w:sz w:val="24"/>
          <w:szCs w:val="20"/>
          <w:lang w:val="x-none" w:eastAsia="x-none"/>
        </w:rPr>
      </w:pPr>
    </w:p>
    <w:p w:rsidR="009C5D66" w:rsidRPr="008E744D" w:rsidRDefault="009C5D66" w:rsidP="009C5D66">
      <w:pPr>
        <w:spacing w:line="240" w:lineRule="atLeast"/>
        <w:jc w:val="center"/>
        <w:rPr>
          <w:b/>
          <w:bCs/>
          <w:szCs w:val="28"/>
        </w:rPr>
      </w:pPr>
    </w:p>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Pr="00A8198F" w:rsidRDefault="009C5D66" w:rsidP="009C5D66">
      <w:pPr>
        <w:pStyle w:val="a0"/>
        <w:spacing w:before="5"/>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sectPr w:rsidR="009C5D66" w:rsidSect="00296C21">
      <w:headerReference w:type="default" r:id="rId3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CB9" w:rsidRDefault="005B7CB9" w:rsidP="00296C21">
      <w:r>
        <w:separator/>
      </w:r>
    </w:p>
  </w:endnote>
  <w:endnote w:type="continuationSeparator" w:id="0">
    <w:p w:rsidR="005B7CB9" w:rsidRDefault="005B7CB9" w:rsidP="0029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CB9" w:rsidRDefault="005B7CB9" w:rsidP="00296C21">
      <w:r>
        <w:separator/>
      </w:r>
    </w:p>
  </w:footnote>
  <w:footnote w:type="continuationSeparator" w:id="0">
    <w:p w:rsidR="005B7CB9" w:rsidRDefault="005B7CB9" w:rsidP="00296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07002"/>
      <w:docPartObj>
        <w:docPartGallery w:val="Page Numbers (Top of Page)"/>
        <w:docPartUnique/>
      </w:docPartObj>
    </w:sdtPr>
    <w:sdtEndPr/>
    <w:sdtContent>
      <w:p w:rsidR="00AE55A8" w:rsidRDefault="00AE55A8">
        <w:pPr>
          <w:pStyle w:val="af6"/>
          <w:jc w:val="center"/>
        </w:pPr>
        <w:r>
          <w:fldChar w:fldCharType="begin"/>
        </w:r>
        <w:r>
          <w:instrText>PAGE   \* MERGEFORMAT</w:instrText>
        </w:r>
        <w:r>
          <w:fldChar w:fldCharType="separate"/>
        </w:r>
        <w:r w:rsidR="000C633B">
          <w:rPr>
            <w:noProof/>
          </w:rPr>
          <w:t>21</w:t>
        </w:r>
        <w:r>
          <w:fldChar w:fldCharType="end"/>
        </w:r>
      </w:p>
    </w:sdtContent>
  </w:sdt>
  <w:p w:rsidR="00AE55A8" w:rsidRDefault="00AE55A8">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4E"/>
    <w:rsid w:val="0002089E"/>
    <w:rsid w:val="00043152"/>
    <w:rsid w:val="00051FEC"/>
    <w:rsid w:val="000B2044"/>
    <w:rsid w:val="000C633B"/>
    <w:rsid w:val="0011151E"/>
    <w:rsid w:val="001160F1"/>
    <w:rsid w:val="00121C97"/>
    <w:rsid w:val="0015207F"/>
    <w:rsid w:val="001606DE"/>
    <w:rsid w:val="00193F34"/>
    <w:rsid w:val="001C371E"/>
    <w:rsid w:val="001C6BBF"/>
    <w:rsid w:val="00223719"/>
    <w:rsid w:val="00242A32"/>
    <w:rsid w:val="002528E8"/>
    <w:rsid w:val="0026296C"/>
    <w:rsid w:val="00295134"/>
    <w:rsid w:val="00295403"/>
    <w:rsid w:val="00296C21"/>
    <w:rsid w:val="002A05FE"/>
    <w:rsid w:val="002A58FD"/>
    <w:rsid w:val="002C4136"/>
    <w:rsid w:val="00315774"/>
    <w:rsid w:val="00321E89"/>
    <w:rsid w:val="00361D86"/>
    <w:rsid w:val="003C30EC"/>
    <w:rsid w:val="003D53A9"/>
    <w:rsid w:val="004130E8"/>
    <w:rsid w:val="00414170"/>
    <w:rsid w:val="004317CB"/>
    <w:rsid w:val="0047554D"/>
    <w:rsid w:val="004B57F3"/>
    <w:rsid w:val="00515838"/>
    <w:rsid w:val="0053221C"/>
    <w:rsid w:val="0059660B"/>
    <w:rsid w:val="005A58C6"/>
    <w:rsid w:val="005B4F16"/>
    <w:rsid w:val="005B7CB9"/>
    <w:rsid w:val="005C0D4D"/>
    <w:rsid w:val="005E374C"/>
    <w:rsid w:val="005F2B0D"/>
    <w:rsid w:val="005F4310"/>
    <w:rsid w:val="00614AF3"/>
    <w:rsid w:val="00656201"/>
    <w:rsid w:val="006738FB"/>
    <w:rsid w:val="00700C9E"/>
    <w:rsid w:val="00713318"/>
    <w:rsid w:val="007C5301"/>
    <w:rsid w:val="007C7D77"/>
    <w:rsid w:val="008948AE"/>
    <w:rsid w:val="008B6624"/>
    <w:rsid w:val="008D34CD"/>
    <w:rsid w:val="008D3A32"/>
    <w:rsid w:val="008E431C"/>
    <w:rsid w:val="008F09F1"/>
    <w:rsid w:val="008F7F43"/>
    <w:rsid w:val="00901651"/>
    <w:rsid w:val="00943648"/>
    <w:rsid w:val="009C5D66"/>
    <w:rsid w:val="00A233D4"/>
    <w:rsid w:val="00A25BCD"/>
    <w:rsid w:val="00A25D3E"/>
    <w:rsid w:val="00A27ABB"/>
    <w:rsid w:val="00A52E18"/>
    <w:rsid w:val="00A7648F"/>
    <w:rsid w:val="00AB2C5F"/>
    <w:rsid w:val="00AE55A8"/>
    <w:rsid w:val="00B2531B"/>
    <w:rsid w:val="00B348E9"/>
    <w:rsid w:val="00B75A9A"/>
    <w:rsid w:val="00B9240F"/>
    <w:rsid w:val="00BB70AB"/>
    <w:rsid w:val="00BB7F33"/>
    <w:rsid w:val="00BE171D"/>
    <w:rsid w:val="00C02A79"/>
    <w:rsid w:val="00C04859"/>
    <w:rsid w:val="00C47176"/>
    <w:rsid w:val="00C80D6C"/>
    <w:rsid w:val="00C81106"/>
    <w:rsid w:val="00C97355"/>
    <w:rsid w:val="00CD0BFD"/>
    <w:rsid w:val="00CF5C84"/>
    <w:rsid w:val="00D035FE"/>
    <w:rsid w:val="00D12DEC"/>
    <w:rsid w:val="00D622FA"/>
    <w:rsid w:val="00D75B81"/>
    <w:rsid w:val="00D83C10"/>
    <w:rsid w:val="00D8741B"/>
    <w:rsid w:val="00DA74DA"/>
    <w:rsid w:val="00DD3460"/>
    <w:rsid w:val="00DF2A35"/>
    <w:rsid w:val="00DF5677"/>
    <w:rsid w:val="00EC18BA"/>
    <w:rsid w:val="00ED77F8"/>
    <w:rsid w:val="00EE22BA"/>
    <w:rsid w:val="00F13210"/>
    <w:rsid w:val="00F31350"/>
    <w:rsid w:val="00F317B5"/>
    <w:rsid w:val="00F34365"/>
    <w:rsid w:val="00F36980"/>
    <w:rsid w:val="00F54D4E"/>
    <w:rsid w:val="00F61378"/>
    <w:rsid w:val="00F81144"/>
    <w:rsid w:val="00F94D55"/>
    <w:rsid w:val="00FB3384"/>
    <w:rsid w:val="00FC10A5"/>
    <w:rsid w:val="00FD2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1A672-A3E8-4463-BB5D-E50AB1F1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C6BBF"/>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Глава"/>
    <w:basedOn w:val="a"/>
    <w:next w:val="a"/>
    <w:link w:val="10"/>
    <w:qFormat/>
    <w:rsid w:val="00D035FE"/>
    <w:pPr>
      <w:keepNext/>
      <w:widowControl/>
      <w:numPr>
        <w:numId w:val="2"/>
      </w:numPr>
      <w:suppressAutoHyphens/>
      <w:autoSpaceDE/>
      <w:autoSpaceDN/>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D035FE"/>
    <w:pPr>
      <w:keepNext/>
      <w:widowControl/>
      <w:numPr>
        <w:ilvl w:val="1"/>
        <w:numId w:val="2"/>
      </w:numPr>
      <w:suppressAutoHyphens/>
      <w:autoSpaceDE/>
      <w:autoSpaceDN/>
      <w:spacing w:before="240" w:after="60"/>
      <w:jc w:val="center"/>
      <w:outlineLvl w:val="1"/>
    </w:pPr>
    <w:rPr>
      <w:rFonts w:cs="Arial"/>
      <w:b/>
      <w:bCs/>
      <w:iCs/>
      <w:sz w:val="24"/>
      <w:szCs w:val="24"/>
      <w:lang w:eastAsia="ar-SA"/>
    </w:rPr>
  </w:style>
  <w:style w:type="paragraph" w:styleId="3">
    <w:name w:val="heading 3"/>
    <w:basedOn w:val="a"/>
    <w:next w:val="a"/>
    <w:link w:val="30"/>
    <w:uiPriority w:val="99"/>
    <w:qFormat/>
    <w:rsid w:val="00D035FE"/>
    <w:pPr>
      <w:keepNext/>
      <w:widowControl/>
      <w:numPr>
        <w:ilvl w:val="2"/>
        <w:numId w:val="2"/>
      </w:numPr>
      <w:suppressAutoHyphens/>
      <w:autoSpaceDE/>
      <w:autoSpaceDN/>
      <w:spacing w:before="240" w:after="60"/>
      <w:outlineLvl w:val="2"/>
    </w:pPr>
    <w:rPr>
      <w:rFonts w:cs="Arial"/>
      <w:b/>
      <w:bCs/>
      <w:sz w:val="24"/>
      <w:szCs w:val="26"/>
      <w:lang w:eastAsia="ar-SA"/>
    </w:rPr>
  </w:style>
  <w:style w:type="paragraph" w:styleId="4">
    <w:name w:val="heading 4"/>
    <w:basedOn w:val="a"/>
    <w:next w:val="a"/>
    <w:link w:val="40"/>
    <w:uiPriority w:val="99"/>
    <w:qFormat/>
    <w:rsid w:val="00D035FE"/>
    <w:pPr>
      <w:keepNext/>
      <w:keepLines/>
      <w:widowControl/>
      <w:autoSpaceDE/>
      <w:autoSpaceDN/>
      <w:spacing w:before="40"/>
      <w:outlineLvl w:val="3"/>
    </w:pPr>
    <w:rPr>
      <w:rFonts w:ascii="Calibri Light" w:hAnsi="Calibri Light"/>
      <w:i/>
      <w:iCs/>
      <w:color w:val="2E74B5"/>
      <w:sz w:val="24"/>
      <w:szCs w:val="24"/>
      <w:lang w:eastAsia="ru-RU"/>
    </w:rPr>
  </w:style>
  <w:style w:type="paragraph" w:styleId="7">
    <w:name w:val="heading 7"/>
    <w:basedOn w:val="a"/>
    <w:next w:val="a0"/>
    <w:link w:val="70"/>
    <w:uiPriority w:val="99"/>
    <w:qFormat/>
    <w:rsid w:val="00D035FE"/>
    <w:pPr>
      <w:keepNext/>
      <w:numPr>
        <w:ilvl w:val="6"/>
        <w:numId w:val="1"/>
      </w:numPr>
      <w:autoSpaceDE/>
      <w:autoSpaceDN/>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D035FE"/>
    <w:pPr>
      <w:keepNext/>
      <w:numPr>
        <w:ilvl w:val="8"/>
        <w:numId w:val="1"/>
      </w:numPr>
      <w:autoSpaceDE/>
      <w:autoSpaceDN/>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D035FE"/>
    <w:rPr>
      <w:sz w:val="27"/>
      <w:szCs w:val="27"/>
    </w:rPr>
  </w:style>
  <w:style w:type="character" w:customStyle="1" w:styleId="a4">
    <w:name w:val="Основной текст Знак"/>
    <w:basedOn w:val="a1"/>
    <w:link w:val="a0"/>
    <w:uiPriority w:val="1"/>
    <w:rsid w:val="00D035FE"/>
    <w:rPr>
      <w:rFonts w:ascii="Times New Roman" w:eastAsia="Times New Roman" w:hAnsi="Times New Roman" w:cs="Times New Roman"/>
      <w:sz w:val="27"/>
      <w:szCs w:val="27"/>
    </w:rPr>
  </w:style>
  <w:style w:type="paragraph" w:styleId="a5">
    <w:name w:val="No Spacing"/>
    <w:uiPriority w:val="1"/>
    <w:qFormat/>
    <w:rsid w:val="00D035FE"/>
    <w:pPr>
      <w:widowControl w:val="0"/>
      <w:autoSpaceDE w:val="0"/>
      <w:autoSpaceDN w:val="0"/>
      <w:spacing w:after="0" w:line="240" w:lineRule="auto"/>
    </w:pPr>
    <w:rPr>
      <w:rFonts w:ascii="Times New Roman" w:eastAsia="Times New Roman" w:hAnsi="Times New Roman" w:cs="Times New Roman"/>
    </w:rPr>
  </w:style>
  <w:style w:type="character" w:styleId="a6">
    <w:name w:val="Hyperlink"/>
    <w:basedOn w:val="a1"/>
    <w:uiPriority w:val="99"/>
    <w:unhideWhenUsed/>
    <w:rsid w:val="00D035FE"/>
    <w:rPr>
      <w:color w:val="0563C1" w:themeColor="hyperlink"/>
      <w:u w:val="single"/>
    </w:rPr>
  </w:style>
  <w:style w:type="table" w:customStyle="1" w:styleId="21">
    <w:name w:val="Сетка таблицы21"/>
    <w:basedOn w:val="a2"/>
    <w:uiPriority w:val="59"/>
    <w:rsid w:val="00D035FE"/>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лава Знак"/>
    <w:basedOn w:val="a1"/>
    <w:link w:val="1"/>
    <w:rsid w:val="00D035FE"/>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D035FE"/>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D035FE"/>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D035FE"/>
    <w:rPr>
      <w:rFonts w:ascii="Calibri Light" w:eastAsia="Times New Roman" w:hAnsi="Calibri Light" w:cs="Times New Roman"/>
      <w:i/>
      <w:iCs/>
      <w:color w:val="2E74B5"/>
      <w:sz w:val="24"/>
      <w:szCs w:val="24"/>
      <w:lang w:eastAsia="ru-RU"/>
    </w:rPr>
  </w:style>
  <w:style w:type="character" w:customStyle="1" w:styleId="70">
    <w:name w:val="Заголовок 7 Знак"/>
    <w:basedOn w:val="a1"/>
    <w:link w:val="7"/>
    <w:uiPriority w:val="99"/>
    <w:rsid w:val="00D035FE"/>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D035FE"/>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D035FE"/>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D035FE"/>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D035FE"/>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D035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D035FE"/>
    <w:pPr>
      <w:widowControl/>
      <w:autoSpaceDE/>
      <w:autoSpaceDN/>
      <w:spacing w:after="120"/>
      <w:ind w:left="283"/>
    </w:pPr>
    <w:rPr>
      <w:sz w:val="24"/>
      <w:szCs w:val="24"/>
      <w:lang w:eastAsia="ru-RU"/>
    </w:rPr>
  </w:style>
  <w:style w:type="character" w:customStyle="1" w:styleId="a8">
    <w:name w:val="Основной текст с отступом Знак"/>
    <w:basedOn w:val="a1"/>
    <w:link w:val="a7"/>
    <w:rsid w:val="00D035FE"/>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D035FE"/>
    <w:rPr>
      <w:rFonts w:ascii="Times New Roman" w:hAnsi="Times New Roman" w:cs="Times New Roman"/>
      <w:sz w:val="24"/>
      <w:szCs w:val="24"/>
      <w:lang w:eastAsia="ru-RU"/>
    </w:rPr>
  </w:style>
  <w:style w:type="paragraph" w:customStyle="1" w:styleId="11">
    <w:name w:val="нум список 1"/>
    <w:basedOn w:val="a"/>
    <w:uiPriority w:val="99"/>
    <w:rsid w:val="00D035FE"/>
    <w:pPr>
      <w:widowControl/>
      <w:tabs>
        <w:tab w:val="left" w:pos="360"/>
      </w:tabs>
      <w:autoSpaceDE/>
      <w:autoSpaceDN/>
      <w:spacing w:before="120" w:after="120"/>
      <w:jc w:val="both"/>
    </w:pPr>
    <w:rPr>
      <w:sz w:val="24"/>
      <w:szCs w:val="20"/>
      <w:lang w:eastAsia="ar-SA"/>
    </w:rPr>
  </w:style>
  <w:style w:type="paragraph" w:styleId="31">
    <w:name w:val="Body Text Indent 3"/>
    <w:basedOn w:val="a"/>
    <w:link w:val="32"/>
    <w:uiPriority w:val="99"/>
    <w:rsid w:val="00D035FE"/>
    <w:pPr>
      <w:widowControl/>
      <w:autoSpaceDE/>
      <w:autoSpaceDN/>
      <w:spacing w:after="120"/>
      <w:ind w:left="283"/>
    </w:pPr>
    <w:rPr>
      <w:sz w:val="16"/>
      <w:szCs w:val="16"/>
      <w:lang w:eastAsia="ru-RU"/>
    </w:rPr>
  </w:style>
  <w:style w:type="character" w:customStyle="1" w:styleId="32">
    <w:name w:val="Основной текст с отступом 3 Знак"/>
    <w:basedOn w:val="a1"/>
    <w:link w:val="31"/>
    <w:uiPriority w:val="99"/>
    <w:rsid w:val="00D035FE"/>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D035FE"/>
    <w:rPr>
      <w:rFonts w:ascii="Times New Roman" w:hAnsi="Times New Roman" w:cs="Times New Roman"/>
      <w:sz w:val="16"/>
      <w:szCs w:val="16"/>
      <w:lang w:eastAsia="ru-RU"/>
    </w:rPr>
  </w:style>
  <w:style w:type="paragraph" w:customStyle="1" w:styleId="12">
    <w:name w:val="марк список 1"/>
    <w:basedOn w:val="a"/>
    <w:uiPriority w:val="99"/>
    <w:rsid w:val="00D035FE"/>
    <w:pPr>
      <w:widowControl/>
      <w:tabs>
        <w:tab w:val="num" w:pos="360"/>
      </w:tabs>
      <w:autoSpaceDE/>
      <w:autoSpaceDN/>
      <w:spacing w:before="120" w:after="120"/>
      <w:jc w:val="both"/>
    </w:pPr>
    <w:rPr>
      <w:sz w:val="24"/>
      <w:szCs w:val="20"/>
      <w:lang w:eastAsia="ar-SA"/>
    </w:rPr>
  </w:style>
  <w:style w:type="paragraph" w:customStyle="1" w:styleId="a9">
    <w:name w:val="основной текст документа"/>
    <w:basedOn w:val="a"/>
    <w:link w:val="aa"/>
    <w:uiPriority w:val="99"/>
    <w:rsid w:val="00D035FE"/>
    <w:pPr>
      <w:widowControl/>
      <w:autoSpaceDE/>
      <w:autoSpaceDN/>
      <w:spacing w:before="120" w:after="120"/>
      <w:jc w:val="both"/>
    </w:pPr>
    <w:rPr>
      <w:sz w:val="24"/>
      <w:szCs w:val="20"/>
      <w:lang w:eastAsia="ar-SA"/>
    </w:rPr>
  </w:style>
  <w:style w:type="character" w:customStyle="1" w:styleId="aa">
    <w:name w:val="основной текст документа Знак"/>
    <w:basedOn w:val="a1"/>
    <w:link w:val="a9"/>
    <w:uiPriority w:val="99"/>
    <w:locked/>
    <w:rsid w:val="00D035FE"/>
    <w:rPr>
      <w:rFonts w:ascii="Times New Roman" w:eastAsia="Times New Roman" w:hAnsi="Times New Roman" w:cs="Times New Roman"/>
      <w:sz w:val="24"/>
      <w:szCs w:val="20"/>
      <w:lang w:eastAsia="ar-SA"/>
    </w:rPr>
  </w:style>
  <w:style w:type="paragraph" w:customStyle="1" w:styleId="ab">
    <w:name w:val="Содержимое таблицы"/>
    <w:basedOn w:val="a"/>
    <w:uiPriority w:val="99"/>
    <w:rsid w:val="00D035FE"/>
    <w:pPr>
      <w:suppressLineNumbers/>
      <w:autoSpaceDE/>
      <w:autoSpaceDN/>
    </w:pPr>
    <w:rPr>
      <w:sz w:val="24"/>
      <w:szCs w:val="20"/>
      <w:lang w:eastAsia="ar-SA"/>
    </w:rPr>
  </w:style>
  <w:style w:type="paragraph" w:customStyle="1" w:styleId="320">
    <w:name w:val="Основной текст с отступом 32"/>
    <w:basedOn w:val="a"/>
    <w:uiPriority w:val="99"/>
    <w:rsid w:val="00D035FE"/>
    <w:pPr>
      <w:widowControl/>
      <w:suppressAutoHyphens/>
      <w:autoSpaceDE/>
      <w:autoSpaceDN/>
      <w:spacing w:after="120"/>
      <w:ind w:left="283"/>
    </w:pPr>
    <w:rPr>
      <w:sz w:val="16"/>
      <w:szCs w:val="16"/>
      <w:lang w:eastAsia="ar-SA"/>
    </w:rPr>
  </w:style>
  <w:style w:type="paragraph" w:styleId="ac">
    <w:name w:val="Normal (Web)"/>
    <w:basedOn w:val="a"/>
    <w:rsid w:val="00D035FE"/>
    <w:pPr>
      <w:widowControl/>
      <w:autoSpaceDE/>
      <w:autoSpaceDN/>
      <w:spacing w:before="100" w:beforeAutospacing="1" w:after="100" w:afterAutospacing="1"/>
    </w:pPr>
    <w:rPr>
      <w:sz w:val="24"/>
      <w:szCs w:val="24"/>
      <w:lang w:eastAsia="ru-RU"/>
    </w:rPr>
  </w:style>
  <w:style w:type="character" w:customStyle="1" w:styleId="ad">
    <w:name w:val="Текст выноски Знак"/>
    <w:basedOn w:val="a1"/>
    <w:link w:val="ae"/>
    <w:uiPriority w:val="99"/>
    <w:semiHidden/>
    <w:rsid w:val="00D035FE"/>
    <w:rPr>
      <w:rFonts w:ascii="Tahoma" w:eastAsia="Times New Roman" w:hAnsi="Tahoma" w:cs="Tahoma"/>
      <w:sz w:val="16"/>
      <w:szCs w:val="16"/>
      <w:lang w:eastAsia="ru-RU"/>
    </w:rPr>
  </w:style>
  <w:style w:type="paragraph" w:styleId="ae">
    <w:name w:val="Balloon Text"/>
    <w:basedOn w:val="a"/>
    <w:link w:val="ad"/>
    <w:uiPriority w:val="99"/>
    <w:semiHidden/>
    <w:rsid w:val="00D035FE"/>
    <w:pPr>
      <w:widowControl/>
      <w:autoSpaceDE/>
      <w:autoSpaceDN/>
    </w:pPr>
    <w:rPr>
      <w:rFonts w:ascii="Tahoma" w:hAnsi="Tahoma" w:cs="Tahoma"/>
      <w:sz w:val="16"/>
      <w:szCs w:val="16"/>
      <w:lang w:eastAsia="ru-RU"/>
    </w:rPr>
  </w:style>
  <w:style w:type="character" w:customStyle="1" w:styleId="13">
    <w:name w:val="Текст выноски Знак1"/>
    <w:basedOn w:val="a1"/>
    <w:uiPriority w:val="99"/>
    <w:semiHidden/>
    <w:rsid w:val="00D035FE"/>
    <w:rPr>
      <w:rFonts w:ascii="Segoe UI" w:eastAsia="Times New Roman" w:hAnsi="Segoe UI" w:cs="Segoe UI"/>
      <w:sz w:val="18"/>
      <w:szCs w:val="18"/>
    </w:rPr>
  </w:style>
  <w:style w:type="character" w:customStyle="1" w:styleId="af">
    <w:name w:val="Основной текст_"/>
    <w:basedOn w:val="a1"/>
    <w:link w:val="41"/>
    <w:uiPriority w:val="99"/>
    <w:locked/>
    <w:rsid w:val="00D035FE"/>
    <w:rPr>
      <w:rFonts w:cs="Times New Roman"/>
      <w:sz w:val="25"/>
      <w:szCs w:val="25"/>
      <w:shd w:val="clear" w:color="auto" w:fill="FFFFFF"/>
    </w:rPr>
  </w:style>
  <w:style w:type="paragraph" w:customStyle="1" w:styleId="41">
    <w:name w:val="Основной текст4"/>
    <w:basedOn w:val="a"/>
    <w:link w:val="af"/>
    <w:uiPriority w:val="99"/>
    <w:rsid w:val="00D035FE"/>
    <w:pPr>
      <w:widowControl/>
      <w:shd w:val="clear" w:color="auto" w:fill="FFFFFF"/>
      <w:autoSpaceDE/>
      <w:autoSpaceDN/>
      <w:spacing w:after="2220" w:line="326" w:lineRule="exact"/>
      <w:ind w:hanging="380"/>
      <w:jc w:val="right"/>
    </w:pPr>
    <w:rPr>
      <w:rFonts w:asciiTheme="minorHAnsi" w:eastAsiaTheme="minorHAnsi" w:hAnsiTheme="minorHAnsi"/>
      <w:sz w:val="25"/>
      <w:szCs w:val="25"/>
      <w:shd w:val="clear" w:color="auto" w:fill="FFFFFF"/>
    </w:rPr>
  </w:style>
  <w:style w:type="character" w:customStyle="1" w:styleId="22">
    <w:name w:val="Заголовок №2_"/>
    <w:basedOn w:val="a1"/>
    <w:link w:val="23"/>
    <w:uiPriority w:val="99"/>
    <w:locked/>
    <w:rsid w:val="00D035FE"/>
    <w:rPr>
      <w:rFonts w:cs="Times New Roman"/>
      <w:sz w:val="26"/>
      <w:szCs w:val="26"/>
      <w:shd w:val="clear" w:color="auto" w:fill="FFFFFF"/>
    </w:rPr>
  </w:style>
  <w:style w:type="paragraph" w:customStyle="1" w:styleId="23">
    <w:name w:val="Заголовок №2"/>
    <w:basedOn w:val="a"/>
    <w:link w:val="22"/>
    <w:uiPriority w:val="99"/>
    <w:rsid w:val="00D035FE"/>
    <w:pPr>
      <w:widowControl/>
      <w:shd w:val="clear" w:color="auto" w:fill="FFFFFF"/>
      <w:autoSpaceDE/>
      <w:autoSpaceDN/>
      <w:spacing w:after="420" w:line="240" w:lineRule="atLeast"/>
      <w:outlineLvl w:val="1"/>
    </w:pPr>
    <w:rPr>
      <w:rFonts w:asciiTheme="minorHAnsi" w:eastAsiaTheme="minorHAnsi" w:hAnsiTheme="minorHAnsi"/>
      <w:sz w:val="26"/>
      <w:szCs w:val="26"/>
      <w:shd w:val="clear" w:color="auto" w:fill="FFFFFF"/>
    </w:rPr>
  </w:style>
  <w:style w:type="character" w:customStyle="1" w:styleId="BodyTextChar1">
    <w:name w:val="Body Text Char1"/>
    <w:basedOn w:val="a1"/>
    <w:uiPriority w:val="99"/>
    <w:locked/>
    <w:rsid w:val="00D035FE"/>
    <w:rPr>
      <w:rFonts w:ascii="Times New Roman" w:hAnsi="Times New Roman" w:cs="Times New Roman"/>
      <w:sz w:val="24"/>
      <w:szCs w:val="24"/>
      <w:lang w:eastAsia="ru-RU"/>
    </w:rPr>
  </w:style>
  <w:style w:type="paragraph" w:customStyle="1" w:styleId="14">
    <w:name w:val="Название1"/>
    <w:basedOn w:val="a"/>
    <w:uiPriority w:val="99"/>
    <w:rsid w:val="00D035FE"/>
    <w:pPr>
      <w:autoSpaceDE/>
      <w:autoSpaceDN/>
      <w:jc w:val="center"/>
    </w:pPr>
    <w:rPr>
      <w:rFonts w:cs="Arial"/>
      <w:b/>
      <w:noProof/>
      <w:sz w:val="28"/>
      <w:szCs w:val="20"/>
      <w:lang w:val="en-US"/>
    </w:rPr>
  </w:style>
  <w:style w:type="paragraph" w:customStyle="1" w:styleId="ConsPlusTitle">
    <w:name w:val="ConsPlusTitle"/>
    <w:rsid w:val="00D035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Обычный1"/>
    <w:basedOn w:val="a"/>
    <w:uiPriority w:val="99"/>
    <w:rsid w:val="00D035FE"/>
    <w:pPr>
      <w:autoSpaceDE/>
      <w:autoSpaceDN/>
    </w:pPr>
    <w:rPr>
      <w:rFonts w:cs="Arial"/>
      <w:noProof/>
      <w:sz w:val="24"/>
      <w:szCs w:val="20"/>
      <w:lang w:val="en-US"/>
    </w:rPr>
  </w:style>
  <w:style w:type="paragraph" w:customStyle="1" w:styleId="24">
    <w:name w:val="Обычный2"/>
    <w:basedOn w:val="a"/>
    <w:uiPriority w:val="99"/>
    <w:rsid w:val="00D035FE"/>
    <w:pPr>
      <w:autoSpaceDE/>
      <w:autoSpaceDN/>
    </w:pPr>
    <w:rPr>
      <w:rFonts w:cs="Arial"/>
      <w:noProof/>
      <w:sz w:val="24"/>
      <w:szCs w:val="20"/>
      <w:lang w:val="en-US"/>
    </w:rPr>
  </w:style>
  <w:style w:type="paragraph" w:styleId="af0">
    <w:name w:val="Title"/>
    <w:basedOn w:val="a"/>
    <w:link w:val="af1"/>
    <w:uiPriority w:val="99"/>
    <w:qFormat/>
    <w:rsid w:val="00D035FE"/>
    <w:pPr>
      <w:widowControl/>
      <w:autoSpaceDE/>
      <w:autoSpaceDN/>
      <w:jc w:val="center"/>
    </w:pPr>
    <w:rPr>
      <w:b/>
      <w:bCs/>
      <w:sz w:val="24"/>
      <w:szCs w:val="24"/>
      <w:lang w:eastAsia="ru-RU"/>
    </w:rPr>
  </w:style>
  <w:style w:type="character" w:customStyle="1" w:styleId="af1">
    <w:name w:val="Название Знак"/>
    <w:basedOn w:val="a1"/>
    <w:link w:val="af0"/>
    <w:uiPriority w:val="99"/>
    <w:rsid w:val="00D035FE"/>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D035FE"/>
    <w:rPr>
      <w:rFonts w:ascii="Times New Roman" w:hAnsi="Times New Roman" w:cs="Times New Roman"/>
      <w:b/>
      <w:bCs/>
      <w:sz w:val="24"/>
      <w:szCs w:val="24"/>
      <w:lang w:eastAsia="ru-RU"/>
    </w:rPr>
  </w:style>
  <w:style w:type="character" w:customStyle="1" w:styleId="af2">
    <w:name w:val="Гипертекстовая ссылка"/>
    <w:basedOn w:val="a1"/>
    <w:uiPriority w:val="99"/>
    <w:rsid w:val="00D035FE"/>
    <w:rPr>
      <w:rFonts w:cs="Times New Roman"/>
      <w:color w:val="106BBE"/>
    </w:rPr>
  </w:style>
  <w:style w:type="paragraph" w:customStyle="1" w:styleId="af3">
    <w:name w:val="Прижатый влево"/>
    <w:basedOn w:val="a"/>
    <w:next w:val="a"/>
    <w:uiPriority w:val="99"/>
    <w:rsid w:val="00D035FE"/>
    <w:pPr>
      <w:widowControl/>
      <w:adjustRightInd w:val="0"/>
    </w:pPr>
    <w:rPr>
      <w:rFonts w:ascii="Arial" w:hAnsi="Arial"/>
      <w:sz w:val="24"/>
      <w:szCs w:val="24"/>
      <w:lang w:eastAsia="ru-RU"/>
    </w:rPr>
  </w:style>
  <w:style w:type="character" w:styleId="af4">
    <w:name w:val="FollowedHyperlink"/>
    <w:basedOn w:val="a1"/>
    <w:uiPriority w:val="99"/>
    <w:rsid w:val="00D035FE"/>
    <w:rPr>
      <w:rFonts w:cs="Times New Roman"/>
      <w:color w:val="800080"/>
      <w:u w:val="single"/>
    </w:rPr>
  </w:style>
  <w:style w:type="paragraph" w:customStyle="1" w:styleId="af5">
    <w:name w:val="Нормальный (таблица)"/>
    <w:basedOn w:val="a"/>
    <w:next w:val="a"/>
    <w:uiPriority w:val="99"/>
    <w:rsid w:val="00D035FE"/>
    <w:pPr>
      <w:adjustRightInd w:val="0"/>
      <w:jc w:val="both"/>
    </w:pPr>
    <w:rPr>
      <w:rFonts w:ascii="Arial" w:hAnsi="Arial"/>
      <w:sz w:val="24"/>
      <w:szCs w:val="24"/>
      <w:lang w:eastAsia="ru-RU"/>
    </w:rPr>
  </w:style>
  <w:style w:type="paragraph" w:customStyle="1" w:styleId="ConsPlusNonformat">
    <w:name w:val="ConsPlusNonformat"/>
    <w:uiPriority w:val="99"/>
    <w:rsid w:val="00D035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header"/>
    <w:basedOn w:val="a"/>
    <w:link w:val="af7"/>
    <w:uiPriority w:val="99"/>
    <w:rsid w:val="00D035FE"/>
    <w:pPr>
      <w:widowControl/>
      <w:tabs>
        <w:tab w:val="center" w:pos="4677"/>
        <w:tab w:val="right" w:pos="9355"/>
      </w:tabs>
      <w:autoSpaceDE/>
      <w:autoSpaceDN/>
    </w:pPr>
    <w:rPr>
      <w:sz w:val="24"/>
      <w:szCs w:val="24"/>
      <w:lang w:eastAsia="ru-RU"/>
    </w:rPr>
  </w:style>
  <w:style w:type="character" w:customStyle="1" w:styleId="af7">
    <w:name w:val="Верхний колонтитул Знак"/>
    <w:basedOn w:val="a1"/>
    <w:link w:val="af6"/>
    <w:uiPriority w:val="99"/>
    <w:rsid w:val="00D035FE"/>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D035FE"/>
    <w:rPr>
      <w:rFonts w:ascii="Times New Roman" w:hAnsi="Times New Roman" w:cs="Times New Roman"/>
      <w:sz w:val="24"/>
      <w:szCs w:val="24"/>
      <w:lang w:eastAsia="ru-RU"/>
    </w:rPr>
  </w:style>
  <w:style w:type="character" w:styleId="af8">
    <w:name w:val="page number"/>
    <w:basedOn w:val="a1"/>
    <w:rsid w:val="00D035FE"/>
    <w:rPr>
      <w:rFonts w:cs="Times New Roman"/>
    </w:rPr>
  </w:style>
  <w:style w:type="paragraph" w:customStyle="1" w:styleId="af9">
    <w:name w:val="Таблицы (моноширинный)"/>
    <w:basedOn w:val="a"/>
    <w:next w:val="a"/>
    <w:uiPriority w:val="99"/>
    <w:rsid w:val="00D035FE"/>
    <w:pPr>
      <w:suppressAutoHyphens/>
      <w:autoSpaceDN/>
      <w:jc w:val="both"/>
    </w:pPr>
    <w:rPr>
      <w:rFonts w:ascii="Courier New" w:eastAsia="Calibri" w:hAnsi="Courier New" w:cs="Courier New"/>
      <w:sz w:val="24"/>
      <w:szCs w:val="24"/>
      <w:lang w:eastAsia="ar-SA"/>
    </w:rPr>
  </w:style>
  <w:style w:type="paragraph" w:styleId="afa">
    <w:name w:val="footer"/>
    <w:basedOn w:val="a"/>
    <w:link w:val="afb"/>
    <w:rsid w:val="00D035FE"/>
    <w:pPr>
      <w:widowControl/>
      <w:tabs>
        <w:tab w:val="center" w:pos="4677"/>
        <w:tab w:val="right" w:pos="9355"/>
      </w:tabs>
      <w:autoSpaceDE/>
      <w:autoSpaceDN/>
    </w:pPr>
    <w:rPr>
      <w:sz w:val="24"/>
      <w:szCs w:val="24"/>
      <w:lang w:eastAsia="ru-RU"/>
    </w:rPr>
  </w:style>
  <w:style w:type="character" w:customStyle="1" w:styleId="afb">
    <w:name w:val="Нижний колонтитул Знак"/>
    <w:basedOn w:val="a1"/>
    <w:link w:val="afa"/>
    <w:rsid w:val="00D035FE"/>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D035FE"/>
    <w:rPr>
      <w:rFonts w:ascii="Times New Roman" w:hAnsi="Times New Roman" w:cs="Times New Roman"/>
      <w:sz w:val="24"/>
      <w:szCs w:val="24"/>
      <w:lang w:eastAsia="ru-RU"/>
    </w:rPr>
  </w:style>
  <w:style w:type="paragraph" w:styleId="afc">
    <w:name w:val="List Paragraph"/>
    <w:basedOn w:val="a"/>
    <w:uiPriority w:val="34"/>
    <w:qFormat/>
    <w:rsid w:val="00D035FE"/>
    <w:pPr>
      <w:widowControl/>
      <w:autoSpaceDE/>
      <w:autoSpaceDN/>
      <w:ind w:left="720"/>
      <w:contextualSpacing/>
    </w:pPr>
    <w:rPr>
      <w:sz w:val="24"/>
      <w:szCs w:val="24"/>
      <w:lang w:eastAsia="ru-RU"/>
    </w:rPr>
  </w:style>
  <w:style w:type="character" w:customStyle="1" w:styleId="WW8Num2z0">
    <w:name w:val="WW8Num2z0"/>
    <w:uiPriority w:val="99"/>
    <w:rsid w:val="00D035FE"/>
  </w:style>
  <w:style w:type="character" w:customStyle="1" w:styleId="WW8Num3z0">
    <w:name w:val="WW8Num3z0"/>
    <w:uiPriority w:val="99"/>
    <w:rsid w:val="00D035FE"/>
    <w:rPr>
      <w:rFonts w:ascii="Times New Roman" w:hAnsi="Times New Roman"/>
    </w:rPr>
  </w:style>
  <w:style w:type="character" w:customStyle="1" w:styleId="WW8Num5z0">
    <w:name w:val="WW8Num5z0"/>
    <w:uiPriority w:val="99"/>
    <w:rsid w:val="00D035FE"/>
  </w:style>
  <w:style w:type="character" w:customStyle="1" w:styleId="Absatz-Standardschriftart">
    <w:name w:val="Absatz-Standardschriftart"/>
    <w:uiPriority w:val="99"/>
    <w:rsid w:val="00D035FE"/>
  </w:style>
  <w:style w:type="character" w:customStyle="1" w:styleId="WW8Num4z0">
    <w:name w:val="WW8Num4z0"/>
    <w:uiPriority w:val="99"/>
    <w:rsid w:val="00D035FE"/>
    <w:rPr>
      <w:rFonts w:ascii="Times New Roman" w:hAnsi="Times New Roman"/>
    </w:rPr>
  </w:style>
  <w:style w:type="character" w:customStyle="1" w:styleId="WW8Num6z0">
    <w:name w:val="WW8Num6z0"/>
    <w:uiPriority w:val="99"/>
    <w:rsid w:val="00D035FE"/>
  </w:style>
  <w:style w:type="character" w:customStyle="1" w:styleId="WW-Absatz-Standardschriftart">
    <w:name w:val="WW-Absatz-Standardschriftart"/>
    <w:uiPriority w:val="99"/>
    <w:rsid w:val="00D035FE"/>
  </w:style>
  <w:style w:type="character" w:customStyle="1" w:styleId="16">
    <w:name w:val="Основной шрифт абзаца1"/>
    <w:uiPriority w:val="99"/>
    <w:rsid w:val="00D035FE"/>
  </w:style>
  <w:style w:type="character" w:customStyle="1" w:styleId="afd">
    <w:name w:val="Цветовое выделение"/>
    <w:uiPriority w:val="99"/>
    <w:rsid w:val="00D035FE"/>
    <w:rPr>
      <w:b/>
      <w:color w:val="000080"/>
    </w:rPr>
  </w:style>
  <w:style w:type="character" w:customStyle="1" w:styleId="PlainTextChar">
    <w:name w:val="Plain Text Char"/>
    <w:basedOn w:val="16"/>
    <w:uiPriority w:val="99"/>
    <w:rsid w:val="00D035FE"/>
    <w:rPr>
      <w:rFonts w:ascii="Courier New" w:hAnsi="Courier New" w:cs="Courier New"/>
    </w:rPr>
  </w:style>
  <w:style w:type="character" w:customStyle="1" w:styleId="BodyTextIndent2Char">
    <w:name w:val="Body Text Indent 2 Char"/>
    <w:basedOn w:val="16"/>
    <w:uiPriority w:val="99"/>
    <w:rsid w:val="00D035FE"/>
    <w:rPr>
      <w:rFonts w:cs="Times New Roman"/>
      <w:sz w:val="24"/>
      <w:szCs w:val="24"/>
      <w:lang w:eastAsia="ar-SA" w:bidi="ar-SA"/>
    </w:rPr>
  </w:style>
  <w:style w:type="character" w:customStyle="1" w:styleId="ListLabel1">
    <w:name w:val="ListLabel 1"/>
    <w:uiPriority w:val="99"/>
    <w:rsid w:val="00D035FE"/>
  </w:style>
  <w:style w:type="character" w:customStyle="1" w:styleId="ListLabel2">
    <w:name w:val="ListLabel 2"/>
    <w:uiPriority w:val="99"/>
    <w:rsid w:val="00D035FE"/>
  </w:style>
  <w:style w:type="character" w:customStyle="1" w:styleId="ListLabel3">
    <w:name w:val="ListLabel 3"/>
    <w:uiPriority w:val="99"/>
    <w:rsid w:val="00D035FE"/>
    <w:rPr>
      <w:b/>
    </w:rPr>
  </w:style>
  <w:style w:type="character" w:customStyle="1" w:styleId="ListLabel4">
    <w:name w:val="ListLabel 4"/>
    <w:uiPriority w:val="99"/>
    <w:rsid w:val="00D035FE"/>
  </w:style>
  <w:style w:type="character" w:customStyle="1" w:styleId="ListLabel5">
    <w:name w:val="ListLabel 5"/>
    <w:uiPriority w:val="99"/>
    <w:rsid w:val="00D035FE"/>
    <w:rPr>
      <w:i/>
    </w:rPr>
  </w:style>
  <w:style w:type="character" w:customStyle="1" w:styleId="afe">
    <w:name w:val="Символ нумерации"/>
    <w:uiPriority w:val="99"/>
    <w:rsid w:val="00D035FE"/>
  </w:style>
  <w:style w:type="paragraph" w:customStyle="1" w:styleId="aff">
    <w:name w:val="Заголовок"/>
    <w:basedOn w:val="a"/>
    <w:next w:val="a0"/>
    <w:uiPriority w:val="99"/>
    <w:rsid w:val="00D035FE"/>
    <w:pPr>
      <w:keepNext/>
      <w:widowControl/>
      <w:autoSpaceDE/>
      <w:autoSpaceDN/>
      <w:spacing w:before="240" w:after="120"/>
      <w:jc w:val="center"/>
    </w:pPr>
    <w:rPr>
      <w:rFonts w:ascii="Arial" w:eastAsia="WenQuanYi Micro Hei" w:hAnsi="Arial" w:cs="Lohit Hindi"/>
      <w:b/>
      <w:bCs/>
      <w:kern w:val="1"/>
      <w:sz w:val="28"/>
      <w:szCs w:val="28"/>
      <w:lang w:eastAsia="hi-IN" w:bidi="hi-IN"/>
    </w:rPr>
  </w:style>
  <w:style w:type="paragraph" w:styleId="aff0">
    <w:name w:val="List"/>
    <w:basedOn w:val="a0"/>
    <w:uiPriority w:val="99"/>
    <w:rsid w:val="00D035FE"/>
    <w:pPr>
      <w:widowControl/>
      <w:suppressAutoHyphens/>
      <w:autoSpaceDE/>
      <w:autoSpaceDN/>
      <w:spacing w:after="120"/>
    </w:pPr>
    <w:rPr>
      <w:rFonts w:eastAsia="WenQuanYi Micro Hei" w:cs="Lohit Hindi"/>
      <w:kern w:val="1"/>
      <w:sz w:val="24"/>
      <w:szCs w:val="24"/>
      <w:lang w:eastAsia="hi-IN" w:bidi="hi-IN"/>
    </w:rPr>
  </w:style>
  <w:style w:type="paragraph" w:customStyle="1" w:styleId="25">
    <w:name w:val="Название2"/>
    <w:basedOn w:val="a"/>
    <w:uiPriority w:val="99"/>
    <w:rsid w:val="00D035FE"/>
    <w:pPr>
      <w:widowControl/>
      <w:suppressLineNumbers/>
      <w:suppressAutoHyphens/>
      <w:autoSpaceDE/>
      <w:autoSpaceDN/>
      <w:spacing w:before="120" w:after="120"/>
    </w:pPr>
    <w:rPr>
      <w:rFonts w:eastAsia="WenQuanYi Micro Hei" w:cs="Lohit Hindi"/>
      <w:i/>
      <w:iCs/>
      <w:kern w:val="1"/>
      <w:sz w:val="24"/>
      <w:szCs w:val="24"/>
      <w:lang w:eastAsia="hi-IN" w:bidi="hi-IN"/>
    </w:rPr>
  </w:style>
  <w:style w:type="paragraph" w:customStyle="1" w:styleId="17">
    <w:name w:val="Указатель1"/>
    <w:basedOn w:val="a"/>
    <w:uiPriority w:val="99"/>
    <w:rsid w:val="00D035FE"/>
    <w:pPr>
      <w:widowControl/>
      <w:suppressLineNumbers/>
      <w:suppressAutoHyphens/>
      <w:autoSpaceDE/>
      <w:autoSpaceDN/>
    </w:pPr>
    <w:rPr>
      <w:rFonts w:eastAsia="WenQuanYi Micro Hei" w:cs="Lohit Hindi"/>
      <w:kern w:val="1"/>
      <w:sz w:val="24"/>
      <w:szCs w:val="24"/>
      <w:lang w:eastAsia="hi-IN" w:bidi="hi-IN"/>
    </w:rPr>
  </w:style>
  <w:style w:type="paragraph" w:customStyle="1" w:styleId="310">
    <w:name w:val="Основной текст с отступом 31"/>
    <w:basedOn w:val="a"/>
    <w:uiPriority w:val="99"/>
    <w:rsid w:val="00D035FE"/>
    <w:pPr>
      <w:widowControl/>
      <w:autoSpaceDE/>
      <w:autoSpaceDN/>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D035FE"/>
    <w:pPr>
      <w:widowControl/>
      <w:suppressAutoHyphens/>
      <w:autoSpaceDE/>
      <w:autoSpaceDN/>
    </w:pPr>
    <w:rPr>
      <w:rFonts w:ascii="Tahoma" w:eastAsia="WenQuanYi Micro Hei" w:hAnsi="Tahoma" w:cs="Tahoma"/>
      <w:kern w:val="1"/>
      <w:sz w:val="16"/>
      <w:szCs w:val="16"/>
      <w:lang w:eastAsia="hi-IN" w:bidi="hi-IN"/>
    </w:rPr>
  </w:style>
  <w:style w:type="paragraph" w:customStyle="1" w:styleId="19">
    <w:name w:val="Текст1"/>
    <w:basedOn w:val="a"/>
    <w:uiPriority w:val="99"/>
    <w:rsid w:val="00D035FE"/>
    <w:pPr>
      <w:widowControl/>
      <w:autoSpaceDE/>
      <w:autoSpaceDN/>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D035FE"/>
    <w:pPr>
      <w:widowControl/>
      <w:suppressAutoHyphens/>
      <w:autoSpaceDE/>
      <w:autoSpaceDN/>
      <w:spacing w:after="120" w:line="480" w:lineRule="auto"/>
      <w:ind w:left="283"/>
    </w:pPr>
    <w:rPr>
      <w:rFonts w:eastAsia="WenQuanYi Micro Hei" w:cs="Lohit Hindi"/>
      <w:kern w:val="1"/>
      <w:sz w:val="24"/>
      <w:szCs w:val="24"/>
      <w:lang w:eastAsia="hi-IN" w:bidi="hi-IN"/>
    </w:rPr>
  </w:style>
  <w:style w:type="paragraph" w:customStyle="1" w:styleId="FR1">
    <w:name w:val="FR1"/>
    <w:uiPriority w:val="99"/>
    <w:rsid w:val="00D035FE"/>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D035FE"/>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D035FE"/>
    <w:pPr>
      <w:widowControl/>
      <w:suppressAutoHyphens/>
      <w:autoSpaceDE/>
      <w:autoSpaceDN/>
      <w:ind w:left="720"/>
    </w:pPr>
    <w:rPr>
      <w:rFonts w:eastAsia="WenQuanYi Micro Hei" w:cs="Lohit Hindi"/>
      <w:kern w:val="1"/>
      <w:sz w:val="24"/>
      <w:szCs w:val="24"/>
      <w:lang w:eastAsia="hi-IN" w:bidi="hi-IN"/>
    </w:rPr>
  </w:style>
  <w:style w:type="paragraph" w:customStyle="1" w:styleId="1b">
    <w:name w:val="Обычный (веб)1"/>
    <w:basedOn w:val="a"/>
    <w:uiPriority w:val="99"/>
    <w:rsid w:val="00D035FE"/>
    <w:pPr>
      <w:widowControl/>
      <w:autoSpaceDE/>
      <w:autoSpaceDN/>
      <w:spacing w:before="28" w:after="28"/>
    </w:pPr>
    <w:rPr>
      <w:rFonts w:eastAsia="WenQuanYi Micro Hei" w:cs="Lohit Hindi"/>
      <w:kern w:val="1"/>
      <w:sz w:val="24"/>
      <w:szCs w:val="24"/>
      <w:lang w:eastAsia="hi-IN" w:bidi="hi-IN"/>
    </w:rPr>
  </w:style>
  <w:style w:type="paragraph" w:customStyle="1" w:styleId="aff1">
    <w:name w:val="Заголовок таблицы"/>
    <w:basedOn w:val="ab"/>
    <w:uiPriority w:val="99"/>
    <w:rsid w:val="00D035FE"/>
    <w:pPr>
      <w:widowControl/>
      <w:suppressAutoHyphens/>
      <w:jc w:val="center"/>
    </w:pPr>
    <w:rPr>
      <w:rFonts w:eastAsia="WenQuanYi Micro Hei" w:cs="Lohit Hindi"/>
      <w:b/>
      <w:bCs/>
      <w:kern w:val="1"/>
      <w:szCs w:val="24"/>
      <w:lang w:eastAsia="hi-IN" w:bidi="hi-IN"/>
    </w:rPr>
  </w:style>
  <w:style w:type="paragraph" w:customStyle="1" w:styleId="aff2">
    <w:name w:val="Название проектного документа"/>
    <w:basedOn w:val="a"/>
    <w:uiPriority w:val="99"/>
    <w:rsid w:val="00D035FE"/>
    <w:pPr>
      <w:autoSpaceDE/>
      <w:autoSpaceDN/>
      <w:ind w:left="1701"/>
      <w:jc w:val="center"/>
    </w:pPr>
    <w:rPr>
      <w:rFonts w:ascii="Arial" w:hAnsi="Arial" w:cs="Arial"/>
      <w:b/>
      <w:bCs/>
      <w:color w:val="000080"/>
      <w:sz w:val="32"/>
      <w:szCs w:val="20"/>
      <w:lang w:eastAsia="ru-RU"/>
    </w:rPr>
  </w:style>
  <w:style w:type="character" w:styleId="aff3">
    <w:name w:val="Strong"/>
    <w:basedOn w:val="a1"/>
    <w:uiPriority w:val="99"/>
    <w:qFormat/>
    <w:rsid w:val="00D035FE"/>
    <w:rPr>
      <w:rFonts w:cs="Times New Roman"/>
      <w:b/>
      <w:bCs/>
    </w:rPr>
  </w:style>
  <w:style w:type="character" w:customStyle="1" w:styleId="apple-converted-space">
    <w:name w:val="apple-converted-space"/>
    <w:basedOn w:val="a1"/>
    <w:uiPriority w:val="99"/>
    <w:rsid w:val="00D035FE"/>
    <w:rPr>
      <w:rFonts w:cs="Times New Roman"/>
    </w:rPr>
  </w:style>
  <w:style w:type="paragraph" w:customStyle="1" w:styleId="conspluscell">
    <w:name w:val="conspluscell"/>
    <w:basedOn w:val="a"/>
    <w:rsid w:val="00D035FE"/>
    <w:pPr>
      <w:widowControl/>
      <w:autoSpaceDE/>
      <w:autoSpaceDN/>
      <w:spacing w:before="100" w:beforeAutospacing="1" w:after="100" w:afterAutospacing="1"/>
    </w:pPr>
    <w:rPr>
      <w:sz w:val="24"/>
      <w:szCs w:val="24"/>
      <w:lang w:eastAsia="ru-RU"/>
    </w:rPr>
  </w:style>
  <w:style w:type="table" w:styleId="aff4">
    <w:name w:val="Table Grid"/>
    <w:basedOn w:val="a2"/>
    <w:uiPriority w:val="99"/>
    <w:rsid w:val="00D035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6"/>
    <w:rsid w:val="00D035FE"/>
    <w:rPr>
      <w:rFonts w:ascii="Arial" w:hAnsi="Arial" w:cs="Arial"/>
      <w:b/>
      <w:bCs/>
      <w:sz w:val="24"/>
      <w:szCs w:val="24"/>
    </w:rPr>
  </w:style>
  <w:style w:type="character" w:customStyle="1" w:styleId="Heading7Char">
    <w:name w:val="Heading 7 Char"/>
    <w:basedOn w:val="16"/>
    <w:rsid w:val="00D035FE"/>
    <w:rPr>
      <w:b/>
      <w:bCs/>
    </w:rPr>
  </w:style>
  <w:style w:type="character" w:customStyle="1" w:styleId="Heading9Char">
    <w:name w:val="Heading 9 Char"/>
    <w:basedOn w:val="16"/>
    <w:rsid w:val="00D035FE"/>
    <w:rPr>
      <w:b/>
      <w:bCs/>
    </w:rPr>
  </w:style>
  <w:style w:type="character" w:customStyle="1" w:styleId="BodyTextIndentChar">
    <w:name w:val="Body Text Indent Char"/>
    <w:basedOn w:val="16"/>
    <w:rsid w:val="00D035FE"/>
    <w:rPr>
      <w:sz w:val="24"/>
      <w:szCs w:val="24"/>
      <w:lang w:val="ru-RU" w:eastAsia="ar-SA" w:bidi="ar-SA"/>
    </w:rPr>
  </w:style>
  <w:style w:type="character" w:customStyle="1" w:styleId="BodyTextIndent3Char">
    <w:name w:val="Body Text Indent 3 Char"/>
    <w:basedOn w:val="16"/>
    <w:rsid w:val="00D035FE"/>
    <w:rPr>
      <w:sz w:val="16"/>
      <w:szCs w:val="16"/>
      <w:lang w:eastAsia="ar-SA" w:bidi="ar-SA"/>
    </w:rPr>
  </w:style>
  <w:style w:type="character" w:customStyle="1" w:styleId="TitleChar">
    <w:name w:val="Title Char"/>
    <w:basedOn w:val="16"/>
    <w:rsid w:val="00D035FE"/>
    <w:rPr>
      <w:b/>
      <w:bCs/>
      <w:sz w:val="24"/>
      <w:szCs w:val="24"/>
    </w:rPr>
  </w:style>
  <w:style w:type="character" w:customStyle="1" w:styleId="BalloonTextChar">
    <w:name w:val="Balloon Text Char"/>
    <w:basedOn w:val="16"/>
    <w:rsid w:val="00D035FE"/>
    <w:rPr>
      <w:rFonts w:ascii="Tahoma" w:hAnsi="Tahoma" w:cs="Tahoma"/>
      <w:sz w:val="16"/>
      <w:szCs w:val="16"/>
      <w:lang w:eastAsia="ar-SA" w:bidi="ar-SA"/>
    </w:rPr>
  </w:style>
  <w:style w:type="character" w:customStyle="1" w:styleId="BodyTextChar">
    <w:name w:val="Body Text Char"/>
    <w:basedOn w:val="16"/>
    <w:rsid w:val="00D035FE"/>
    <w:rPr>
      <w:sz w:val="24"/>
      <w:szCs w:val="24"/>
      <w:lang w:eastAsia="ar-SA" w:bidi="ar-SA"/>
    </w:rPr>
  </w:style>
  <w:style w:type="character" w:customStyle="1" w:styleId="HeaderChar">
    <w:name w:val="Header Char"/>
    <w:basedOn w:val="16"/>
    <w:rsid w:val="00D035FE"/>
    <w:rPr>
      <w:sz w:val="24"/>
      <w:szCs w:val="24"/>
      <w:lang w:eastAsia="ar-SA" w:bidi="ar-SA"/>
    </w:rPr>
  </w:style>
  <w:style w:type="character" w:customStyle="1" w:styleId="FooterChar">
    <w:name w:val="Footer Char"/>
    <w:basedOn w:val="16"/>
    <w:rsid w:val="00D035FE"/>
    <w:rPr>
      <w:sz w:val="24"/>
      <w:szCs w:val="24"/>
      <w:lang w:eastAsia="ar-SA" w:bidi="ar-SA"/>
    </w:rPr>
  </w:style>
  <w:style w:type="character" w:customStyle="1" w:styleId="311">
    <w:name w:val="Основной текст с отступом 3 Знак1"/>
    <w:basedOn w:val="a1"/>
    <w:uiPriority w:val="99"/>
    <w:semiHidden/>
    <w:rsid w:val="00D035FE"/>
    <w:rPr>
      <w:rFonts w:ascii="Times New Roman" w:eastAsia="Times New Roman" w:hAnsi="Times New Roman" w:cs="Times New Roman"/>
      <w:sz w:val="16"/>
      <w:szCs w:val="16"/>
      <w:lang w:eastAsia="ru-RU"/>
    </w:rPr>
  </w:style>
  <w:style w:type="character" w:customStyle="1" w:styleId="1c">
    <w:name w:val="Нижний колонтитул Знак1"/>
    <w:basedOn w:val="a1"/>
    <w:uiPriority w:val="99"/>
    <w:semiHidden/>
    <w:rsid w:val="00D035FE"/>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D035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f4"/>
    <w:uiPriority w:val="9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D035FE"/>
  </w:style>
  <w:style w:type="table" w:customStyle="1" w:styleId="42">
    <w:name w:val="Сетка таблицы4"/>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D035FE"/>
    <w:pPr>
      <w:widowControl/>
      <w:autoSpaceDE/>
      <w:autoSpaceDN/>
      <w:spacing w:before="100" w:beforeAutospacing="1" w:after="100" w:afterAutospacing="1"/>
    </w:pPr>
    <w:rPr>
      <w:sz w:val="24"/>
      <w:szCs w:val="24"/>
      <w:lang w:eastAsia="ru-RU"/>
    </w:rPr>
  </w:style>
  <w:style w:type="paragraph" w:customStyle="1" w:styleId="xl66">
    <w:name w:val="xl66"/>
    <w:basedOn w:val="a"/>
    <w:rsid w:val="00D035FE"/>
    <w:pPr>
      <w:widowControl/>
      <w:autoSpaceDE/>
      <w:autoSpaceDN/>
      <w:spacing w:before="100" w:beforeAutospacing="1" w:after="100" w:afterAutospacing="1"/>
      <w:jc w:val="center"/>
    </w:pPr>
    <w:rPr>
      <w:sz w:val="24"/>
      <w:szCs w:val="24"/>
      <w:lang w:eastAsia="ru-RU"/>
    </w:rPr>
  </w:style>
  <w:style w:type="paragraph" w:customStyle="1" w:styleId="xl67">
    <w:name w:val="xl6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68">
    <w:name w:val="xl6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69">
    <w:name w:val="xl6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3F2F"/>
      <w:sz w:val="24"/>
      <w:szCs w:val="24"/>
      <w:lang w:eastAsia="ru-RU"/>
    </w:rPr>
  </w:style>
  <w:style w:type="paragraph" w:customStyle="1" w:styleId="xl70">
    <w:name w:val="xl70"/>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1">
    <w:name w:val="xl71"/>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2">
    <w:name w:val="xl72"/>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3">
    <w:name w:val="xl73"/>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4">
    <w:name w:val="xl74"/>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5">
    <w:name w:val="xl75"/>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6">
    <w:name w:val="xl76"/>
    <w:basedOn w:val="a"/>
    <w:rsid w:val="00D035FE"/>
    <w:pPr>
      <w:widowControl/>
      <w:autoSpaceDE/>
      <w:autoSpaceDN/>
      <w:spacing w:before="100" w:beforeAutospacing="1" w:after="100" w:afterAutospacing="1"/>
      <w:textAlignment w:val="center"/>
    </w:pPr>
    <w:rPr>
      <w:sz w:val="20"/>
      <w:szCs w:val="20"/>
      <w:lang w:eastAsia="ru-RU"/>
    </w:rPr>
  </w:style>
  <w:style w:type="paragraph" w:customStyle="1" w:styleId="xl77">
    <w:name w:val="xl7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8">
    <w:name w:val="xl7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79">
    <w:name w:val="xl7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0"/>
      <w:szCs w:val="20"/>
      <w:lang w:eastAsia="ru-RU"/>
    </w:rPr>
  </w:style>
  <w:style w:type="paragraph" w:customStyle="1" w:styleId="xl80">
    <w:name w:val="xl80"/>
    <w:basedOn w:val="a"/>
    <w:rsid w:val="00D035F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1">
    <w:name w:val="xl81"/>
    <w:basedOn w:val="a"/>
    <w:rsid w:val="00D035F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2">
    <w:name w:val="xl82"/>
    <w:basedOn w:val="a"/>
    <w:rsid w:val="00D035FE"/>
    <w:pPr>
      <w:widowControl/>
      <w:pBdr>
        <w:top w:val="single" w:sz="4" w:space="0" w:color="auto"/>
        <w:lef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3">
    <w:name w:val="xl83"/>
    <w:basedOn w:val="a"/>
    <w:rsid w:val="00D035FE"/>
    <w:pPr>
      <w:widowControl/>
      <w:pBdr>
        <w:top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aff5">
    <w:name w:val="Знак"/>
    <w:basedOn w:val="a"/>
    <w:rsid w:val="00D035FE"/>
    <w:pPr>
      <w:widowControl/>
      <w:autoSpaceDE/>
      <w:autoSpaceDN/>
      <w:spacing w:before="100" w:beforeAutospacing="1" w:after="100" w:afterAutospacing="1"/>
    </w:pPr>
    <w:rPr>
      <w:rFonts w:ascii="Tahoma" w:hAnsi="Tahoma"/>
      <w:sz w:val="20"/>
      <w:szCs w:val="20"/>
      <w:lang w:val="en-US"/>
    </w:rPr>
  </w:style>
  <w:style w:type="paragraph" w:customStyle="1" w:styleId="CharCharCarCarCharCharCarCarCharCharCarCarCharChar">
    <w:name w:val="Char Char Car Car Char Char Car Car Char Char Car Car Char Char"/>
    <w:basedOn w:val="a"/>
    <w:rsid w:val="00D035FE"/>
    <w:pPr>
      <w:widowControl/>
      <w:autoSpaceDE/>
      <w:autoSpaceDN/>
      <w:spacing w:after="160" w:line="240" w:lineRule="exact"/>
    </w:pPr>
    <w:rPr>
      <w:noProof/>
      <w:sz w:val="20"/>
      <w:szCs w:val="20"/>
      <w:lang w:eastAsia="ru-RU"/>
    </w:rPr>
  </w:style>
  <w:style w:type="character" w:styleId="aff6">
    <w:name w:val="Placeholder Text"/>
    <w:basedOn w:val="a1"/>
    <w:uiPriority w:val="99"/>
    <w:semiHidden/>
    <w:rsid w:val="00D035FE"/>
    <w:rPr>
      <w:color w:val="808080"/>
    </w:rPr>
  </w:style>
  <w:style w:type="paragraph" w:styleId="aff7">
    <w:name w:val="Block Text"/>
    <w:basedOn w:val="a"/>
    <w:rsid w:val="00D035FE"/>
    <w:pPr>
      <w:adjustRightInd w:val="0"/>
      <w:spacing w:line="500" w:lineRule="auto"/>
      <w:ind w:left="1880" w:right="1800"/>
      <w:jc w:val="center"/>
    </w:pPr>
    <w:rPr>
      <w:rFonts w:cs="Arial"/>
      <w:b/>
      <w:bCs/>
      <w:sz w:val="20"/>
      <w:szCs w:val="20"/>
      <w:lang w:eastAsia="ru-RU"/>
    </w:rPr>
  </w:style>
  <w:style w:type="paragraph" w:customStyle="1" w:styleId="ConsNormal">
    <w:name w:val="ConsNormal"/>
    <w:rsid w:val="00D035FE"/>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7">
    <w:name w:val="Знак Знак Знак Знак2"/>
    <w:basedOn w:val="a"/>
    <w:rsid w:val="00D035FE"/>
    <w:pPr>
      <w:widowControl/>
      <w:autoSpaceDE/>
      <w:autoSpaceDN/>
      <w:spacing w:before="100" w:beforeAutospacing="1" w:after="100" w:afterAutospacing="1"/>
      <w:jc w:val="both"/>
    </w:pPr>
    <w:rPr>
      <w:rFonts w:ascii="Tahoma" w:hAnsi="Tahoma"/>
      <w:sz w:val="20"/>
      <w:szCs w:val="20"/>
      <w:lang w:val="en-US"/>
    </w:rPr>
  </w:style>
  <w:style w:type="paragraph" w:customStyle="1" w:styleId="Heading">
    <w:name w:val="Heading"/>
    <w:rsid w:val="00D035FE"/>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035FE"/>
    <w:rPr>
      <w:rFonts w:cs="Times New Roman"/>
      <w:u w:val="none"/>
      <w:effect w:val="none"/>
    </w:rPr>
  </w:style>
  <w:style w:type="paragraph" w:customStyle="1" w:styleId="s1">
    <w:name w:val="s_1"/>
    <w:basedOn w:val="a"/>
    <w:rsid w:val="00D035FE"/>
    <w:pPr>
      <w:widowControl/>
      <w:autoSpaceDE/>
      <w:autoSpaceDN/>
      <w:ind w:firstLine="720"/>
      <w:jc w:val="both"/>
    </w:pPr>
    <w:rPr>
      <w:rFonts w:ascii="Arial" w:eastAsia="Calibri" w:hAnsi="Arial" w:cs="Arial"/>
      <w:sz w:val="26"/>
      <w:szCs w:val="26"/>
      <w:lang w:eastAsia="ru-RU"/>
    </w:rPr>
  </w:style>
  <w:style w:type="paragraph" w:customStyle="1" w:styleId="aff8">
    <w:name w:val="Заголовок статьи"/>
    <w:basedOn w:val="a"/>
    <w:next w:val="a"/>
    <w:uiPriority w:val="99"/>
    <w:rsid w:val="00D035FE"/>
    <w:pPr>
      <w:widowControl/>
      <w:adjustRightInd w:val="0"/>
      <w:ind w:left="1612" w:hanging="892"/>
      <w:jc w:val="both"/>
    </w:pPr>
    <w:rPr>
      <w:rFonts w:ascii="Arial" w:hAnsi="Arial" w:cs="Arial"/>
      <w:sz w:val="24"/>
      <w:szCs w:val="24"/>
      <w:lang w:eastAsia="ru-RU"/>
    </w:rPr>
  </w:style>
  <w:style w:type="paragraph" w:customStyle="1" w:styleId="aff9">
    <w:name w:val="Заголовок группы контролов"/>
    <w:basedOn w:val="a"/>
    <w:next w:val="a"/>
    <w:uiPriority w:val="99"/>
    <w:rsid w:val="00D035FE"/>
    <w:pPr>
      <w:widowControl/>
      <w:adjustRightInd w:val="0"/>
      <w:ind w:firstLine="720"/>
      <w:jc w:val="both"/>
    </w:pPr>
    <w:rPr>
      <w:rFonts w:ascii="Arial" w:hAnsi="Arial" w:cs="Arial"/>
      <w:b/>
      <w:bCs/>
      <w:color w:val="000000"/>
      <w:sz w:val="24"/>
      <w:szCs w:val="24"/>
      <w:lang w:eastAsia="ru-RU"/>
    </w:rPr>
  </w:style>
  <w:style w:type="paragraph" w:customStyle="1" w:styleId="affa">
    <w:name w:val="Комментарий"/>
    <w:basedOn w:val="a"/>
    <w:next w:val="a"/>
    <w:uiPriority w:val="99"/>
    <w:rsid w:val="00D035FE"/>
    <w:pPr>
      <w:widowControl/>
      <w:adjustRightInd w:val="0"/>
      <w:spacing w:before="75"/>
      <w:ind w:left="170"/>
      <w:jc w:val="both"/>
    </w:pPr>
    <w:rPr>
      <w:rFonts w:ascii="Arial" w:hAnsi="Arial" w:cs="Arial"/>
      <w:color w:val="353842"/>
      <w:sz w:val="24"/>
      <w:szCs w:val="24"/>
      <w:shd w:val="clear" w:color="auto" w:fill="F0F0F0"/>
      <w:lang w:eastAsia="ru-RU"/>
    </w:rPr>
  </w:style>
  <w:style w:type="paragraph" w:styleId="HTML">
    <w:name w:val="HTML Preformatted"/>
    <w:basedOn w:val="a"/>
    <w:link w:val="HTML0"/>
    <w:uiPriority w:val="99"/>
    <w:semiHidden/>
    <w:unhideWhenUsed/>
    <w:rsid w:val="00D035FE"/>
    <w:pPr>
      <w:widowControl/>
      <w:autoSpaceDE/>
      <w:autoSpaceDN/>
    </w:pPr>
    <w:rPr>
      <w:rFonts w:ascii="Consolas" w:hAnsi="Consolas" w:cs="Consolas"/>
      <w:sz w:val="20"/>
      <w:szCs w:val="20"/>
      <w:lang w:eastAsia="ru-RU"/>
    </w:rPr>
  </w:style>
  <w:style w:type="character" w:customStyle="1" w:styleId="HTML0">
    <w:name w:val="Стандартный HTML Знак"/>
    <w:basedOn w:val="a1"/>
    <w:link w:val="HTML"/>
    <w:uiPriority w:val="99"/>
    <w:semiHidden/>
    <w:rsid w:val="00D035FE"/>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07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m-kale.ru" TargetMode="External"/><Relationship Id="rId13" Type="http://schemas.openxmlformats.org/officeDocument/2006/relationships/hyperlink" Target="garantF1://12077515.16011" TargetMode="External"/><Relationship Id="rId18" Type="http://schemas.openxmlformats.org/officeDocument/2006/relationships/hyperlink" Target="https://docs.cntd.ru/document/901990046" TargetMode="External"/><Relationship Id="rId26" Type="http://schemas.openxmlformats.org/officeDocument/2006/relationships/hyperlink" Target="http://rmfc-95.ru/ofisy-mfc/mnogofunkcionalnye-centry/filial-gbu-rmfc-po-achhoi-martanovskomu-.html" TargetMode="External"/><Relationship Id="rId3" Type="http://schemas.openxmlformats.org/officeDocument/2006/relationships/settings" Target="settings.xml"/><Relationship Id="rId21" Type="http://schemas.openxmlformats.org/officeDocument/2006/relationships/hyperlink" Target="https://docs.cntd.ru/document/902347486"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https://docs.cntd.ru/document/902228011" TargetMode="External"/><Relationship Id="rId25" Type="http://schemas.openxmlformats.org/officeDocument/2006/relationships/hyperlink" Target="http://rmfc-95.ru/ofisy-mfc/mnogofunkcionalnye-centry/filial-gbu-rmfc-po-gorodu-argun.html" TargetMode="External"/><Relationship Id="rId33" Type="http://schemas.openxmlformats.org/officeDocument/2006/relationships/hyperlink" Target="http://rmfc-95.ru/ofisy-mfc/mnogofunkcionalnye-centry/filial-gbu-rmfc-po-nadterechnomu-municip.html" TargetMode="External"/><Relationship Id="rId2" Type="http://schemas.openxmlformats.org/officeDocument/2006/relationships/styles" Target="styles.xml"/><Relationship Id="rId16" Type="http://schemas.openxmlformats.org/officeDocument/2006/relationships/hyperlink" Target="https://docs.cntd.ru/document/744100004" TargetMode="External"/><Relationship Id="rId20" Type="http://schemas.openxmlformats.org/officeDocument/2006/relationships/hyperlink" Target="https://docs.cntd.ru/document/9014513" TargetMode="External"/><Relationship Id="rId29" Type="http://schemas.openxmlformats.org/officeDocument/2006/relationships/hyperlink" Target="http://rmfc-95.ru/ofisy-mfc/mnogofunkcionalnye-centry/filial-gbu-rmfc-po-kurchaloevskomu-munic.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16011" TargetMode="External"/><Relationship Id="rId24" Type="http://schemas.openxmlformats.org/officeDocument/2006/relationships/hyperlink" Target="http://rmfc-95.ru/ofisy-mfc/mnogofunkcionalnye-centry/filial-gbu-rmfc-po-baisangurovskomu-raio.html" TargetMode="External"/><Relationship Id="rId32" Type="http://schemas.openxmlformats.org/officeDocument/2006/relationships/hyperlink" Target="http://rmfc-95.ru/ofisy-mfc/mnogofunkcionalnye-centry/filial-gbu-rmfc-po-naurskomu-municipalno.html" TargetMode="External"/><Relationship Id="rId5" Type="http://schemas.openxmlformats.org/officeDocument/2006/relationships/footnotes" Target="footnotes.xml"/><Relationship Id="rId15" Type="http://schemas.openxmlformats.org/officeDocument/2006/relationships/hyperlink" Target="https://docs.cntd.ru/document/9004937" TargetMode="External"/><Relationship Id="rId23" Type="http://schemas.openxmlformats.org/officeDocument/2006/relationships/hyperlink" Target="http://rmfc-95.ru/ofisy-mfc/mnogofunkcionalnye-centry/filial-gbu-rmfc-po-visaitovskomu-raionu-.html" TargetMode="External"/><Relationship Id="rId28" Type="http://schemas.openxmlformats.org/officeDocument/2006/relationships/hyperlink" Target="http://rmfc-95.ru/ofisy-mfc/mnogofunkcionalnye-centry/filial-gbu-rmfc-po-gudermesskomu-municip.html" TargetMode="External"/><Relationship Id="rId36" Type="http://schemas.openxmlformats.org/officeDocument/2006/relationships/theme" Target="theme/theme1.xml"/><Relationship Id="rId10" Type="http://schemas.openxmlformats.org/officeDocument/2006/relationships/hyperlink" Target="garantF1://12077515.16011" TargetMode="External"/><Relationship Id="rId19" Type="http://schemas.openxmlformats.org/officeDocument/2006/relationships/hyperlink" Target="https://docs.cntd.ru/document/902271495" TargetMode="External"/><Relationship Id="rId31" Type="http://schemas.openxmlformats.org/officeDocument/2006/relationships/hyperlink" Target="http://rmfc-95.ru/ofisy-mfc/mnogofunkcionalnye-centry/filial-gbu-rmfc-po-shelkovskomu-municipa.html" TargetMode="External"/><Relationship Id="rId4" Type="http://schemas.openxmlformats.org/officeDocument/2006/relationships/webSettings" Target="web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 Id="rId22" Type="http://schemas.openxmlformats.org/officeDocument/2006/relationships/hyperlink" Target="https://docs.cntd.ru/document/901876063" TargetMode="External"/><Relationship Id="rId27" Type="http://schemas.openxmlformats.org/officeDocument/2006/relationships/hyperlink" Target="http://rmfc-95.ru/ofisy-mfc/mnogofunkcionalnye-centry/filial-gbu-rmfc-po-urus-martanovskomu-mu.html" TargetMode="External"/><Relationship Id="rId30" Type="http://schemas.openxmlformats.org/officeDocument/2006/relationships/hyperlink" Target="http://rmfc-95.ru/ofisy-mfc/mnogofunkcionalnye-centry/filial-gbu-rmfc-po-shalinskomu-municipal.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17235</Words>
  <Characters>98240</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Comp95</dc:creator>
  <cp:keywords/>
  <dc:description/>
  <cp:lastModifiedBy>Comp95</cp:lastModifiedBy>
  <cp:revision>83</cp:revision>
  <dcterms:created xsi:type="dcterms:W3CDTF">2022-04-28T11:04:00Z</dcterms:created>
  <dcterms:modified xsi:type="dcterms:W3CDTF">2022-05-08T22:46:00Z</dcterms:modified>
</cp:coreProperties>
</file>