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DE1" w:rsidRPr="009C3DE3" w:rsidRDefault="00902DE1" w:rsidP="00902D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9C3DE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5448B8B1" wp14:editId="04E23A9E">
            <wp:simplePos x="0" y="0"/>
            <wp:positionH relativeFrom="margin">
              <wp:posOffset>2753995</wp:posOffset>
            </wp:positionH>
            <wp:positionV relativeFrom="margin">
              <wp:posOffset>9525</wp:posOffset>
            </wp:positionV>
            <wp:extent cx="738505" cy="767080"/>
            <wp:effectExtent l="0" t="0" r="4445" b="0"/>
            <wp:wrapSquare wrapText="bothSides"/>
            <wp:docPr id="3" name="Рисунок 3" descr="http://chechnya.gov.ru/wp-content/uploads/2016/11/Gerb-CHR-odnotsvetnyj-e15853037623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chechnya.gov.ru/wp-content/uploads/2016/11/Gerb-CHR-odnotsvetnyj-e1585303762308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03" r="5103" b="42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505" cy="767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02DE1" w:rsidRPr="009C3DE3" w:rsidRDefault="00902DE1" w:rsidP="00902D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902DE1" w:rsidRPr="009C3DE3" w:rsidRDefault="00902DE1" w:rsidP="00902DE1">
      <w:pPr>
        <w:widowControl w:val="0"/>
        <w:autoSpaceDE w:val="0"/>
        <w:autoSpaceDN w:val="0"/>
        <w:adjustRightInd w:val="0"/>
        <w:spacing w:after="0" w:line="240" w:lineRule="auto"/>
        <w:ind w:left="2124" w:firstLine="708"/>
        <w:jc w:val="right"/>
        <w:rPr>
          <w:rFonts w:ascii="Times New Roman" w:eastAsia="Times New Roman" w:hAnsi="Times New Roman" w:cs="Times New Roman"/>
          <w:b/>
          <w:color w:val="26282F"/>
          <w:sz w:val="24"/>
          <w:szCs w:val="28"/>
          <w:lang w:eastAsia="ru-RU"/>
        </w:rPr>
      </w:pPr>
    </w:p>
    <w:p w:rsidR="00902DE1" w:rsidRPr="009C3DE3" w:rsidRDefault="00902DE1" w:rsidP="00902D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26282F"/>
          <w:sz w:val="24"/>
          <w:szCs w:val="28"/>
          <w:lang w:eastAsia="ru-RU"/>
        </w:rPr>
      </w:pPr>
    </w:p>
    <w:p w:rsidR="00902DE1" w:rsidRPr="009C3DE3" w:rsidRDefault="00902DE1" w:rsidP="00902D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26282F"/>
          <w:sz w:val="24"/>
          <w:szCs w:val="28"/>
          <w:lang w:eastAsia="ru-RU"/>
        </w:rPr>
      </w:pPr>
    </w:p>
    <w:p w:rsidR="00902DE1" w:rsidRPr="009C3DE3" w:rsidRDefault="00902DE1" w:rsidP="00902DE1">
      <w:pPr>
        <w:spacing w:after="0" w:line="240" w:lineRule="auto"/>
        <w:rPr>
          <w:rFonts w:ascii="Times New Roman" w:eastAsia="Times New Roman" w:hAnsi="Times New Roman" w:cs="Times New Roman"/>
          <w:bCs/>
          <w:color w:val="26282F"/>
          <w:sz w:val="10"/>
          <w:szCs w:val="28"/>
          <w:lang w:eastAsia="ru-RU"/>
        </w:rPr>
      </w:pPr>
    </w:p>
    <w:p w:rsidR="00902DE1" w:rsidRPr="009C3DE3" w:rsidRDefault="00902DE1" w:rsidP="00902DE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C3DE3">
        <w:rPr>
          <w:rFonts w:ascii="Times New Roman" w:eastAsia="Calibri" w:hAnsi="Times New Roman" w:cs="Times New Roman"/>
          <w:sz w:val="28"/>
          <w:szCs w:val="28"/>
        </w:rPr>
        <w:t>Муниципальное учреждение</w:t>
      </w:r>
    </w:p>
    <w:p w:rsidR="00902DE1" w:rsidRPr="009C3DE3" w:rsidRDefault="00902DE1" w:rsidP="00902D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C3DE3">
        <w:rPr>
          <w:rFonts w:ascii="Times New Roman" w:eastAsia="Calibri" w:hAnsi="Times New Roman" w:cs="Times New Roman"/>
          <w:b/>
          <w:sz w:val="28"/>
          <w:szCs w:val="28"/>
        </w:rPr>
        <w:t>«АДМИНИСТРАЦИЯ ИТУМ-КАЛИНСКОГО СЕЛЬСКОГО ПОСЕЛЕНИЯ ИТУМ-КАЛИНСКОГО МУНИЦИПАЛЬНОГО РАЙОНА</w:t>
      </w:r>
    </w:p>
    <w:p w:rsidR="00902DE1" w:rsidRPr="009C3DE3" w:rsidRDefault="00902DE1" w:rsidP="00902D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C3DE3">
        <w:rPr>
          <w:rFonts w:ascii="Times New Roman" w:eastAsia="Calibri" w:hAnsi="Times New Roman" w:cs="Times New Roman"/>
          <w:b/>
          <w:sz w:val="28"/>
          <w:szCs w:val="28"/>
        </w:rPr>
        <w:t>ЧЕЧЕНСКОЙ РЕСПУБЛИКИ»</w:t>
      </w:r>
    </w:p>
    <w:p w:rsidR="00902DE1" w:rsidRPr="009C3DE3" w:rsidRDefault="00902DE1" w:rsidP="00902D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9C3DE3">
        <w:rPr>
          <w:rFonts w:ascii="Times New Roman" w:eastAsia="Calibri" w:hAnsi="Times New Roman" w:cs="Times New Roman"/>
          <w:b/>
          <w:sz w:val="24"/>
          <w:szCs w:val="28"/>
        </w:rPr>
        <w:t>(АДМИНИСТРАЦИЯ ИТУМ-КАЛИНСКОГО СЕЛЬСКОГО ПОСЕЛЕНИЯ)</w:t>
      </w:r>
    </w:p>
    <w:p w:rsidR="00902DE1" w:rsidRPr="009C3DE3" w:rsidRDefault="00902DE1" w:rsidP="00902DE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C3DE3">
        <w:rPr>
          <w:rFonts w:ascii="Times New Roman" w:eastAsia="Calibri" w:hAnsi="Times New Roman" w:cs="Times New Roman"/>
          <w:sz w:val="28"/>
          <w:szCs w:val="28"/>
        </w:rPr>
        <w:t>Муниципальни учреждени</w:t>
      </w:r>
    </w:p>
    <w:p w:rsidR="00902DE1" w:rsidRPr="009C3DE3" w:rsidRDefault="00902DE1" w:rsidP="00902D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C3DE3">
        <w:rPr>
          <w:rFonts w:ascii="Times New Roman" w:eastAsia="Calibri" w:hAnsi="Times New Roman" w:cs="Times New Roman"/>
          <w:b/>
          <w:sz w:val="28"/>
          <w:szCs w:val="28"/>
        </w:rPr>
        <w:t>«НОХЧИЙН РЕСПУБЛИКИН ИТОН-КХАЬЛЛАН МУНИЦИПАЛЬНИ КIОШТАН ИТОН-КХАЬЛЛАН ЭВЛАН АДМИНИСТРАЦИ»</w:t>
      </w:r>
    </w:p>
    <w:p w:rsidR="00902DE1" w:rsidRDefault="00902DE1" w:rsidP="00902D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9C3DE3">
        <w:rPr>
          <w:rFonts w:ascii="Times New Roman" w:eastAsia="Calibri" w:hAnsi="Times New Roman" w:cs="Times New Roman"/>
          <w:b/>
          <w:sz w:val="24"/>
          <w:szCs w:val="28"/>
        </w:rPr>
        <w:t>(ИТОН-КХАЬЛЛАН ЭВЛАН АДМИНИСТРАЦИ)</w:t>
      </w:r>
    </w:p>
    <w:p w:rsidR="00643C9C" w:rsidRPr="00902DE1" w:rsidRDefault="00643C9C" w:rsidP="00902D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</w:p>
    <w:p w:rsidR="00902DE1" w:rsidRPr="002439E9" w:rsidRDefault="00902DE1" w:rsidP="00902DE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2DE1" w:rsidRPr="002439E9" w:rsidRDefault="00902DE1" w:rsidP="00902D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39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РАСПОРЯЖЕНИЕ</w:t>
      </w:r>
    </w:p>
    <w:tbl>
      <w:tblPr>
        <w:tblW w:w="1014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0"/>
        <w:gridCol w:w="2532"/>
        <w:gridCol w:w="4272"/>
        <w:gridCol w:w="850"/>
      </w:tblGrid>
      <w:tr w:rsidR="00902DE1" w:rsidRPr="002439E9" w:rsidTr="00950947">
        <w:trPr>
          <w:trHeight w:val="261"/>
        </w:trPr>
        <w:tc>
          <w:tcPr>
            <w:tcW w:w="2490" w:type="dxa"/>
            <w:tcBorders>
              <w:bottom w:val="single" w:sz="4" w:space="0" w:color="auto"/>
            </w:tcBorders>
          </w:tcPr>
          <w:p w:rsidR="00902DE1" w:rsidRPr="002439E9" w:rsidRDefault="00DE3C4F" w:rsidP="00A77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18.01.</w:t>
            </w:r>
            <w:r w:rsidR="00902DE1" w:rsidRPr="002439E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</w:t>
            </w:r>
            <w:r w:rsidR="00A77D3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  <w:bookmarkStart w:id="0" w:name="_GoBack"/>
            <w:bookmarkEnd w:id="0"/>
            <w:r w:rsidR="00902DE1" w:rsidRPr="002439E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532" w:type="dxa"/>
          </w:tcPr>
          <w:p w:rsidR="00902DE1" w:rsidRPr="002439E9" w:rsidRDefault="00902DE1" w:rsidP="00A44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72" w:type="dxa"/>
          </w:tcPr>
          <w:p w:rsidR="00902DE1" w:rsidRPr="002439E9" w:rsidRDefault="00902DE1" w:rsidP="00A44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902DE1" w:rsidRPr="00AF7FC5" w:rsidRDefault="00DE3C4F" w:rsidP="00BC0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</w:tr>
    </w:tbl>
    <w:p w:rsidR="00902DE1" w:rsidRDefault="00902DE1" w:rsidP="00902D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9E9">
        <w:rPr>
          <w:rFonts w:ascii="Times New Roman" w:eastAsia="Times New Roman" w:hAnsi="Times New Roman" w:cs="Times New Roman"/>
          <w:sz w:val="28"/>
          <w:szCs w:val="28"/>
          <w:lang w:eastAsia="ru-RU"/>
        </w:rPr>
        <w:t>с. Итум-Кали</w:t>
      </w:r>
    </w:p>
    <w:p w:rsidR="00902DE1" w:rsidRPr="002439E9" w:rsidRDefault="00902DE1" w:rsidP="00902DE1">
      <w:pPr>
        <w:pStyle w:val="a5"/>
        <w:rPr>
          <w:lang w:eastAsia="ru-RU"/>
        </w:rPr>
      </w:pPr>
    </w:p>
    <w:p w:rsidR="00BC05BA" w:rsidRPr="00BC05BA" w:rsidRDefault="00BC05BA" w:rsidP="00BC05B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C05B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 присвоении (уточнении) адреса земельному участку, расположенному на территории Итум-Калинского сельского поселения </w:t>
      </w:r>
    </w:p>
    <w:p w:rsidR="00BC05BA" w:rsidRPr="00BC05BA" w:rsidRDefault="00BC05BA" w:rsidP="00BC05B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C05BA" w:rsidRPr="00BC05BA" w:rsidRDefault="00BC05BA" w:rsidP="00BC05BA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C05B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В соответствии с Федеральным законом от 28 декабря 2013 года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 ноября 2014 года №1221 «Об утверждении Правил присвоения, изменения и аннулирования адресов»:</w:t>
      </w:r>
    </w:p>
    <w:p w:rsidR="00BC05BA" w:rsidRPr="00BC05BA" w:rsidRDefault="00BC05BA" w:rsidP="00BC05B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C05BA" w:rsidRPr="00F302CE" w:rsidRDefault="00BC05BA" w:rsidP="00BC05B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C05B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</w:t>
      </w:r>
      <w:r w:rsidRPr="00BC05B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1.</w:t>
      </w:r>
      <w:r w:rsidRPr="00BC05BA">
        <w:rPr>
          <w:rFonts w:ascii="Times New Roman" w:eastAsia="Times New Roman" w:hAnsi="Times New Roman" w:cs="Times New Roman"/>
          <w:sz w:val="2"/>
          <w:szCs w:val="28"/>
          <w:lang w:eastAsia="ar-SA"/>
        </w:rPr>
        <w:t xml:space="preserve"> </w:t>
      </w:r>
      <w:r w:rsidRPr="00BC05B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Земельному участку </w:t>
      </w:r>
      <w:r w:rsidRPr="00BC05BA">
        <w:rPr>
          <w:rFonts w:ascii="Times New Roman" w:hAnsi="Times New Roman" w:cs="Times New Roman"/>
          <w:sz w:val="28"/>
          <w:szCs w:val="28"/>
        </w:rPr>
        <w:t>(кадастровый номер: 20:05:0501001:</w:t>
      </w:r>
      <w:r>
        <w:rPr>
          <w:rFonts w:ascii="Times New Roman" w:hAnsi="Times New Roman" w:cs="Times New Roman"/>
          <w:sz w:val="28"/>
          <w:szCs w:val="28"/>
        </w:rPr>
        <w:t>1</w:t>
      </w:r>
      <w:r w:rsidR="00DE3C4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BC05BA">
        <w:rPr>
          <w:rFonts w:ascii="Times New Roman" w:hAnsi="Times New Roman" w:cs="Times New Roman"/>
          <w:sz w:val="28"/>
          <w:szCs w:val="28"/>
        </w:rPr>
        <w:t>),</w:t>
      </w:r>
      <w:r w:rsidRPr="00BC05B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расположен</w:t>
      </w:r>
      <w:r w:rsidR="00CD7419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Pr="00BC05B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ному по адресу: </w:t>
      </w:r>
      <w:r w:rsidR="00DE3C4F" w:rsidRPr="00DE3C4F">
        <w:rPr>
          <w:rFonts w:ascii="Times New Roman" w:eastAsia="Times New Roman" w:hAnsi="Times New Roman" w:cs="Times New Roman"/>
          <w:sz w:val="28"/>
          <w:szCs w:val="28"/>
          <w:lang w:eastAsia="ar-SA"/>
        </w:rPr>
        <w:t>Чеченская респ, р-н Итум-Калинский муниципальный, с Итум-Кали</w:t>
      </w:r>
      <w:r w:rsidRPr="00BC05B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BC05B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присвоить адрес: Чеченская Республика, Итум-Калинский район, с. Итум-Кали, ул.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DE3C4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М.Я.Узуева</w:t>
      </w:r>
      <w:r w:rsidRPr="00BC05B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,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4</w:t>
      </w:r>
      <w:r w:rsidR="00DE3C4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2а</w:t>
      </w:r>
      <w:r w:rsidRPr="00BC05B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            </w:t>
      </w:r>
      <w:r w:rsidRPr="00BC05B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BC05BA">
        <w:rPr>
          <w:rFonts w:ascii="Times New Roman" w:eastAsia="Calibri" w:hAnsi="Times New Roman" w:cs="Times New Roman"/>
          <w:color w:val="000000"/>
          <w:sz w:val="28"/>
          <w:szCs w:val="28"/>
          <w:lang w:bidi="en-US"/>
        </w:rPr>
        <w:t xml:space="preserve"> </w:t>
      </w:r>
    </w:p>
    <w:p w:rsidR="00BC05BA" w:rsidRPr="00BC05BA" w:rsidRDefault="00BC05BA" w:rsidP="00BC05BA">
      <w:pPr>
        <w:tabs>
          <w:tab w:val="left" w:pos="376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F302C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C05BA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за исполнением настоящего распоряжения оставляю за собой.</w:t>
      </w:r>
    </w:p>
    <w:p w:rsidR="00BC05BA" w:rsidRPr="00BC05BA" w:rsidRDefault="00BC05BA" w:rsidP="00BC05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F302C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C0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распоряжения вступает в силу со дня его подписания. </w:t>
      </w:r>
    </w:p>
    <w:p w:rsidR="00BC05BA" w:rsidRPr="00BC05BA" w:rsidRDefault="00BC05BA" w:rsidP="00BC05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</w:p>
    <w:p w:rsidR="00BC05BA" w:rsidRDefault="00BC05BA" w:rsidP="00BC05B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5025" w:rsidRPr="00BC05BA" w:rsidRDefault="005A5025" w:rsidP="00BC05B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3C4F" w:rsidRPr="002755B2" w:rsidRDefault="00DE3C4F" w:rsidP="00DE3C4F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И.о.Главы</w:t>
      </w:r>
      <w:r w:rsidRPr="002755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755B2">
        <w:rPr>
          <w:rFonts w:ascii="Times New Roman" w:hAnsi="Times New Roman" w:cs="Times New Roman"/>
          <w:color w:val="000000" w:themeColor="text1"/>
          <w:sz w:val="28"/>
          <w:szCs w:val="28"/>
        </w:rPr>
        <w:t>дминистрации</w:t>
      </w:r>
    </w:p>
    <w:p w:rsidR="00DE3C4F" w:rsidRPr="002755B2" w:rsidRDefault="00DE3C4F" w:rsidP="00DE3C4F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55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Итум-Калинского сельского поселения             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А.Х. Батукаева</w:t>
      </w:r>
    </w:p>
    <w:p w:rsidR="00DE3C4F" w:rsidRPr="002755B2" w:rsidRDefault="00DE3C4F" w:rsidP="00DE3C4F">
      <w:pPr>
        <w:rPr>
          <w:bCs/>
          <w:color w:val="000000" w:themeColor="text1"/>
          <w:sz w:val="28"/>
          <w:szCs w:val="28"/>
        </w:rPr>
      </w:pPr>
    </w:p>
    <w:p w:rsidR="00C0673F" w:rsidRDefault="00C0673F" w:rsidP="00BC05B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C0673F" w:rsidSect="00902DE1">
      <w:pgSz w:w="11906" w:h="16838"/>
      <w:pgMar w:top="1134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CD9"/>
    <w:rsid w:val="000004D1"/>
    <w:rsid w:val="0001649B"/>
    <w:rsid w:val="00023EFA"/>
    <w:rsid w:val="00041468"/>
    <w:rsid w:val="00044770"/>
    <w:rsid w:val="0005101A"/>
    <w:rsid w:val="00061D07"/>
    <w:rsid w:val="00080E50"/>
    <w:rsid w:val="00096254"/>
    <w:rsid w:val="000C3C95"/>
    <w:rsid w:val="000C7426"/>
    <w:rsid w:val="000F6649"/>
    <w:rsid w:val="00102962"/>
    <w:rsid w:val="00122F82"/>
    <w:rsid w:val="00133719"/>
    <w:rsid w:val="00133DEC"/>
    <w:rsid w:val="001438DA"/>
    <w:rsid w:val="00157CF9"/>
    <w:rsid w:val="00190A81"/>
    <w:rsid w:val="001C7767"/>
    <w:rsid w:val="001E055E"/>
    <w:rsid w:val="001E19EB"/>
    <w:rsid w:val="001E73B2"/>
    <w:rsid w:val="00240FDB"/>
    <w:rsid w:val="00245304"/>
    <w:rsid w:val="002459FA"/>
    <w:rsid w:val="00282869"/>
    <w:rsid w:val="00286725"/>
    <w:rsid w:val="00290127"/>
    <w:rsid w:val="002A0EBD"/>
    <w:rsid w:val="002D2460"/>
    <w:rsid w:val="002E7FD4"/>
    <w:rsid w:val="003424D7"/>
    <w:rsid w:val="00342E4C"/>
    <w:rsid w:val="00352549"/>
    <w:rsid w:val="0036045E"/>
    <w:rsid w:val="003B27DE"/>
    <w:rsid w:val="003C09A1"/>
    <w:rsid w:val="003C1204"/>
    <w:rsid w:val="003D2849"/>
    <w:rsid w:val="003E3F1A"/>
    <w:rsid w:val="00421C30"/>
    <w:rsid w:val="00423EE7"/>
    <w:rsid w:val="004612C4"/>
    <w:rsid w:val="004B0265"/>
    <w:rsid w:val="004E2EEC"/>
    <w:rsid w:val="004E6F58"/>
    <w:rsid w:val="004F2CD2"/>
    <w:rsid w:val="00521C4E"/>
    <w:rsid w:val="00522F90"/>
    <w:rsid w:val="00523697"/>
    <w:rsid w:val="00580689"/>
    <w:rsid w:val="00581FEE"/>
    <w:rsid w:val="005834CA"/>
    <w:rsid w:val="005A5025"/>
    <w:rsid w:val="005B1903"/>
    <w:rsid w:val="005B1DF2"/>
    <w:rsid w:val="005C6D46"/>
    <w:rsid w:val="005D11AA"/>
    <w:rsid w:val="005E0226"/>
    <w:rsid w:val="005E25D3"/>
    <w:rsid w:val="005F0FAB"/>
    <w:rsid w:val="00612C10"/>
    <w:rsid w:val="00624EFF"/>
    <w:rsid w:val="00627812"/>
    <w:rsid w:val="00632A31"/>
    <w:rsid w:val="00643404"/>
    <w:rsid w:val="00643C9C"/>
    <w:rsid w:val="00644C49"/>
    <w:rsid w:val="00651E53"/>
    <w:rsid w:val="00671308"/>
    <w:rsid w:val="00671662"/>
    <w:rsid w:val="006E22A0"/>
    <w:rsid w:val="006E3731"/>
    <w:rsid w:val="00706CEC"/>
    <w:rsid w:val="00736866"/>
    <w:rsid w:val="00751212"/>
    <w:rsid w:val="0078124A"/>
    <w:rsid w:val="00794747"/>
    <w:rsid w:val="007C7ECD"/>
    <w:rsid w:val="007F34CE"/>
    <w:rsid w:val="00802685"/>
    <w:rsid w:val="0081497B"/>
    <w:rsid w:val="008239F8"/>
    <w:rsid w:val="00894680"/>
    <w:rsid w:val="008B2F7F"/>
    <w:rsid w:val="008B6C11"/>
    <w:rsid w:val="008C144C"/>
    <w:rsid w:val="008C7734"/>
    <w:rsid w:val="008F3778"/>
    <w:rsid w:val="008F642B"/>
    <w:rsid w:val="00902DE1"/>
    <w:rsid w:val="009038C8"/>
    <w:rsid w:val="00907CD9"/>
    <w:rsid w:val="00931B3C"/>
    <w:rsid w:val="00950947"/>
    <w:rsid w:val="00962819"/>
    <w:rsid w:val="009A7A2E"/>
    <w:rsid w:val="009B2215"/>
    <w:rsid w:val="009F7F7F"/>
    <w:rsid w:val="00A231D9"/>
    <w:rsid w:val="00A515A5"/>
    <w:rsid w:val="00A7413F"/>
    <w:rsid w:val="00A77D3F"/>
    <w:rsid w:val="00AB1270"/>
    <w:rsid w:val="00AC31C7"/>
    <w:rsid w:val="00AD3A7F"/>
    <w:rsid w:val="00AF7FC5"/>
    <w:rsid w:val="00B12DB8"/>
    <w:rsid w:val="00B13C52"/>
    <w:rsid w:val="00B1782F"/>
    <w:rsid w:val="00B407D3"/>
    <w:rsid w:val="00B51F25"/>
    <w:rsid w:val="00B6014F"/>
    <w:rsid w:val="00BB0C88"/>
    <w:rsid w:val="00BB3CD0"/>
    <w:rsid w:val="00BC05BA"/>
    <w:rsid w:val="00BE4A78"/>
    <w:rsid w:val="00C0673F"/>
    <w:rsid w:val="00C5333F"/>
    <w:rsid w:val="00C8225A"/>
    <w:rsid w:val="00C857D2"/>
    <w:rsid w:val="00CA5CDA"/>
    <w:rsid w:val="00CD7419"/>
    <w:rsid w:val="00CE078F"/>
    <w:rsid w:val="00D01C27"/>
    <w:rsid w:val="00D25462"/>
    <w:rsid w:val="00D30122"/>
    <w:rsid w:val="00D312F5"/>
    <w:rsid w:val="00D400E8"/>
    <w:rsid w:val="00D42928"/>
    <w:rsid w:val="00D87AFD"/>
    <w:rsid w:val="00D9068A"/>
    <w:rsid w:val="00DA2385"/>
    <w:rsid w:val="00DA3175"/>
    <w:rsid w:val="00DC6A9B"/>
    <w:rsid w:val="00DC712D"/>
    <w:rsid w:val="00DE3C4F"/>
    <w:rsid w:val="00DF40C9"/>
    <w:rsid w:val="00E05556"/>
    <w:rsid w:val="00E06BC0"/>
    <w:rsid w:val="00E14E16"/>
    <w:rsid w:val="00E55C66"/>
    <w:rsid w:val="00E90D62"/>
    <w:rsid w:val="00E957F2"/>
    <w:rsid w:val="00EC0B5A"/>
    <w:rsid w:val="00EF502C"/>
    <w:rsid w:val="00EF5B64"/>
    <w:rsid w:val="00F056E9"/>
    <w:rsid w:val="00F21A45"/>
    <w:rsid w:val="00F250C4"/>
    <w:rsid w:val="00F302CE"/>
    <w:rsid w:val="00F30807"/>
    <w:rsid w:val="00F32F22"/>
    <w:rsid w:val="00F3504D"/>
    <w:rsid w:val="00F3784D"/>
    <w:rsid w:val="00F37E9B"/>
    <w:rsid w:val="00F52FCE"/>
    <w:rsid w:val="00F619DF"/>
    <w:rsid w:val="00F631B7"/>
    <w:rsid w:val="00F763E4"/>
    <w:rsid w:val="00FC7A8B"/>
    <w:rsid w:val="00FF2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7E8FD2-1F93-4DB4-92BC-60B9D1B72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0B5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47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94747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902D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2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Comp95</dc:creator>
  <cp:keywords/>
  <dc:description/>
  <cp:lastModifiedBy>Comp95</cp:lastModifiedBy>
  <cp:revision>156</cp:revision>
  <cp:lastPrinted>2022-01-18T09:20:00Z</cp:lastPrinted>
  <dcterms:created xsi:type="dcterms:W3CDTF">2020-07-13T15:18:00Z</dcterms:created>
  <dcterms:modified xsi:type="dcterms:W3CDTF">2022-02-14T09:27:00Z</dcterms:modified>
</cp:coreProperties>
</file>