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03F2"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42131DAD"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28"/>
          <w:szCs w:val="28"/>
          <w:lang w:val="en-US"/>
        </w:rPr>
      </w:pPr>
      <w:bookmarkStart w:id="0" w:name="Par1660"/>
      <w:bookmarkEnd w:id="0"/>
      <w:r w:rsidRPr="009F34D0">
        <w:rPr>
          <w:rFonts w:ascii="Calibri" w:eastAsia="Calibri" w:hAnsi="Calibri" w:cs="Times New Roman"/>
          <w:noProof/>
          <w:sz w:val="24"/>
          <w:szCs w:val="24"/>
          <w:lang w:eastAsia="ru-RU"/>
        </w:rPr>
        <w:drawing>
          <wp:inline distT="0" distB="0" distL="0" distR="0" wp14:anchorId="0367B342" wp14:editId="3C549B15">
            <wp:extent cx="62865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14:paraId="7266499D"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rPr>
      </w:pPr>
      <w:r w:rsidRPr="009F34D0">
        <w:rPr>
          <w:rFonts w:ascii="Times New Roman" w:eastAsia="Calibri" w:hAnsi="Times New Roman" w:cs="Times New Roman"/>
          <w:b/>
          <w:sz w:val="28"/>
          <w:szCs w:val="28"/>
        </w:rPr>
        <w:t xml:space="preserve">СОВЕТ ДЕПУТАТОВ ИТУМ-КАЛИНСКОГО СЕЛЬСКОГО ПОСЕЛЕНИЯ </w:t>
      </w:r>
    </w:p>
    <w:p w14:paraId="59230F15"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lang w:val="en-US"/>
        </w:rPr>
      </w:pPr>
      <w:r w:rsidRPr="009F34D0">
        <w:rPr>
          <w:rFonts w:ascii="Times New Roman" w:eastAsia="Calibri" w:hAnsi="Times New Roman" w:cs="Times New Roman"/>
          <w:b/>
          <w:sz w:val="28"/>
          <w:szCs w:val="28"/>
          <w:lang w:val="en-US"/>
        </w:rPr>
        <w:t>ИТУМ-КАЛИНСКОГО МУНИЦИПАЛЬНОГО РАЙОНА</w:t>
      </w:r>
    </w:p>
    <w:p w14:paraId="31068CFE"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lang w:val="en-US"/>
        </w:rPr>
      </w:pPr>
      <w:r w:rsidRPr="009F34D0">
        <w:rPr>
          <w:rFonts w:ascii="Times New Roman" w:eastAsia="Calibri" w:hAnsi="Times New Roman" w:cs="Times New Roman"/>
          <w:b/>
          <w:sz w:val="28"/>
          <w:szCs w:val="28"/>
          <w:lang w:val="en-US"/>
        </w:rPr>
        <w:t>ЧЕЧЕНСКОЙ РЕСПУБЛИКИ</w:t>
      </w:r>
    </w:p>
    <w:p w14:paraId="635BC97B"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28"/>
          <w:szCs w:val="28"/>
        </w:rPr>
      </w:pPr>
      <w:r w:rsidRPr="009F34D0">
        <w:rPr>
          <w:rFonts w:ascii="Times New Roman" w:eastAsia="Calibri" w:hAnsi="Times New Roman" w:cs="Times New Roman"/>
          <w:sz w:val="28"/>
          <w:szCs w:val="28"/>
        </w:rPr>
        <w:t>(Совет депутатов Итум-Калинского сельского поселения)</w:t>
      </w:r>
    </w:p>
    <w:p w14:paraId="534D7263"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12"/>
          <w:szCs w:val="28"/>
        </w:rPr>
      </w:pPr>
    </w:p>
    <w:p w14:paraId="5D2A1FB9"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b/>
          <w:sz w:val="28"/>
          <w:szCs w:val="28"/>
        </w:rPr>
      </w:pPr>
      <w:r w:rsidRPr="009F34D0">
        <w:rPr>
          <w:rFonts w:ascii="Times New Roman" w:eastAsia="Calibri" w:hAnsi="Times New Roman" w:cs="Times New Roman"/>
          <w:b/>
          <w:sz w:val="28"/>
          <w:szCs w:val="28"/>
        </w:rPr>
        <w:t xml:space="preserve"> НОХЧИЙН РЕСПУБЛИКИН ИТОН-КХАЬЛЛИН МУНИЦИПАЛЬНИ К</w:t>
      </w:r>
      <w:r w:rsidRPr="009F34D0">
        <w:rPr>
          <w:rFonts w:ascii="Times New Roman" w:eastAsia="Calibri" w:hAnsi="Times New Roman" w:cs="Times New Roman"/>
          <w:b/>
          <w:sz w:val="28"/>
          <w:szCs w:val="28"/>
          <w:lang w:val="en-US"/>
        </w:rPr>
        <w:t>I</w:t>
      </w:r>
      <w:r w:rsidRPr="009F34D0">
        <w:rPr>
          <w:rFonts w:ascii="Times New Roman" w:eastAsia="Calibri" w:hAnsi="Times New Roman" w:cs="Times New Roman"/>
          <w:b/>
          <w:sz w:val="28"/>
          <w:szCs w:val="28"/>
        </w:rPr>
        <w:t>ОШТАН ИТОН-КХАЬЛЛИН ДЕПУТАТИЙН КХЕТАШО</w:t>
      </w:r>
    </w:p>
    <w:p w14:paraId="340FDB4B" w14:textId="77777777" w:rsidR="009F34D0" w:rsidRPr="009F34D0" w:rsidRDefault="009F34D0" w:rsidP="009F34D0">
      <w:pPr>
        <w:numPr>
          <w:ilvl w:val="0"/>
          <w:numId w:val="1"/>
        </w:numPr>
        <w:spacing w:after="0" w:line="240" w:lineRule="auto"/>
        <w:jc w:val="center"/>
        <w:rPr>
          <w:rFonts w:ascii="Times New Roman" w:eastAsia="Calibri" w:hAnsi="Times New Roman" w:cs="Times New Roman"/>
          <w:sz w:val="28"/>
          <w:szCs w:val="28"/>
          <w:lang w:val="en-US"/>
        </w:rPr>
      </w:pPr>
      <w:r w:rsidRPr="009F34D0">
        <w:rPr>
          <w:rFonts w:ascii="Times New Roman" w:eastAsia="Calibri" w:hAnsi="Times New Roman" w:cs="Times New Roman"/>
          <w:sz w:val="28"/>
          <w:szCs w:val="28"/>
          <w:lang w:val="en-US"/>
        </w:rPr>
        <w:t>(</w:t>
      </w:r>
      <w:proofErr w:type="spellStart"/>
      <w:r w:rsidRPr="009F34D0">
        <w:rPr>
          <w:rFonts w:ascii="Times New Roman" w:eastAsia="Calibri" w:hAnsi="Times New Roman" w:cs="Times New Roman"/>
          <w:sz w:val="28"/>
          <w:szCs w:val="28"/>
          <w:lang w:val="en-US"/>
        </w:rPr>
        <w:t>Итон-Кхаьллин</w:t>
      </w:r>
      <w:proofErr w:type="spellEnd"/>
      <w:r w:rsidRPr="009F34D0">
        <w:rPr>
          <w:rFonts w:ascii="Times New Roman" w:eastAsia="Calibri" w:hAnsi="Times New Roman" w:cs="Times New Roman"/>
          <w:sz w:val="28"/>
          <w:szCs w:val="28"/>
          <w:lang w:val="en-US"/>
        </w:rPr>
        <w:t xml:space="preserve"> </w:t>
      </w:r>
      <w:proofErr w:type="spellStart"/>
      <w:r w:rsidRPr="009F34D0">
        <w:rPr>
          <w:rFonts w:ascii="Times New Roman" w:eastAsia="Calibri" w:hAnsi="Times New Roman" w:cs="Times New Roman"/>
          <w:sz w:val="28"/>
          <w:szCs w:val="28"/>
          <w:lang w:val="en-US"/>
        </w:rPr>
        <w:t>депутатийн</w:t>
      </w:r>
      <w:proofErr w:type="spellEnd"/>
      <w:r w:rsidRPr="009F34D0">
        <w:rPr>
          <w:rFonts w:ascii="Times New Roman" w:eastAsia="Calibri" w:hAnsi="Times New Roman" w:cs="Times New Roman"/>
          <w:sz w:val="28"/>
          <w:szCs w:val="28"/>
          <w:lang w:val="en-US"/>
        </w:rPr>
        <w:t xml:space="preserve"> </w:t>
      </w:r>
      <w:proofErr w:type="spellStart"/>
      <w:r w:rsidRPr="009F34D0">
        <w:rPr>
          <w:rFonts w:ascii="Times New Roman" w:eastAsia="Calibri" w:hAnsi="Times New Roman" w:cs="Times New Roman"/>
          <w:sz w:val="28"/>
          <w:szCs w:val="28"/>
          <w:lang w:val="en-US"/>
        </w:rPr>
        <w:t>кхеташо</w:t>
      </w:r>
      <w:proofErr w:type="spellEnd"/>
      <w:r w:rsidRPr="009F34D0">
        <w:rPr>
          <w:rFonts w:ascii="Times New Roman" w:eastAsia="Calibri" w:hAnsi="Times New Roman" w:cs="Times New Roman"/>
          <w:sz w:val="28"/>
          <w:szCs w:val="28"/>
          <w:lang w:val="en-US"/>
        </w:rPr>
        <w:t>)</w:t>
      </w:r>
    </w:p>
    <w:p w14:paraId="5F5C92FA" w14:textId="77777777" w:rsidR="009F34D0" w:rsidRPr="009F34D0" w:rsidRDefault="009F34D0" w:rsidP="009F34D0">
      <w:pPr>
        <w:widowControl w:val="0"/>
        <w:numPr>
          <w:ilvl w:val="0"/>
          <w:numId w:val="1"/>
        </w:numPr>
        <w:autoSpaceDE w:val="0"/>
        <w:autoSpaceDN w:val="0"/>
        <w:adjustRightInd w:val="0"/>
        <w:spacing w:after="0" w:line="240" w:lineRule="auto"/>
        <w:rPr>
          <w:rFonts w:ascii="Times New Roman" w:eastAsia="Times New Roman" w:hAnsi="Times New Roman" w:cs="Times New Roman"/>
          <w:b/>
          <w:bCs/>
          <w:color w:val="26282F"/>
          <w:sz w:val="32"/>
          <w:szCs w:val="28"/>
          <w:lang w:val="en-US" w:eastAsia="ru-RU"/>
        </w:rPr>
      </w:pPr>
    </w:p>
    <w:p w14:paraId="7D7F6CA4" w14:textId="77777777" w:rsidR="009F34D0" w:rsidRPr="009F34D0" w:rsidRDefault="009F34D0" w:rsidP="009F34D0">
      <w:pPr>
        <w:widowControl w:val="0"/>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9F34D0">
        <w:rPr>
          <w:rFonts w:ascii="Times New Roman" w:eastAsia="Times New Roman" w:hAnsi="Times New Roman" w:cs="Times New Roman"/>
          <w:b/>
          <w:sz w:val="32"/>
          <w:szCs w:val="24"/>
          <w:lang w:eastAsia="ru-RU"/>
        </w:rPr>
        <w:t>РЕШЕНИЕ</w:t>
      </w:r>
    </w:p>
    <w:tbl>
      <w:tblPr>
        <w:tblW w:w="9946"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241"/>
        <w:gridCol w:w="4779"/>
        <w:gridCol w:w="451"/>
      </w:tblGrid>
      <w:tr w:rsidR="009F34D0" w:rsidRPr="009F34D0" w14:paraId="012C596B" w14:textId="77777777" w:rsidTr="00E079F2">
        <w:trPr>
          <w:trHeight w:val="275"/>
        </w:trPr>
        <w:tc>
          <w:tcPr>
            <w:tcW w:w="2475" w:type="dxa"/>
            <w:tcBorders>
              <w:bottom w:val="single" w:sz="4" w:space="0" w:color="auto"/>
            </w:tcBorders>
          </w:tcPr>
          <w:p w14:paraId="1C77B808" w14:textId="076C3974" w:rsidR="009F34D0" w:rsidRPr="009F34D0" w:rsidRDefault="00B947A9" w:rsidP="009F34D0">
            <w:pPr>
              <w:spacing w:after="0" w:line="240" w:lineRule="auto"/>
              <w:rPr>
                <w:rFonts w:ascii="Times New Roman" w:eastAsia="Times New Roman" w:hAnsi="Times New Roman" w:cs="Times New Roman"/>
                <w:sz w:val="28"/>
                <w:szCs w:val="28"/>
                <w:u w:val="single"/>
                <w:lang w:eastAsia="ru-RU"/>
              </w:rPr>
            </w:pPr>
            <w:r>
              <w:rPr>
                <w:rFonts w:ascii="Times New Roman" w:eastAsia="Calibri" w:hAnsi="Times New Roman" w:cs="Times New Roman"/>
                <w:sz w:val="28"/>
                <w:szCs w:val="28"/>
                <w:lang w:eastAsia="ru-RU"/>
              </w:rPr>
              <w:t>16 марта</w:t>
            </w:r>
            <w:r w:rsidR="009F34D0" w:rsidRPr="009F34D0">
              <w:rPr>
                <w:rFonts w:ascii="Times New Roman" w:eastAsia="Calibri" w:hAnsi="Times New Roman" w:cs="Times New Roman"/>
                <w:sz w:val="28"/>
                <w:szCs w:val="28"/>
                <w:lang w:eastAsia="ru-RU"/>
              </w:rPr>
              <w:t xml:space="preserve"> 2023 г.</w:t>
            </w:r>
          </w:p>
        </w:tc>
        <w:tc>
          <w:tcPr>
            <w:tcW w:w="2241" w:type="dxa"/>
          </w:tcPr>
          <w:p w14:paraId="37DBC67A" w14:textId="77777777" w:rsidR="009F34D0" w:rsidRPr="009F34D0" w:rsidRDefault="009F34D0" w:rsidP="009F34D0">
            <w:pPr>
              <w:spacing w:after="0" w:line="240" w:lineRule="auto"/>
              <w:rPr>
                <w:rFonts w:ascii="Times New Roman" w:eastAsia="Times New Roman" w:hAnsi="Times New Roman" w:cs="Times New Roman"/>
                <w:sz w:val="28"/>
                <w:szCs w:val="28"/>
                <w:lang w:eastAsia="ru-RU"/>
              </w:rPr>
            </w:pPr>
          </w:p>
        </w:tc>
        <w:tc>
          <w:tcPr>
            <w:tcW w:w="4779" w:type="dxa"/>
          </w:tcPr>
          <w:p w14:paraId="0559F94F"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w:t>
            </w:r>
          </w:p>
        </w:tc>
        <w:tc>
          <w:tcPr>
            <w:tcW w:w="451" w:type="dxa"/>
            <w:tcBorders>
              <w:bottom w:val="single" w:sz="4" w:space="0" w:color="auto"/>
            </w:tcBorders>
          </w:tcPr>
          <w:p w14:paraId="67BE0E02" w14:textId="4CA02272" w:rsidR="009F34D0" w:rsidRPr="009F34D0" w:rsidRDefault="009F34D0" w:rsidP="009F34D0">
            <w:pPr>
              <w:spacing w:after="0" w:line="240" w:lineRule="auto"/>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0</w:t>
            </w:r>
            <w:r w:rsidR="00B947A9">
              <w:rPr>
                <w:rFonts w:ascii="Times New Roman" w:eastAsia="Times New Roman" w:hAnsi="Times New Roman" w:cs="Times New Roman"/>
                <w:sz w:val="28"/>
                <w:szCs w:val="28"/>
                <w:lang w:eastAsia="ru-RU"/>
              </w:rPr>
              <w:t>8</w:t>
            </w:r>
          </w:p>
        </w:tc>
      </w:tr>
    </w:tbl>
    <w:p w14:paraId="1D6F068F" w14:textId="77777777" w:rsidR="009F34D0" w:rsidRPr="009F34D0" w:rsidRDefault="009F34D0" w:rsidP="009F34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с. </w:t>
      </w:r>
      <w:proofErr w:type="spellStart"/>
      <w:r w:rsidRPr="009F34D0">
        <w:rPr>
          <w:rFonts w:ascii="Times New Roman" w:eastAsia="Times New Roman" w:hAnsi="Times New Roman" w:cs="Times New Roman"/>
          <w:sz w:val="28"/>
          <w:szCs w:val="28"/>
          <w:lang w:eastAsia="ru-RU"/>
        </w:rPr>
        <w:t>Итум</w:t>
      </w:r>
      <w:proofErr w:type="spellEnd"/>
      <w:r w:rsidRPr="009F34D0">
        <w:rPr>
          <w:rFonts w:ascii="Times New Roman" w:eastAsia="Times New Roman" w:hAnsi="Times New Roman" w:cs="Times New Roman"/>
          <w:sz w:val="28"/>
          <w:szCs w:val="28"/>
          <w:lang w:eastAsia="ru-RU"/>
        </w:rPr>
        <w:t>-Кали</w:t>
      </w:r>
    </w:p>
    <w:p w14:paraId="475B67A1" w14:textId="77777777" w:rsidR="009F34D0" w:rsidRPr="009F34D0" w:rsidRDefault="009F34D0" w:rsidP="009F34D0">
      <w:pPr>
        <w:spacing w:after="0" w:line="240" w:lineRule="auto"/>
        <w:ind w:left="142" w:firstLine="248"/>
        <w:jc w:val="both"/>
        <w:rPr>
          <w:rFonts w:ascii="Times New Roman" w:eastAsia="Times New Roman" w:hAnsi="Times New Roman" w:cs="Times New Roman"/>
          <w:sz w:val="28"/>
          <w:szCs w:val="28"/>
          <w:lang w:eastAsia="ru-RU"/>
        </w:rPr>
      </w:pPr>
    </w:p>
    <w:p w14:paraId="4E0D3953" w14:textId="33B8C1A0" w:rsidR="009F34D0" w:rsidRDefault="00B947A9" w:rsidP="009F34D0">
      <w:pPr>
        <w:spacing w:after="0" w:line="240" w:lineRule="auto"/>
        <w:ind w:left="142" w:firstLine="248"/>
        <w:jc w:val="center"/>
        <w:rPr>
          <w:rFonts w:ascii="Times New Roman" w:eastAsia="Times New Roman" w:hAnsi="Times New Roman" w:cs="Times New Roman"/>
          <w:b/>
          <w:sz w:val="28"/>
          <w:szCs w:val="28"/>
          <w:lang w:eastAsia="ru-RU"/>
        </w:rPr>
      </w:pPr>
      <w:r w:rsidRPr="00B947A9">
        <w:rPr>
          <w:rFonts w:ascii="Times New Roman" w:eastAsia="Times New Roman" w:hAnsi="Times New Roman" w:cs="Times New Roman"/>
          <w:b/>
          <w:sz w:val="28"/>
          <w:szCs w:val="28"/>
          <w:lang w:eastAsia="ru-RU"/>
        </w:rPr>
        <w:t>Об утверждении Положения о муниципальном контроле в сфере благоустройства в</w:t>
      </w:r>
      <w:r w:rsidR="009F34D0" w:rsidRPr="009F34D0">
        <w:rPr>
          <w:rFonts w:ascii="Times New Roman" w:eastAsia="Times New Roman" w:hAnsi="Times New Roman" w:cs="Times New Roman"/>
          <w:b/>
          <w:sz w:val="28"/>
          <w:szCs w:val="28"/>
          <w:lang w:eastAsia="ru-RU"/>
        </w:rPr>
        <w:t xml:space="preserve"> </w:t>
      </w:r>
      <w:proofErr w:type="spellStart"/>
      <w:r w:rsidR="009F34D0" w:rsidRPr="009F34D0">
        <w:rPr>
          <w:rFonts w:ascii="Times New Roman" w:eastAsia="Times New Roman" w:hAnsi="Times New Roman" w:cs="Times New Roman"/>
          <w:b/>
          <w:sz w:val="28"/>
          <w:szCs w:val="28"/>
          <w:lang w:eastAsia="ru-RU"/>
        </w:rPr>
        <w:t>Итум-Калинско</w:t>
      </w:r>
      <w:r>
        <w:rPr>
          <w:rFonts w:ascii="Times New Roman" w:eastAsia="Times New Roman" w:hAnsi="Times New Roman" w:cs="Times New Roman"/>
          <w:b/>
          <w:sz w:val="28"/>
          <w:szCs w:val="28"/>
          <w:lang w:eastAsia="ru-RU"/>
        </w:rPr>
        <w:t>м</w:t>
      </w:r>
      <w:proofErr w:type="spellEnd"/>
      <w:r w:rsidR="009F34D0" w:rsidRPr="009F34D0">
        <w:rPr>
          <w:rFonts w:ascii="Times New Roman" w:eastAsia="Times New Roman" w:hAnsi="Times New Roman" w:cs="Times New Roman"/>
          <w:b/>
          <w:sz w:val="28"/>
          <w:szCs w:val="28"/>
          <w:lang w:eastAsia="ru-RU"/>
        </w:rPr>
        <w:t xml:space="preserve"> сельско</w:t>
      </w:r>
      <w:r>
        <w:rPr>
          <w:rFonts w:ascii="Times New Roman" w:eastAsia="Times New Roman" w:hAnsi="Times New Roman" w:cs="Times New Roman"/>
          <w:b/>
          <w:sz w:val="28"/>
          <w:szCs w:val="28"/>
          <w:lang w:eastAsia="ru-RU"/>
        </w:rPr>
        <w:t>м</w:t>
      </w:r>
      <w:r w:rsidR="009F34D0" w:rsidRPr="009F34D0">
        <w:rPr>
          <w:rFonts w:ascii="Times New Roman" w:eastAsia="Times New Roman" w:hAnsi="Times New Roman" w:cs="Times New Roman"/>
          <w:b/>
          <w:sz w:val="28"/>
          <w:szCs w:val="28"/>
          <w:lang w:eastAsia="ru-RU"/>
        </w:rPr>
        <w:t xml:space="preserve"> поселени</w:t>
      </w:r>
      <w:r>
        <w:rPr>
          <w:rFonts w:ascii="Times New Roman" w:eastAsia="Times New Roman" w:hAnsi="Times New Roman" w:cs="Times New Roman"/>
          <w:b/>
          <w:sz w:val="28"/>
          <w:szCs w:val="28"/>
          <w:lang w:eastAsia="ru-RU"/>
        </w:rPr>
        <w:t>и</w:t>
      </w:r>
    </w:p>
    <w:p w14:paraId="0BF70DD3" w14:textId="77777777" w:rsidR="009F34D0" w:rsidRPr="009F34D0" w:rsidRDefault="009F34D0" w:rsidP="009F34D0">
      <w:pPr>
        <w:spacing w:after="0" w:line="240" w:lineRule="auto"/>
        <w:ind w:left="142" w:firstLine="248"/>
        <w:jc w:val="center"/>
        <w:rPr>
          <w:rFonts w:ascii="Times New Roman" w:eastAsia="Times New Roman" w:hAnsi="Times New Roman" w:cs="Times New Roman"/>
          <w:b/>
          <w:sz w:val="28"/>
          <w:szCs w:val="28"/>
          <w:lang w:eastAsia="ru-RU"/>
        </w:rPr>
      </w:pPr>
    </w:p>
    <w:p w14:paraId="494A09F1" w14:textId="5FD8D9C2" w:rsidR="009F34D0" w:rsidRDefault="009F34D0" w:rsidP="009F34D0">
      <w:pPr>
        <w:spacing w:after="0" w:line="240" w:lineRule="auto"/>
        <w:ind w:firstLine="708"/>
        <w:jc w:val="both"/>
        <w:rPr>
          <w:rFonts w:ascii="Times New Roman" w:eastAsia="Calibri" w:hAnsi="Times New Roman" w:cs="Times New Roman"/>
          <w:sz w:val="28"/>
          <w:szCs w:val="28"/>
          <w:lang w:eastAsia="ru-RU"/>
        </w:rPr>
      </w:pPr>
      <w:r w:rsidRPr="009F34D0">
        <w:rPr>
          <w:rFonts w:ascii="Times New Roman" w:eastAsia="Calibri" w:hAnsi="Times New Roman" w:cs="Times New Roman"/>
          <w:sz w:val="28"/>
          <w:szCs w:val="28"/>
          <w:lang w:eastAsia="ru-RU"/>
        </w:rPr>
        <w:t>В соответствии с Федеральном законом от 6 октября 2003 года №131-ФЗ «Об общих принципах организации местного самоуправления в Российской Федерации»</w:t>
      </w:r>
      <w:r w:rsidR="00B947A9" w:rsidRPr="00B947A9">
        <w:rPr>
          <w:rFonts w:ascii="Times New Roman" w:eastAsia="Calibri" w:hAnsi="Times New Roman" w:cs="Times New Roman"/>
          <w:sz w:val="28"/>
          <w:szCs w:val="28"/>
          <w:lang w:eastAsia="ru-RU"/>
        </w:rPr>
        <w:t>, в целях реализации Федерального закона от 31</w:t>
      </w:r>
      <w:r w:rsidR="00B947A9">
        <w:rPr>
          <w:rFonts w:ascii="Times New Roman" w:eastAsia="Calibri" w:hAnsi="Times New Roman" w:cs="Times New Roman"/>
          <w:sz w:val="28"/>
          <w:szCs w:val="28"/>
          <w:lang w:eastAsia="ru-RU"/>
        </w:rPr>
        <w:t xml:space="preserve"> июля </w:t>
      </w:r>
      <w:r w:rsidR="00B947A9" w:rsidRPr="00B947A9">
        <w:rPr>
          <w:rFonts w:ascii="Times New Roman" w:eastAsia="Calibri" w:hAnsi="Times New Roman" w:cs="Times New Roman"/>
          <w:sz w:val="28"/>
          <w:szCs w:val="28"/>
          <w:lang w:eastAsia="ru-RU"/>
        </w:rPr>
        <w:t xml:space="preserve">2020 </w:t>
      </w:r>
      <w:r w:rsidR="00B947A9">
        <w:rPr>
          <w:rFonts w:ascii="Times New Roman" w:eastAsia="Calibri" w:hAnsi="Times New Roman" w:cs="Times New Roman"/>
          <w:sz w:val="28"/>
          <w:szCs w:val="28"/>
          <w:lang w:eastAsia="ru-RU"/>
        </w:rPr>
        <w:t xml:space="preserve">года </w:t>
      </w:r>
      <w:r w:rsidR="00B947A9" w:rsidRPr="00B947A9">
        <w:rPr>
          <w:rFonts w:ascii="Times New Roman" w:eastAsia="Calibri" w:hAnsi="Times New Roman" w:cs="Times New Roman"/>
          <w:sz w:val="28"/>
          <w:szCs w:val="28"/>
          <w:lang w:eastAsia="ru-RU"/>
        </w:rPr>
        <w:t>№ 248-ФЗ «О государственном контроле (надзоре) и муниципальном контроле в Российской Федерации»</w:t>
      </w:r>
      <w:r w:rsidRPr="009F34D0">
        <w:rPr>
          <w:rFonts w:ascii="Times New Roman" w:eastAsia="Calibri" w:hAnsi="Times New Roman" w:cs="Times New Roman"/>
          <w:sz w:val="28"/>
          <w:szCs w:val="28"/>
          <w:lang w:eastAsia="ru-RU"/>
        </w:rPr>
        <w:t xml:space="preserve">, Совет депутатов </w:t>
      </w:r>
      <w:bookmarkStart w:id="1" w:name="_Hlk129903429"/>
      <w:r w:rsidRPr="009F34D0">
        <w:rPr>
          <w:rFonts w:ascii="Times New Roman" w:eastAsia="Calibri" w:hAnsi="Times New Roman" w:cs="Times New Roman"/>
          <w:sz w:val="28"/>
          <w:szCs w:val="28"/>
          <w:lang w:eastAsia="ru-RU"/>
        </w:rPr>
        <w:t xml:space="preserve">Итум-Калинского сельского поселения </w:t>
      </w:r>
      <w:bookmarkEnd w:id="1"/>
      <w:r w:rsidRPr="009F34D0">
        <w:rPr>
          <w:rFonts w:ascii="Times New Roman" w:eastAsia="Calibri" w:hAnsi="Times New Roman" w:cs="Times New Roman"/>
          <w:sz w:val="28"/>
          <w:szCs w:val="28"/>
          <w:lang w:eastAsia="ru-RU"/>
        </w:rPr>
        <w:t>четвертого созыва</w:t>
      </w:r>
    </w:p>
    <w:p w14:paraId="0E65EC45" w14:textId="77777777" w:rsidR="009F34D0" w:rsidRPr="009F34D0" w:rsidRDefault="009F34D0" w:rsidP="009F34D0">
      <w:pPr>
        <w:spacing w:after="0" w:line="240" w:lineRule="auto"/>
        <w:ind w:firstLine="708"/>
        <w:jc w:val="both"/>
        <w:rPr>
          <w:rFonts w:ascii="Times New Roman" w:eastAsia="Calibri" w:hAnsi="Times New Roman" w:cs="Times New Roman"/>
          <w:sz w:val="28"/>
          <w:szCs w:val="28"/>
          <w:lang w:eastAsia="ru-RU"/>
        </w:rPr>
      </w:pPr>
    </w:p>
    <w:p w14:paraId="386C3F17" w14:textId="77777777" w:rsidR="009F34D0" w:rsidRPr="009F34D0" w:rsidRDefault="009F34D0" w:rsidP="009F34D0">
      <w:pPr>
        <w:spacing w:after="0" w:line="240" w:lineRule="auto"/>
        <w:ind w:left="142" w:firstLine="248"/>
        <w:jc w:val="center"/>
        <w:rPr>
          <w:rFonts w:ascii="Times New Roman" w:eastAsia="Calibri" w:hAnsi="Times New Roman" w:cs="Times New Roman"/>
          <w:sz w:val="28"/>
          <w:szCs w:val="28"/>
          <w:lang w:eastAsia="ru-RU"/>
        </w:rPr>
      </w:pPr>
      <w:r w:rsidRPr="009F34D0">
        <w:rPr>
          <w:rFonts w:ascii="Times New Roman" w:eastAsia="Calibri" w:hAnsi="Times New Roman" w:cs="Times New Roman"/>
          <w:sz w:val="28"/>
          <w:szCs w:val="28"/>
          <w:lang w:eastAsia="ru-RU"/>
        </w:rPr>
        <w:t>РЕШИЛ:</w:t>
      </w:r>
    </w:p>
    <w:p w14:paraId="2BBD1559" w14:textId="77777777" w:rsidR="009F34D0" w:rsidRPr="009F34D0" w:rsidRDefault="009F34D0" w:rsidP="009F34D0">
      <w:pPr>
        <w:spacing w:after="0" w:line="240" w:lineRule="auto"/>
        <w:jc w:val="both"/>
        <w:rPr>
          <w:rFonts w:ascii="Times New Roman" w:eastAsia="Calibri" w:hAnsi="Times New Roman" w:cs="Times New Roman"/>
          <w:sz w:val="28"/>
          <w:szCs w:val="28"/>
          <w:lang w:eastAsia="ru-RU"/>
        </w:rPr>
      </w:pPr>
    </w:p>
    <w:p w14:paraId="0FE8AF75" w14:textId="73492700" w:rsidR="009F34D0" w:rsidRPr="009F34D0" w:rsidRDefault="009F34D0" w:rsidP="009F34D0">
      <w:pPr>
        <w:spacing w:after="0" w:line="240" w:lineRule="auto"/>
        <w:ind w:firstLine="708"/>
        <w:jc w:val="both"/>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1. Утвердить </w:t>
      </w:r>
      <w:bookmarkStart w:id="2" w:name="_Hlk124638802"/>
      <w:r w:rsidRPr="009F34D0">
        <w:rPr>
          <w:rFonts w:ascii="Times New Roman" w:eastAsia="Times New Roman" w:hAnsi="Times New Roman" w:cs="Times New Roman"/>
          <w:sz w:val="28"/>
          <w:szCs w:val="28"/>
          <w:lang w:eastAsia="ru-RU"/>
        </w:rPr>
        <w:t xml:space="preserve">Положение </w:t>
      </w:r>
      <w:bookmarkEnd w:id="2"/>
      <w:r w:rsidR="00902C2A" w:rsidRPr="00902C2A">
        <w:rPr>
          <w:rFonts w:ascii="Times New Roman" w:eastAsia="Times New Roman" w:hAnsi="Times New Roman" w:cs="Times New Roman"/>
          <w:sz w:val="28"/>
          <w:szCs w:val="28"/>
          <w:lang w:eastAsia="ru-RU"/>
        </w:rPr>
        <w:t>о муниципальном контроле в сфере благоустройства в</w:t>
      </w:r>
      <w:r w:rsidRPr="009F34D0">
        <w:rPr>
          <w:rFonts w:ascii="Times New Roman" w:eastAsia="Times New Roman" w:hAnsi="Times New Roman" w:cs="Times New Roman"/>
          <w:sz w:val="28"/>
          <w:szCs w:val="28"/>
          <w:lang w:eastAsia="ru-RU"/>
        </w:rPr>
        <w:t xml:space="preserve"> </w:t>
      </w:r>
      <w:proofErr w:type="spellStart"/>
      <w:r w:rsidRPr="009F34D0">
        <w:rPr>
          <w:rFonts w:ascii="Times New Roman" w:eastAsia="Times New Roman" w:hAnsi="Times New Roman" w:cs="Times New Roman"/>
          <w:sz w:val="28"/>
          <w:szCs w:val="28"/>
          <w:lang w:eastAsia="ru-RU"/>
        </w:rPr>
        <w:t>Итум-Калинско</w:t>
      </w:r>
      <w:r w:rsidR="00902C2A">
        <w:rPr>
          <w:rFonts w:ascii="Times New Roman" w:eastAsia="Times New Roman" w:hAnsi="Times New Roman" w:cs="Times New Roman"/>
          <w:sz w:val="28"/>
          <w:szCs w:val="28"/>
          <w:lang w:eastAsia="ru-RU"/>
        </w:rPr>
        <w:t>м</w:t>
      </w:r>
      <w:proofErr w:type="spellEnd"/>
      <w:r w:rsidRPr="009F34D0">
        <w:rPr>
          <w:rFonts w:ascii="Times New Roman" w:eastAsia="Times New Roman" w:hAnsi="Times New Roman" w:cs="Times New Roman"/>
          <w:sz w:val="28"/>
          <w:szCs w:val="28"/>
          <w:lang w:eastAsia="ru-RU"/>
        </w:rPr>
        <w:t xml:space="preserve"> сельско</w:t>
      </w:r>
      <w:r w:rsidR="00902C2A">
        <w:rPr>
          <w:rFonts w:ascii="Times New Roman" w:eastAsia="Times New Roman" w:hAnsi="Times New Roman" w:cs="Times New Roman"/>
          <w:sz w:val="28"/>
          <w:szCs w:val="28"/>
          <w:lang w:eastAsia="ru-RU"/>
        </w:rPr>
        <w:t>м</w:t>
      </w:r>
      <w:r w:rsidRPr="009F34D0">
        <w:rPr>
          <w:rFonts w:ascii="Times New Roman" w:eastAsia="Times New Roman" w:hAnsi="Times New Roman" w:cs="Times New Roman"/>
          <w:sz w:val="28"/>
          <w:szCs w:val="28"/>
          <w:lang w:eastAsia="ru-RU"/>
        </w:rPr>
        <w:t xml:space="preserve"> поселени</w:t>
      </w:r>
      <w:r w:rsidR="00902C2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(приложение № 1)</w:t>
      </w:r>
      <w:r w:rsidRPr="009F34D0">
        <w:rPr>
          <w:rFonts w:ascii="Times New Roman" w:eastAsia="Times New Roman" w:hAnsi="Times New Roman" w:cs="Times New Roman"/>
          <w:sz w:val="28"/>
          <w:szCs w:val="28"/>
          <w:lang w:eastAsia="ru-RU"/>
        </w:rPr>
        <w:t>.</w:t>
      </w:r>
    </w:p>
    <w:p w14:paraId="003EDF03" w14:textId="77777777" w:rsidR="003169B4" w:rsidRPr="003169B4" w:rsidRDefault="003169B4" w:rsidP="003169B4">
      <w:pPr>
        <w:tabs>
          <w:tab w:val="left" w:pos="426"/>
        </w:tabs>
        <w:spacing w:after="0" w:line="240" w:lineRule="auto"/>
        <w:jc w:val="both"/>
        <w:rPr>
          <w:rFonts w:ascii="Times New Roman" w:eastAsia="Times New Roman" w:hAnsi="Times New Roman" w:cs="Times New Roman"/>
          <w:color w:val="000000"/>
          <w:sz w:val="28"/>
          <w:szCs w:val="28"/>
        </w:rPr>
      </w:pPr>
      <w:r w:rsidRPr="003169B4">
        <w:rPr>
          <w:rFonts w:ascii="Times New Roman" w:eastAsia="Times New Roman" w:hAnsi="Times New Roman" w:cs="Times New Roman"/>
          <w:color w:val="000000"/>
          <w:sz w:val="28"/>
          <w:szCs w:val="28"/>
        </w:rPr>
        <w:t xml:space="preserve">     </w:t>
      </w:r>
      <w:r w:rsidRPr="003169B4">
        <w:rPr>
          <w:rFonts w:ascii="Times New Roman" w:eastAsia="Times New Roman" w:hAnsi="Times New Roman" w:cs="Times New Roman"/>
          <w:color w:val="000000"/>
          <w:sz w:val="28"/>
          <w:szCs w:val="28"/>
        </w:rPr>
        <w:tab/>
      </w:r>
      <w:r w:rsidRPr="003169B4">
        <w:rPr>
          <w:rFonts w:ascii="Times New Roman" w:eastAsia="Times New Roman" w:hAnsi="Times New Roman" w:cs="Times New Roman"/>
          <w:color w:val="000000"/>
          <w:sz w:val="28"/>
          <w:szCs w:val="28"/>
        </w:rPr>
        <w:tab/>
        <w:t>2. Контроль за исполнением настоящего решения оставляю за собой.</w:t>
      </w:r>
    </w:p>
    <w:p w14:paraId="06FE14AA" w14:textId="77777777" w:rsidR="003169B4" w:rsidRPr="003169B4" w:rsidRDefault="003169B4" w:rsidP="003169B4">
      <w:pPr>
        <w:tabs>
          <w:tab w:val="left" w:pos="709"/>
        </w:tabs>
        <w:spacing w:after="0" w:line="240" w:lineRule="auto"/>
        <w:jc w:val="both"/>
        <w:rPr>
          <w:rFonts w:ascii="Times New Roman" w:eastAsia="Gungsuh" w:hAnsi="Times New Roman" w:cs="Times New Roman"/>
          <w:color w:val="000000"/>
          <w:sz w:val="28"/>
          <w:szCs w:val="28"/>
        </w:rPr>
      </w:pPr>
      <w:r w:rsidRPr="003169B4">
        <w:rPr>
          <w:rFonts w:ascii="Times New Roman" w:eastAsia="Gungsuh" w:hAnsi="Times New Roman" w:cs="Times New Roman"/>
          <w:color w:val="000000"/>
          <w:sz w:val="28"/>
          <w:szCs w:val="28"/>
        </w:rPr>
        <w:t xml:space="preserve">      </w:t>
      </w:r>
      <w:r w:rsidRPr="003169B4">
        <w:rPr>
          <w:rFonts w:ascii="Times New Roman" w:eastAsia="Gungsuh" w:hAnsi="Times New Roman" w:cs="Times New Roman"/>
          <w:color w:val="000000"/>
          <w:sz w:val="28"/>
          <w:szCs w:val="28"/>
        </w:rPr>
        <w:tab/>
        <w:t>3. Настоящее решение вступает в силу с момента подписания.</w:t>
      </w:r>
    </w:p>
    <w:p w14:paraId="5C6B756E" w14:textId="77777777" w:rsidR="003169B4" w:rsidRPr="003169B4" w:rsidRDefault="003169B4" w:rsidP="003169B4">
      <w:pPr>
        <w:tabs>
          <w:tab w:val="left" w:pos="567"/>
        </w:tabs>
        <w:spacing w:after="0" w:line="240" w:lineRule="auto"/>
        <w:jc w:val="both"/>
        <w:rPr>
          <w:rFonts w:ascii="Times New Roman" w:eastAsia="Times New Roman" w:hAnsi="Times New Roman" w:cs="Times New Roman"/>
          <w:sz w:val="28"/>
          <w:szCs w:val="28"/>
        </w:rPr>
      </w:pPr>
      <w:r w:rsidRPr="003169B4">
        <w:rPr>
          <w:rFonts w:ascii="Times New Roman" w:eastAsia="Times New Roman" w:hAnsi="Times New Roman" w:cs="Times New Roman"/>
          <w:sz w:val="28"/>
          <w:szCs w:val="28"/>
        </w:rPr>
        <w:t xml:space="preserve">      </w:t>
      </w:r>
      <w:r w:rsidRPr="003169B4">
        <w:rPr>
          <w:rFonts w:ascii="Times New Roman" w:eastAsia="Times New Roman" w:hAnsi="Times New Roman" w:cs="Times New Roman"/>
          <w:sz w:val="28"/>
          <w:szCs w:val="28"/>
        </w:rPr>
        <w:tab/>
      </w:r>
      <w:r w:rsidRPr="003169B4">
        <w:rPr>
          <w:rFonts w:ascii="Times New Roman" w:eastAsia="Times New Roman" w:hAnsi="Times New Roman" w:cs="Times New Roman"/>
          <w:sz w:val="28"/>
          <w:szCs w:val="28"/>
        </w:rPr>
        <w:tab/>
        <w:t>4. Обнародовать данное решение путем размещения на официальном сайте администрации Итум-Калинского сельского поселения.</w:t>
      </w:r>
    </w:p>
    <w:p w14:paraId="22764AA5" w14:textId="64DB6987" w:rsidR="009F34D0" w:rsidRPr="009F34D0" w:rsidRDefault="009F34D0" w:rsidP="009F34D0">
      <w:pPr>
        <w:tabs>
          <w:tab w:val="left" w:pos="709"/>
        </w:tabs>
        <w:spacing w:after="0" w:line="240" w:lineRule="auto"/>
        <w:jc w:val="both"/>
        <w:rPr>
          <w:rFonts w:ascii="Times New Roman" w:eastAsia="Times New Roman" w:hAnsi="Times New Roman" w:cs="Times New Roman"/>
          <w:sz w:val="28"/>
          <w:szCs w:val="28"/>
          <w:lang w:eastAsia="ru-RU"/>
        </w:rPr>
      </w:pPr>
    </w:p>
    <w:p w14:paraId="456BE871" w14:textId="0F0BEEC4" w:rsidR="004958DF" w:rsidRDefault="004958DF" w:rsidP="00902C2A">
      <w:pPr>
        <w:spacing w:after="0" w:line="240" w:lineRule="auto"/>
        <w:rPr>
          <w:noProof/>
        </w:rPr>
      </w:pPr>
    </w:p>
    <w:p w14:paraId="7037D401" w14:textId="77777777" w:rsidR="008F54EE" w:rsidRPr="008F54EE" w:rsidRDefault="008F54EE" w:rsidP="008F54EE">
      <w:pPr>
        <w:spacing w:after="0" w:line="240" w:lineRule="auto"/>
        <w:jc w:val="both"/>
        <w:rPr>
          <w:rFonts w:ascii="Times New Roman" w:eastAsia="Times New Roman" w:hAnsi="Times New Roman" w:cs="Times New Roman"/>
          <w:bCs/>
          <w:sz w:val="28"/>
          <w:szCs w:val="28"/>
        </w:rPr>
      </w:pPr>
      <w:r w:rsidRPr="008F54EE">
        <w:rPr>
          <w:rFonts w:ascii="Times New Roman" w:eastAsia="Times New Roman" w:hAnsi="Times New Roman" w:cs="Times New Roman"/>
          <w:bCs/>
          <w:sz w:val="28"/>
          <w:szCs w:val="28"/>
        </w:rPr>
        <w:t xml:space="preserve">Глава Итум-Калинского </w:t>
      </w:r>
    </w:p>
    <w:p w14:paraId="28CD259F" w14:textId="77777777" w:rsidR="008F54EE" w:rsidRPr="008F54EE" w:rsidRDefault="008F54EE" w:rsidP="008F54EE">
      <w:pPr>
        <w:spacing w:after="0" w:line="240" w:lineRule="auto"/>
        <w:jc w:val="both"/>
        <w:rPr>
          <w:rFonts w:ascii="Times New Roman" w:eastAsia="Times New Roman" w:hAnsi="Times New Roman" w:cs="Times New Roman"/>
          <w:bCs/>
          <w:sz w:val="28"/>
          <w:szCs w:val="28"/>
        </w:rPr>
      </w:pPr>
      <w:r w:rsidRPr="008F54EE">
        <w:rPr>
          <w:rFonts w:ascii="Times New Roman" w:eastAsia="Times New Roman" w:hAnsi="Times New Roman" w:cs="Times New Roman"/>
          <w:bCs/>
          <w:sz w:val="28"/>
          <w:szCs w:val="28"/>
        </w:rPr>
        <w:t xml:space="preserve">сельского поселения                                                                                Р.А. </w:t>
      </w:r>
      <w:proofErr w:type="spellStart"/>
      <w:r w:rsidRPr="008F54EE">
        <w:rPr>
          <w:rFonts w:ascii="Times New Roman" w:eastAsia="Times New Roman" w:hAnsi="Times New Roman" w:cs="Times New Roman"/>
          <w:bCs/>
          <w:sz w:val="28"/>
          <w:szCs w:val="28"/>
        </w:rPr>
        <w:t>Арабиев</w:t>
      </w:r>
      <w:proofErr w:type="spellEnd"/>
    </w:p>
    <w:p w14:paraId="612916F5" w14:textId="77777777" w:rsidR="008F54EE" w:rsidRPr="008F54EE" w:rsidRDefault="008F54EE" w:rsidP="008F54EE">
      <w:pPr>
        <w:spacing w:after="0" w:line="240" w:lineRule="auto"/>
        <w:ind w:firstLine="709"/>
        <w:jc w:val="both"/>
        <w:rPr>
          <w:rFonts w:ascii="Times New Roman" w:eastAsia="Times New Roman" w:hAnsi="Times New Roman" w:cs="Times New Roman"/>
          <w:bCs/>
          <w:sz w:val="28"/>
          <w:szCs w:val="28"/>
        </w:rPr>
      </w:pPr>
    </w:p>
    <w:p w14:paraId="57D387EE" w14:textId="7E85B4F8" w:rsidR="007C4FDB" w:rsidRDefault="007C4FDB" w:rsidP="00902C2A">
      <w:pPr>
        <w:spacing w:after="0" w:line="240" w:lineRule="auto"/>
        <w:rPr>
          <w:rFonts w:ascii="Times New Roman" w:eastAsia="Times New Roman" w:hAnsi="Times New Roman" w:cs="Times New Roman"/>
          <w:sz w:val="28"/>
          <w:szCs w:val="28"/>
          <w:lang w:eastAsia="ru-RU"/>
        </w:rPr>
      </w:pPr>
    </w:p>
    <w:p w14:paraId="6A7C7D0F" w14:textId="44D6A91A" w:rsidR="007C4FDB" w:rsidRDefault="007C4FDB" w:rsidP="00902C2A">
      <w:pPr>
        <w:spacing w:after="0" w:line="240" w:lineRule="auto"/>
        <w:rPr>
          <w:rFonts w:ascii="Times New Roman" w:eastAsia="Times New Roman" w:hAnsi="Times New Roman" w:cs="Times New Roman"/>
          <w:sz w:val="28"/>
          <w:szCs w:val="28"/>
          <w:lang w:eastAsia="ru-RU"/>
        </w:rPr>
      </w:pPr>
    </w:p>
    <w:p w14:paraId="19167104" w14:textId="0CFA6326" w:rsidR="007C4FDB" w:rsidRDefault="007C4FDB" w:rsidP="00902C2A">
      <w:pPr>
        <w:spacing w:after="0" w:line="240" w:lineRule="auto"/>
        <w:rPr>
          <w:rFonts w:ascii="Times New Roman" w:eastAsia="Times New Roman" w:hAnsi="Times New Roman" w:cs="Times New Roman"/>
          <w:sz w:val="28"/>
          <w:szCs w:val="28"/>
          <w:lang w:eastAsia="ru-RU"/>
        </w:rPr>
      </w:pPr>
      <w:bookmarkStart w:id="3" w:name="_GoBack"/>
      <w:bookmarkEnd w:id="3"/>
    </w:p>
    <w:p w14:paraId="7CBA6139" w14:textId="77777777" w:rsidR="007C4FDB" w:rsidRPr="009F34D0" w:rsidRDefault="007C4FDB" w:rsidP="00902C2A">
      <w:pPr>
        <w:spacing w:after="0" w:line="240" w:lineRule="auto"/>
        <w:rPr>
          <w:rFonts w:ascii="Times New Roman" w:eastAsia="Times New Roman" w:hAnsi="Times New Roman" w:cs="Times New Roman"/>
          <w:sz w:val="28"/>
          <w:szCs w:val="28"/>
          <w:lang w:eastAsia="ru-RU"/>
        </w:rPr>
      </w:pPr>
    </w:p>
    <w:p w14:paraId="31749670" w14:textId="65F5EA64"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lastRenderedPageBreak/>
        <w:t>ПРИЛОЖЕНИЕ № 1</w:t>
      </w:r>
    </w:p>
    <w:p w14:paraId="60BC1B81"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p>
    <w:p w14:paraId="2B781562"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УТВЕРЖДЕНО</w:t>
      </w:r>
    </w:p>
    <w:p w14:paraId="38D90B32"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решением Совета депутатов </w:t>
      </w:r>
    </w:p>
    <w:p w14:paraId="798F58A6"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Итум-Калинского сельского поселения </w:t>
      </w:r>
    </w:p>
    <w:p w14:paraId="73A85112" w14:textId="1A8361AB"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от </w:t>
      </w:r>
      <w:r w:rsidR="00A7034A">
        <w:rPr>
          <w:rFonts w:ascii="Times New Roman" w:eastAsia="Times New Roman" w:hAnsi="Times New Roman" w:cs="Times New Roman"/>
          <w:sz w:val="28"/>
          <w:szCs w:val="28"/>
          <w:lang w:eastAsia="ru-RU"/>
        </w:rPr>
        <w:t>16.03</w:t>
      </w:r>
      <w:r w:rsidRPr="009F34D0">
        <w:rPr>
          <w:rFonts w:ascii="Times New Roman" w:eastAsia="Times New Roman" w:hAnsi="Times New Roman" w:cs="Times New Roman"/>
          <w:sz w:val="28"/>
          <w:szCs w:val="28"/>
          <w:lang w:eastAsia="ru-RU"/>
        </w:rPr>
        <w:t xml:space="preserve">.2023 № </w:t>
      </w:r>
      <w:r>
        <w:rPr>
          <w:rFonts w:ascii="Times New Roman" w:eastAsia="Times New Roman" w:hAnsi="Times New Roman" w:cs="Times New Roman"/>
          <w:sz w:val="28"/>
          <w:szCs w:val="28"/>
          <w:lang w:eastAsia="ru-RU"/>
        </w:rPr>
        <w:t>0</w:t>
      </w:r>
      <w:r w:rsidR="00A7034A">
        <w:rPr>
          <w:rFonts w:ascii="Times New Roman" w:eastAsia="Times New Roman" w:hAnsi="Times New Roman" w:cs="Times New Roman"/>
          <w:sz w:val="28"/>
          <w:szCs w:val="28"/>
          <w:lang w:eastAsia="ru-RU"/>
        </w:rPr>
        <w:t>8</w:t>
      </w:r>
    </w:p>
    <w:p w14:paraId="72D809F7"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54D1C8AF" w14:textId="458753D8" w:rsidR="005D7E19" w:rsidRPr="00CF0F8A" w:rsidRDefault="00875262" w:rsidP="00A7034A">
      <w:pPr>
        <w:shd w:val="clear" w:color="auto" w:fill="FFFFFF"/>
        <w:spacing w:after="0" w:line="450" w:lineRule="atLeast"/>
        <w:jc w:val="center"/>
        <w:outlineLvl w:val="1"/>
        <w:rPr>
          <w:rFonts w:ascii="Times New Roman" w:eastAsia="Times New Roman" w:hAnsi="Times New Roman" w:cs="Times New Roman"/>
          <w:b/>
          <w:bCs/>
          <w:color w:val="000000"/>
          <w:kern w:val="36"/>
          <w:sz w:val="28"/>
          <w:szCs w:val="28"/>
          <w:lang w:eastAsia="ru-RU"/>
        </w:rPr>
      </w:pPr>
      <w:r w:rsidRPr="00CF0F8A">
        <w:rPr>
          <w:rFonts w:ascii="Times New Roman" w:eastAsia="Times New Roman" w:hAnsi="Times New Roman" w:cs="Times New Roman"/>
          <w:b/>
          <w:bCs/>
          <w:color w:val="000000"/>
          <w:kern w:val="36"/>
          <w:sz w:val="28"/>
          <w:szCs w:val="28"/>
          <w:lang w:eastAsia="ru-RU"/>
        </w:rPr>
        <w:t>ПОЛОЖЕНИЕ</w:t>
      </w:r>
    </w:p>
    <w:p w14:paraId="333D02A3" w14:textId="40E352D8" w:rsidR="005D7E19" w:rsidRDefault="00A7034A" w:rsidP="00A7034A">
      <w:pPr>
        <w:spacing w:after="0" w:line="240" w:lineRule="auto"/>
        <w:jc w:val="center"/>
        <w:rPr>
          <w:rFonts w:ascii="Times New Roman" w:eastAsia="Times New Roman" w:hAnsi="Times New Roman" w:cs="Times New Roman"/>
          <w:bCs/>
          <w:color w:val="000000"/>
          <w:kern w:val="36"/>
          <w:sz w:val="28"/>
          <w:szCs w:val="28"/>
          <w:lang w:eastAsia="ru-RU"/>
        </w:rPr>
      </w:pPr>
      <w:r w:rsidRPr="00A7034A">
        <w:rPr>
          <w:rFonts w:ascii="Times New Roman" w:eastAsia="Times New Roman" w:hAnsi="Times New Roman" w:cs="Times New Roman"/>
          <w:bCs/>
          <w:color w:val="000000"/>
          <w:kern w:val="36"/>
          <w:sz w:val="28"/>
          <w:szCs w:val="28"/>
          <w:lang w:eastAsia="ru-RU"/>
        </w:rPr>
        <w:t xml:space="preserve">о муниципальном контроле в сфере благоустройства в </w:t>
      </w:r>
      <w:proofErr w:type="spellStart"/>
      <w:r w:rsidRPr="00A7034A">
        <w:rPr>
          <w:rFonts w:ascii="Times New Roman" w:eastAsia="Times New Roman" w:hAnsi="Times New Roman" w:cs="Times New Roman"/>
          <w:bCs/>
          <w:color w:val="000000"/>
          <w:kern w:val="36"/>
          <w:sz w:val="28"/>
          <w:szCs w:val="28"/>
          <w:lang w:eastAsia="ru-RU"/>
        </w:rPr>
        <w:t>Итум-Калинском</w:t>
      </w:r>
      <w:proofErr w:type="spellEnd"/>
      <w:r w:rsidRPr="00A7034A">
        <w:rPr>
          <w:rFonts w:ascii="Times New Roman" w:eastAsia="Times New Roman" w:hAnsi="Times New Roman" w:cs="Times New Roman"/>
          <w:bCs/>
          <w:color w:val="000000"/>
          <w:kern w:val="36"/>
          <w:sz w:val="28"/>
          <w:szCs w:val="28"/>
          <w:lang w:eastAsia="ru-RU"/>
        </w:rPr>
        <w:t xml:space="preserve"> сельском поселении</w:t>
      </w:r>
    </w:p>
    <w:p w14:paraId="5C48EC41" w14:textId="43606CE5" w:rsidR="00A7034A" w:rsidRPr="003E24B4" w:rsidRDefault="00A7034A">
      <w:pPr>
        <w:rPr>
          <w:b/>
        </w:rPr>
      </w:pPr>
    </w:p>
    <w:p w14:paraId="653E641B" w14:textId="154BBCC6" w:rsidR="003E24B4" w:rsidRPr="003E24B4" w:rsidRDefault="003E24B4">
      <w:pPr>
        <w:rPr>
          <w:rFonts w:ascii="Times New Roman" w:hAnsi="Times New Roman" w:cs="Times New Roman"/>
          <w:b/>
          <w:sz w:val="28"/>
          <w:szCs w:val="28"/>
        </w:rPr>
      </w:pPr>
      <w:r w:rsidRPr="003E24B4">
        <w:rPr>
          <w:b/>
        </w:rPr>
        <w:tab/>
      </w:r>
      <w:r w:rsidRPr="003E24B4">
        <w:rPr>
          <w:rFonts w:ascii="Times New Roman" w:hAnsi="Times New Roman" w:cs="Times New Roman"/>
          <w:b/>
          <w:sz w:val="28"/>
          <w:szCs w:val="28"/>
        </w:rPr>
        <w:t>1. Общие положения</w:t>
      </w:r>
    </w:p>
    <w:p w14:paraId="63C46E1E" w14:textId="185584F1"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E079F2" w:rsidRPr="009F34D0">
        <w:rPr>
          <w:rFonts w:ascii="Times New Roman" w:eastAsia="Calibri" w:hAnsi="Times New Roman" w:cs="Times New Roman"/>
          <w:sz w:val="28"/>
          <w:szCs w:val="28"/>
          <w:lang w:eastAsia="ru-RU"/>
        </w:rPr>
        <w:t xml:space="preserve">Итум-Калинского сельского поселения </w:t>
      </w:r>
      <w:r w:rsidRPr="00A7034A">
        <w:rPr>
          <w:rFonts w:ascii="Times New Roman" w:eastAsia="Times New Roman" w:hAnsi="Times New Roman" w:cs="Times New Roman"/>
          <w:sz w:val="28"/>
          <w:szCs w:val="20"/>
          <w:lang w:val="x-none" w:eastAsia="x-none"/>
        </w:rPr>
        <w:t>(далее – муниципальный контроль).</w:t>
      </w:r>
    </w:p>
    <w:p w14:paraId="01C16D89"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1.2. Предметом муниципального контроля является:</w:t>
      </w:r>
    </w:p>
    <w:p w14:paraId="7493E52D" w14:textId="0C5E0E9A"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szCs w:val="28"/>
          <w:lang w:eastAsia="ru-RU"/>
        </w:rPr>
        <w:t xml:space="preserve">соблюдение организациями и гражданами (далее – контролируемые лица) обязательных требований, установленных </w:t>
      </w:r>
      <w:r w:rsidR="00E079F2">
        <w:rPr>
          <w:rFonts w:ascii="Times New Roman" w:eastAsia="Times New Roman" w:hAnsi="Times New Roman" w:cs="Times New Roman"/>
          <w:sz w:val="28"/>
          <w:szCs w:val="28"/>
          <w:lang w:eastAsia="ru-RU"/>
        </w:rPr>
        <w:t>П</w:t>
      </w:r>
      <w:r w:rsidRPr="00A7034A">
        <w:rPr>
          <w:rFonts w:ascii="Times New Roman" w:eastAsia="Times New Roman" w:hAnsi="Times New Roman" w:cs="Times New Roman"/>
          <w:sz w:val="28"/>
          <w:szCs w:val="28"/>
          <w:lang w:eastAsia="ru-RU"/>
        </w:rPr>
        <w:t xml:space="preserve">равилами благоустройства территории </w:t>
      </w:r>
      <w:r w:rsidR="00E079F2" w:rsidRPr="009F34D0">
        <w:rPr>
          <w:rFonts w:ascii="Times New Roman" w:eastAsia="Calibri" w:hAnsi="Times New Roman" w:cs="Times New Roman"/>
          <w:sz w:val="28"/>
          <w:szCs w:val="28"/>
          <w:lang w:eastAsia="ru-RU"/>
        </w:rPr>
        <w:t>Итум-Калинского сельского поселения</w:t>
      </w:r>
      <w:r w:rsidRPr="00A7034A">
        <w:rPr>
          <w:rFonts w:ascii="Times New Roman" w:eastAsia="Times New Roman" w:hAnsi="Times New Roman" w:cs="Times New Roman"/>
          <w:sz w:val="28"/>
          <w:szCs w:val="28"/>
          <w:lang w:eastAsia="ru-RU"/>
        </w:rPr>
        <w:t xml:space="preserve">, утвержденных решением </w:t>
      </w:r>
      <w:r w:rsidR="00E079F2" w:rsidRPr="00E079F2">
        <w:rPr>
          <w:rFonts w:ascii="Times New Roman" w:eastAsia="Times New Roman" w:hAnsi="Times New Roman" w:cs="Times New Roman"/>
          <w:sz w:val="28"/>
          <w:szCs w:val="24"/>
          <w:lang w:eastAsia="ru-RU"/>
        </w:rPr>
        <w:t xml:space="preserve">Совета депутатов Итум-Калинского муниципального района от </w:t>
      </w:r>
      <w:r w:rsidR="00853CA1">
        <w:rPr>
          <w:rFonts w:ascii="Times New Roman" w:eastAsia="Times New Roman" w:hAnsi="Times New Roman" w:cs="Times New Roman"/>
          <w:sz w:val="28"/>
          <w:szCs w:val="24"/>
          <w:lang w:eastAsia="ru-RU"/>
        </w:rPr>
        <w:t>3 марта 2022 года</w:t>
      </w:r>
      <w:r w:rsidR="00E079F2" w:rsidRPr="00E079F2">
        <w:rPr>
          <w:rFonts w:ascii="Times New Roman" w:eastAsia="Times New Roman" w:hAnsi="Times New Roman" w:cs="Times New Roman"/>
          <w:sz w:val="28"/>
          <w:szCs w:val="24"/>
          <w:lang w:eastAsia="ru-RU"/>
        </w:rPr>
        <w:t xml:space="preserve"> № 32 «Об утверждении Правил благоустройства территории Итум-Калинского, </w:t>
      </w:r>
      <w:proofErr w:type="spellStart"/>
      <w:r w:rsidR="00E079F2" w:rsidRPr="00E079F2">
        <w:rPr>
          <w:rFonts w:ascii="Times New Roman" w:eastAsia="Times New Roman" w:hAnsi="Times New Roman" w:cs="Times New Roman"/>
          <w:sz w:val="28"/>
          <w:szCs w:val="24"/>
          <w:lang w:eastAsia="ru-RU"/>
        </w:rPr>
        <w:t>Тазбичинского</w:t>
      </w:r>
      <w:proofErr w:type="spellEnd"/>
      <w:r w:rsidR="00E079F2" w:rsidRPr="00E079F2">
        <w:rPr>
          <w:rFonts w:ascii="Times New Roman" w:eastAsia="Times New Roman" w:hAnsi="Times New Roman" w:cs="Times New Roman"/>
          <w:sz w:val="28"/>
          <w:szCs w:val="24"/>
          <w:lang w:eastAsia="ru-RU"/>
        </w:rPr>
        <w:t xml:space="preserve">, </w:t>
      </w:r>
      <w:proofErr w:type="spellStart"/>
      <w:r w:rsidR="00E079F2" w:rsidRPr="00E079F2">
        <w:rPr>
          <w:rFonts w:ascii="Times New Roman" w:eastAsia="Times New Roman" w:hAnsi="Times New Roman" w:cs="Times New Roman"/>
          <w:sz w:val="28"/>
          <w:szCs w:val="24"/>
          <w:lang w:eastAsia="ru-RU"/>
        </w:rPr>
        <w:t>Ушкалойского</w:t>
      </w:r>
      <w:proofErr w:type="spellEnd"/>
      <w:r w:rsidR="00E079F2" w:rsidRPr="00E079F2">
        <w:rPr>
          <w:rFonts w:ascii="Times New Roman" w:eastAsia="Times New Roman" w:hAnsi="Times New Roman" w:cs="Times New Roman"/>
          <w:sz w:val="28"/>
          <w:szCs w:val="24"/>
          <w:lang w:eastAsia="ru-RU"/>
        </w:rPr>
        <w:t xml:space="preserve"> сельских поселений Итум-Калинского муниципального района Чеченской Республики» </w:t>
      </w:r>
      <w:r w:rsidRPr="00A7034A">
        <w:rPr>
          <w:rFonts w:ascii="Times New Roman" w:eastAsia="Times New Roman" w:hAnsi="Times New Roman" w:cs="Times New Roman"/>
          <w:sz w:val="28"/>
          <w:szCs w:val="28"/>
          <w:lang w:eastAsia="ru-RU"/>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E079F2" w:rsidRPr="00E079F2">
        <w:rPr>
          <w:rFonts w:ascii="Times New Roman" w:eastAsia="Times New Roman" w:hAnsi="Times New Roman" w:cs="Times New Roman"/>
          <w:sz w:val="28"/>
          <w:szCs w:val="28"/>
          <w:lang w:eastAsia="ru-RU"/>
        </w:rPr>
        <w:t xml:space="preserve">Итум-Калинского сельского поселения </w:t>
      </w:r>
      <w:r w:rsidRPr="00A7034A">
        <w:rPr>
          <w:rFonts w:ascii="Times New Roman" w:eastAsia="Times New Roman" w:hAnsi="Times New Roman" w:cs="Times New Roman"/>
          <w:sz w:val="28"/>
          <w:szCs w:val="28"/>
          <w:lang w:eastAsia="ru-RU"/>
        </w:rPr>
        <w:t>в соответствии с Правилами;</w:t>
      </w:r>
    </w:p>
    <w:p w14:paraId="68CBE955"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color w:val="000000"/>
          <w:sz w:val="20"/>
          <w:szCs w:val="20"/>
          <w:lang w:eastAsia="x-none"/>
        </w:rPr>
      </w:pPr>
      <w:r w:rsidRPr="00A7034A">
        <w:rPr>
          <w:rFonts w:ascii="Times New Roman" w:eastAsia="Times New Roman" w:hAnsi="Times New Roman" w:cs="Times New Roman"/>
          <w:color w:val="000000"/>
          <w:sz w:val="28"/>
          <w:szCs w:val="28"/>
          <w:lang w:val="x-none" w:eastAsia="x-none"/>
        </w:rPr>
        <w:t>исполнение решений, принимаемых по результатам контрольных мероприятий.</w:t>
      </w:r>
      <w:r w:rsidRPr="00A7034A">
        <w:rPr>
          <w:rFonts w:ascii="Times New Roman" w:eastAsia="Times New Roman" w:hAnsi="Times New Roman" w:cs="Times New Roman"/>
          <w:color w:val="000000"/>
          <w:sz w:val="20"/>
          <w:szCs w:val="20"/>
          <w:lang w:val="x-none" w:eastAsia="x-none"/>
        </w:rPr>
        <w:t xml:space="preserve"> </w:t>
      </w:r>
    </w:p>
    <w:p w14:paraId="71C347B4"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6BA2BED2"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1.3. Объектами муниципального контроля (далее – объект контроля) являются:</w:t>
      </w:r>
    </w:p>
    <w:p w14:paraId="5D7F76FF" w14:textId="75BD4E66"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 xml:space="preserve">деятельность, действия (бездействие) контролируемых лиц в сфере благоустройства территории </w:t>
      </w:r>
      <w:r w:rsidR="00E079F2" w:rsidRPr="009F34D0">
        <w:rPr>
          <w:rFonts w:ascii="Times New Roman" w:eastAsia="Calibri" w:hAnsi="Times New Roman" w:cs="Times New Roman"/>
          <w:sz w:val="28"/>
          <w:szCs w:val="28"/>
          <w:lang w:eastAsia="ru-RU"/>
        </w:rPr>
        <w:t>Итум-Калинского сельского поселения</w:t>
      </w:r>
      <w:r w:rsidRPr="00A7034A">
        <w:rPr>
          <w:rFonts w:ascii="Times New Roman" w:eastAsia="Times New Roman" w:hAnsi="Times New Roman" w:cs="Times New Roman"/>
          <w:sz w:val="28"/>
          <w:szCs w:val="20"/>
          <w:lang w:eastAsia="ru-RU"/>
        </w:rPr>
        <w:t>,</w:t>
      </w:r>
      <w:r w:rsidRPr="00A7034A">
        <w:rPr>
          <w:rFonts w:ascii="Times New Roman" w:eastAsia="Times New Roman" w:hAnsi="Times New Roman" w:cs="Times New Roman"/>
          <w:i/>
          <w:sz w:val="24"/>
          <w:szCs w:val="20"/>
          <w:lang w:eastAsia="ru-RU"/>
        </w:rPr>
        <w:t xml:space="preserve"> </w:t>
      </w:r>
      <w:r w:rsidRPr="00A7034A">
        <w:rPr>
          <w:rFonts w:ascii="Times New Roman" w:eastAsia="Times New Roman" w:hAnsi="Times New Roman" w:cs="Times New Roman"/>
          <w:sz w:val="28"/>
          <w:szCs w:val="20"/>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E050673"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результаты деятельности контролируемых лиц, в том числе работы и услуги, к которым предъявляются обязательные требования;</w:t>
      </w:r>
    </w:p>
    <w:p w14:paraId="21D5669C"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 xml:space="preserve">здания, строения, сооружения, территории, включая земельные участки, предметы и другие объекты, которыми контролируемые </w:t>
      </w:r>
      <w:r w:rsidRPr="00A7034A">
        <w:rPr>
          <w:rFonts w:ascii="Times New Roman" w:eastAsia="Times New Roman" w:hAnsi="Times New Roman" w:cs="Times New Roman"/>
          <w:sz w:val="28"/>
          <w:szCs w:val="28"/>
          <w:lang w:eastAsia="ru-RU"/>
        </w:rPr>
        <w:t>лица</w:t>
      </w:r>
      <w:r w:rsidRPr="00A7034A">
        <w:rPr>
          <w:rFonts w:ascii="Times New Roman" w:eastAsia="Times New Roman" w:hAnsi="Times New Roman" w:cs="Times New Roman"/>
          <w:sz w:val="28"/>
          <w:szCs w:val="20"/>
          <w:lang w:eastAsia="ru-RU"/>
        </w:rPr>
        <w:t xml:space="preserve"> владеют и (или) пользуются и к которым предъявляются обязательные требования в сфере благоустройства.</w:t>
      </w:r>
    </w:p>
    <w:p w14:paraId="12CE39D4"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1.4. Учет объектов контроля осуществляется посредством использовани</w:t>
      </w:r>
      <w:r w:rsidRPr="00A7034A">
        <w:rPr>
          <w:rFonts w:ascii="Times New Roman" w:eastAsia="Times New Roman" w:hAnsi="Times New Roman" w:cs="Times New Roman"/>
          <w:sz w:val="28"/>
          <w:szCs w:val="20"/>
          <w:lang w:eastAsia="x-none"/>
        </w:rPr>
        <w:t>я</w:t>
      </w:r>
      <w:r w:rsidRPr="00A7034A">
        <w:rPr>
          <w:rFonts w:ascii="Times New Roman" w:eastAsia="Times New Roman" w:hAnsi="Times New Roman" w:cs="Times New Roman"/>
          <w:sz w:val="28"/>
          <w:szCs w:val="20"/>
          <w:lang w:val="x-none" w:eastAsia="x-none"/>
        </w:rPr>
        <w:t>:</w:t>
      </w:r>
    </w:p>
    <w:p w14:paraId="0C8D349D"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lastRenderedPageBreak/>
        <w:t xml:space="preserve">единого реестра контрольных мероприятий; </w:t>
      </w:r>
    </w:p>
    <w:p w14:paraId="20282029"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информационной системы </w:t>
      </w:r>
      <w:r w:rsidRPr="00A7034A">
        <w:rPr>
          <w:rFonts w:ascii="Times New Roman" w:eastAsia="Times New Roman" w:hAnsi="Times New Roman" w:cs="Times New Roman"/>
          <w:sz w:val="28"/>
          <w:szCs w:val="28"/>
          <w:lang w:val="x-none" w:eastAsia="x-none"/>
        </w:rPr>
        <w:t>(подсистемы государственной информационной системы)</w:t>
      </w:r>
      <w:r w:rsidRPr="00A7034A">
        <w:rPr>
          <w:rFonts w:ascii="Times New Roman" w:eastAsia="Times New Roman" w:hAnsi="Times New Roman" w:cs="Times New Roman"/>
          <w:sz w:val="28"/>
          <w:szCs w:val="20"/>
          <w:lang w:val="x-none" w:eastAsia="x-none"/>
        </w:rPr>
        <w:t xml:space="preserve"> досудебного обжалования;</w:t>
      </w:r>
    </w:p>
    <w:p w14:paraId="3E66966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иных государственных и муниципальных информационных систем путем межведомственного информационного взаимодействия.</w:t>
      </w:r>
    </w:p>
    <w:p w14:paraId="00A55254" w14:textId="4F07EB52"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Контрольным органом в соответствии с частью 2 статьи 16 и частью 5 статьи 17 Федерального закона от 31 июля 2020 </w:t>
      </w:r>
      <w:r w:rsidR="00853CA1">
        <w:rPr>
          <w:rFonts w:ascii="Times New Roman" w:eastAsia="Times New Roman" w:hAnsi="Times New Roman" w:cs="Times New Roman"/>
          <w:sz w:val="28"/>
          <w:lang w:eastAsia="ru-RU"/>
        </w:rPr>
        <w:t>года</w:t>
      </w:r>
      <w:r w:rsidRPr="00A7034A">
        <w:rPr>
          <w:rFonts w:ascii="Times New Roman" w:eastAsia="Times New Roman" w:hAnsi="Times New Roman" w:cs="Times New Roman"/>
          <w:sz w:val="28"/>
          <w:lang w:eastAsia="ru-RU"/>
        </w:rPr>
        <w:t xml:space="preserve"> № 248-ФЗ «О государственном контроле (надзоре) и муниципальном контроле в Российской Федерации» (далее – Федеральный закон № 248-ФЗ) </w:t>
      </w:r>
      <w:r w:rsidRPr="00A7034A">
        <w:rPr>
          <w:rFonts w:ascii="Times New Roman" w:eastAsia="Times New Roman" w:hAnsi="Times New Roman" w:cs="Times New Roman"/>
          <w:sz w:val="28"/>
          <w:szCs w:val="28"/>
          <w:lang w:eastAsia="ru-RU"/>
        </w:rPr>
        <w:t>обеспечивается учет объектов контроля с использованием информационной системы Контрольного органа.</w:t>
      </w:r>
    </w:p>
    <w:p w14:paraId="6154109E" w14:textId="6621D11F" w:rsidR="00A7034A" w:rsidRPr="00A7034A" w:rsidRDefault="00A7034A" w:rsidP="00A7034A">
      <w:pPr>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0"/>
          <w:lang w:val="x-none" w:eastAsia="x-none"/>
        </w:rPr>
        <w:t xml:space="preserve">1.5. </w:t>
      </w:r>
      <w:r w:rsidRPr="00A7034A">
        <w:rPr>
          <w:rFonts w:ascii="Times New Roman" w:eastAsia="Times New Roman" w:hAnsi="Times New Roman" w:cs="Times New Roman"/>
          <w:sz w:val="28"/>
          <w:szCs w:val="28"/>
          <w:lang w:val="x-none" w:eastAsia="x-none"/>
        </w:rPr>
        <w:t xml:space="preserve">Муниципальный контроль осуществляется администрацией </w:t>
      </w:r>
      <w:r w:rsidR="00E079F2" w:rsidRPr="009F34D0">
        <w:rPr>
          <w:rFonts w:ascii="Times New Roman" w:eastAsia="Calibri" w:hAnsi="Times New Roman" w:cs="Times New Roman"/>
          <w:sz w:val="28"/>
          <w:szCs w:val="28"/>
          <w:lang w:eastAsia="ru-RU"/>
        </w:rPr>
        <w:t xml:space="preserve">Итум-Калинского сельского поселения </w:t>
      </w:r>
      <w:r w:rsidRPr="00A7034A">
        <w:rPr>
          <w:rFonts w:ascii="Times New Roman" w:eastAsia="Times New Roman" w:hAnsi="Times New Roman" w:cs="Times New Roman"/>
          <w:sz w:val="28"/>
          <w:szCs w:val="28"/>
          <w:lang w:val="x-none" w:eastAsia="x-none"/>
        </w:rPr>
        <w:t>(далее – Контрольный орган).</w:t>
      </w:r>
    </w:p>
    <w:p w14:paraId="0444C73B" w14:textId="1E23C81F" w:rsidR="00A153E3" w:rsidRDefault="00A153E3" w:rsidP="00A7034A">
      <w:pPr>
        <w:spacing w:after="0" w:line="240" w:lineRule="auto"/>
        <w:ind w:firstLine="709"/>
        <w:contextualSpacing/>
        <w:jc w:val="both"/>
        <w:rPr>
          <w:rFonts w:ascii="Times New Roman" w:eastAsia="Times New Roman" w:hAnsi="Times New Roman" w:cs="Times New Roman"/>
          <w:sz w:val="28"/>
          <w:szCs w:val="28"/>
          <w:lang w:val="x-none" w:eastAsia="x-none"/>
        </w:rPr>
      </w:pPr>
      <w:r w:rsidRPr="00A153E3">
        <w:rPr>
          <w:rFonts w:ascii="Times New Roman" w:eastAsia="Times New Roman" w:hAnsi="Times New Roman" w:cs="Times New Roman"/>
          <w:sz w:val="28"/>
          <w:szCs w:val="28"/>
          <w:lang w:val="x-none" w:eastAsia="x-none"/>
        </w:rPr>
        <w:t>Непосредственное осуществление муниципального контроля возлагается на специалиста</w:t>
      </w:r>
      <w:r w:rsidRPr="00A153E3">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администрации </w:t>
      </w:r>
      <w:r w:rsidRPr="009F34D0">
        <w:rPr>
          <w:rFonts w:ascii="Times New Roman" w:eastAsia="Calibri" w:hAnsi="Times New Roman" w:cs="Times New Roman"/>
          <w:sz w:val="28"/>
          <w:szCs w:val="28"/>
          <w:lang w:eastAsia="ru-RU"/>
        </w:rPr>
        <w:t>Итум-Калинского сельского поселения</w:t>
      </w:r>
      <w:r w:rsidRPr="00A153E3">
        <w:rPr>
          <w:rFonts w:ascii="Times New Roman" w:eastAsia="Times New Roman" w:hAnsi="Times New Roman" w:cs="Times New Roman"/>
          <w:sz w:val="28"/>
          <w:szCs w:val="28"/>
          <w:lang w:val="x-none" w:eastAsia="x-none"/>
        </w:rPr>
        <w:t xml:space="preserve">, ответственного за ведение муниципального контроля </w:t>
      </w:r>
    </w:p>
    <w:p w14:paraId="51BC33B0" w14:textId="70B791C1" w:rsidR="00A7034A" w:rsidRPr="00A7034A" w:rsidRDefault="00A7034A" w:rsidP="00A7034A">
      <w:pPr>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1.6. Руководство деятельностью по осуществлению муниципального контроля осуществляет глава </w:t>
      </w:r>
      <w:r w:rsidR="003E464E">
        <w:rPr>
          <w:rFonts w:ascii="Times New Roman" w:eastAsia="Times New Roman" w:hAnsi="Times New Roman" w:cs="Times New Roman"/>
          <w:sz w:val="28"/>
          <w:szCs w:val="20"/>
          <w:lang w:eastAsia="x-none"/>
        </w:rPr>
        <w:t xml:space="preserve">администрации </w:t>
      </w:r>
      <w:r w:rsidR="003E464E" w:rsidRPr="009F34D0">
        <w:rPr>
          <w:rFonts w:ascii="Times New Roman" w:eastAsia="Calibri" w:hAnsi="Times New Roman" w:cs="Times New Roman"/>
          <w:sz w:val="28"/>
          <w:szCs w:val="28"/>
          <w:lang w:eastAsia="ru-RU"/>
        </w:rPr>
        <w:t>Итум-Калинского сельского поселения</w:t>
      </w:r>
      <w:r w:rsidRPr="00A7034A">
        <w:rPr>
          <w:rFonts w:ascii="Times New Roman" w:eastAsia="Times New Roman" w:hAnsi="Times New Roman" w:cs="Times New Roman"/>
          <w:i/>
          <w:sz w:val="24"/>
          <w:szCs w:val="24"/>
          <w:lang w:val="x-none" w:eastAsia="x-none"/>
        </w:rPr>
        <w:t>.</w:t>
      </w:r>
    </w:p>
    <w:p w14:paraId="1F049CD6" w14:textId="6E972722" w:rsidR="00A7034A" w:rsidRPr="00714EDC" w:rsidRDefault="00A7034A" w:rsidP="00714EDC">
      <w:pPr>
        <w:tabs>
          <w:tab w:val="left" w:pos="1134"/>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sz w:val="28"/>
          <w:szCs w:val="20"/>
          <w:lang w:val="x-none" w:eastAsia="x-none"/>
        </w:rPr>
        <w:t>1.7.</w:t>
      </w:r>
      <w:r w:rsidR="00FB1F3D">
        <w:rPr>
          <w:rFonts w:ascii="Times New Roman" w:eastAsia="Times New Roman" w:hAnsi="Times New Roman" w:cs="Times New Roman"/>
          <w:sz w:val="28"/>
          <w:szCs w:val="20"/>
          <w:lang w:eastAsia="x-none"/>
        </w:rPr>
        <w:t xml:space="preserve"> П</w:t>
      </w:r>
      <w:proofErr w:type="spellStart"/>
      <w:r w:rsidR="00FB1F3D" w:rsidRPr="00FB1F3D">
        <w:rPr>
          <w:rFonts w:ascii="Times New Roman" w:eastAsia="Times New Roman" w:hAnsi="Times New Roman" w:cs="Times New Roman"/>
          <w:sz w:val="28"/>
          <w:szCs w:val="20"/>
          <w:lang w:val="x-none" w:eastAsia="x-none"/>
        </w:rPr>
        <w:t>еречень</w:t>
      </w:r>
      <w:proofErr w:type="spellEnd"/>
      <w:r w:rsidR="00FB1F3D" w:rsidRPr="00FB1F3D">
        <w:rPr>
          <w:rFonts w:ascii="Times New Roman" w:eastAsia="Times New Roman" w:hAnsi="Times New Roman" w:cs="Times New Roman"/>
          <w:sz w:val="28"/>
          <w:szCs w:val="20"/>
          <w:lang w:val="x-none" w:eastAsia="x-none"/>
        </w:rPr>
        <w:t xml:space="preserve"> должностных лиц, уполномоченных на осуществление </w:t>
      </w:r>
      <w:r w:rsidR="00714EDC">
        <w:rPr>
          <w:rFonts w:ascii="Times New Roman" w:eastAsia="Times New Roman" w:hAnsi="Times New Roman" w:cs="Times New Roman"/>
          <w:sz w:val="28"/>
          <w:szCs w:val="20"/>
          <w:lang w:eastAsia="x-none"/>
        </w:rPr>
        <w:t>м</w:t>
      </w:r>
      <w:proofErr w:type="spellStart"/>
      <w:r w:rsidR="00FB1F3D" w:rsidRPr="00FB1F3D">
        <w:rPr>
          <w:rFonts w:ascii="Times New Roman" w:eastAsia="Times New Roman" w:hAnsi="Times New Roman" w:cs="Times New Roman"/>
          <w:sz w:val="28"/>
          <w:szCs w:val="20"/>
          <w:lang w:val="x-none" w:eastAsia="x-none"/>
        </w:rPr>
        <w:t>униципального</w:t>
      </w:r>
      <w:proofErr w:type="spellEnd"/>
      <w:r w:rsidR="00FB1F3D" w:rsidRPr="00FB1F3D">
        <w:rPr>
          <w:rFonts w:ascii="Times New Roman" w:eastAsia="Times New Roman" w:hAnsi="Times New Roman" w:cs="Times New Roman"/>
          <w:sz w:val="28"/>
          <w:szCs w:val="20"/>
          <w:lang w:val="x-none" w:eastAsia="x-none"/>
        </w:rPr>
        <w:t xml:space="preserve"> контроля, устанавливается </w:t>
      </w:r>
      <w:r w:rsidR="00714EDC">
        <w:rPr>
          <w:rFonts w:ascii="Times New Roman" w:eastAsia="Times New Roman" w:hAnsi="Times New Roman" w:cs="Times New Roman"/>
          <w:sz w:val="28"/>
          <w:szCs w:val="20"/>
          <w:lang w:eastAsia="x-none"/>
        </w:rPr>
        <w:t>распоряжением</w:t>
      </w:r>
      <w:r w:rsidR="00FB1F3D" w:rsidRPr="00FB1F3D">
        <w:rPr>
          <w:rFonts w:ascii="Times New Roman" w:eastAsia="Times New Roman" w:hAnsi="Times New Roman" w:cs="Times New Roman"/>
          <w:sz w:val="28"/>
          <w:szCs w:val="20"/>
          <w:lang w:val="x-none" w:eastAsia="x-none"/>
        </w:rPr>
        <w:t xml:space="preserve"> администрации</w:t>
      </w:r>
      <w:r w:rsidR="00714EDC">
        <w:rPr>
          <w:rFonts w:ascii="Times New Roman" w:eastAsia="Times New Roman" w:hAnsi="Times New Roman" w:cs="Times New Roman"/>
          <w:color w:val="000000"/>
          <w:sz w:val="28"/>
          <w:szCs w:val="20"/>
          <w:lang w:eastAsia="ru-RU"/>
        </w:rPr>
        <w:t xml:space="preserve"> </w:t>
      </w:r>
      <w:proofErr w:type="spellStart"/>
      <w:r w:rsidR="0040469A">
        <w:rPr>
          <w:rFonts w:ascii="Times New Roman" w:eastAsia="Times New Roman" w:hAnsi="Times New Roman" w:cs="Times New Roman"/>
          <w:color w:val="000000"/>
          <w:sz w:val="28"/>
          <w:szCs w:val="20"/>
          <w:lang w:eastAsia="ru-RU"/>
        </w:rPr>
        <w:t>администрации</w:t>
      </w:r>
      <w:proofErr w:type="spellEnd"/>
      <w:r w:rsidR="0040469A">
        <w:rPr>
          <w:rFonts w:ascii="Times New Roman" w:eastAsia="Times New Roman" w:hAnsi="Times New Roman" w:cs="Times New Roman"/>
          <w:color w:val="000000"/>
          <w:sz w:val="28"/>
          <w:szCs w:val="20"/>
          <w:lang w:eastAsia="ru-RU"/>
        </w:rPr>
        <w:t xml:space="preserve"> </w:t>
      </w:r>
      <w:r w:rsidR="0040469A" w:rsidRPr="0040469A">
        <w:rPr>
          <w:rFonts w:ascii="Times New Roman" w:eastAsia="Times New Roman" w:hAnsi="Times New Roman" w:cs="Times New Roman"/>
          <w:color w:val="000000"/>
          <w:sz w:val="28"/>
          <w:szCs w:val="20"/>
          <w:lang w:eastAsia="ru-RU"/>
        </w:rPr>
        <w:t>Итум-Калинского сельского поселения</w:t>
      </w:r>
      <w:r w:rsidR="0040469A">
        <w:rPr>
          <w:rFonts w:ascii="Times New Roman" w:eastAsia="Times New Roman" w:hAnsi="Times New Roman" w:cs="Times New Roman"/>
          <w:color w:val="000000"/>
          <w:sz w:val="28"/>
          <w:szCs w:val="20"/>
          <w:lang w:eastAsia="ru-RU"/>
        </w:rPr>
        <w:t>.</w:t>
      </w:r>
    </w:p>
    <w:p w14:paraId="47D9A690" w14:textId="642A42C0"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eastAsia="x-none"/>
        </w:rPr>
        <w:t xml:space="preserve">1.8. Права и обязанности </w:t>
      </w:r>
      <w:r w:rsidR="00F51325" w:rsidRPr="00F51325">
        <w:rPr>
          <w:rFonts w:ascii="Times New Roman" w:eastAsia="Times New Roman" w:hAnsi="Times New Roman" w:cs="Times New Roman"/>
          <w:sz w:val="28"/>
          <w:szCs w:val="20"/>
          <w:lang w:eastAsia="x-none"/>
        </w:rPr>
        <w:t>должностных лиц, уполномоченных на осуществление муниципального контроля</w:t>
      </w:r>
      <w:r w:rsidRPr="00A7034A">
        <w:rPr>
          <w:rFonts w:ascii="Times New Roman" w:eastAsia="Times New Roman" w:hAnsi="Times New Roman" w:cs="Times New Roman"/>
          <w:sz w:val="28"/>
          <w:szCs w:val="20"/>
          <w:lang w:eastAsia="x-none"/>
        </w:rPr>
        <w:t>.</w:t>
      </w:r>
    </w:p>
    <w:p w14:paraId="03D7C9CB" w14:textId="64A5161C"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eastAsia="x-none"/>
        </w:rPr>
        <w:t xml:space="preserve">1.8.1. </w:t>
      </w:r>
      <w:r w:rsidR="00F51325">
        <w:rPr>
          <w:rFonts w:ascii="Times New Roman" w:eastAsia="Times New Roman" w:hAnsi="Times New Roman" w:cs="Times New Roman"/>
          <w:sz w:val="28"/>
          <w:szCs w:val="20"/>
          <w:lang w:eastAsia="x-none"/>
        </w:rPr>
        <w:t>о</w:t>
      </w:r>
      <w:proofErr w:type="spellStart"/>
      <w:r w:rsidRPr="00A7034A">
        <w:rPr>
          <w:rFonts w:ascii="Times New Roman" w:eastAsia="Times New Roman" w:hAnsi="Times New Roman" w:cs="Times New Roman"/>
          <w:sz w:val="28"/>
          <w:szCs w:val="20"/>
          <w:lang w:val="x-none" w:eastAsia="x-none"/>
        </w:rPr>
        <w:t>бязан</w:t>
      </w:r>
      <w:r w:rsidR="00F51325">
        <w:rPr>
          <w:rFonts w:ascii="Times New Roman" w:eastAsia="Times New Roman" w:hAnsi="Times New Roman" w:cs="Times New Roman"/>
          <w:sz w:val="28"/>
          <w:szCs w:val="20"/>
          <w:lang w:eastAsia="x-none"/>
        </w:rPr>
        <w:t>ности</w:t>
      </w:r>
      <w:proofErr w:type="spellEnd"/>
      <w:r w:rsidRPr="00A7034A">
        <w:rPr>
          <w:rFonts w:ascii="Times New Roman" w:eastAsia="Times New Roman" w:hAnsi="Times New Roman" w:cs="Times New Roman"/>
          <w:sz w:val="28"/>
          <w:szCs w:val="20"/>
          <w:lang w:val="x-none" w:eastAsia="x-none"/>
        </w:rPr>
        <w:t>:</w:t>
      </w:r>
    </w:p>
    <w:p w14:paraId="08651E4E"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 соблюдать законодательство Российской Федерации, права и законные интересы контролируемых лиц;</w:t>
      </w:r>
    </w:p>
    <w:p w14:paraId="2A485A99"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7034A">
        <w:rPr>
          <w:rFonts w:ascii="Times New Roman" w:eastAsia="Times New Roman" w:hAnsi="Times New Roman" w:cs="Times New Roman"/>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7034A">
        <w:rPr>
          <w:rFonts w:ascii="Times New Roman" w:eastAsia="Times New Roman" w:hAnsi="Times New Roman" w:cs="Times New Roman"/>
          <w:sz w:val="28"/>
          <w:szCs w:val="20"/>
          <w:lang w:val="x-none" w:eastAsia="x-none"/>
        </w:rPr>
        <w:t>;</w:t>
      </w:r>
    </w:p>
    <w:p w14:paraId="34C86544"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6E1B8B3"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C775A16" w14:textId="78624B3A"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5) не препятствовать присутствию контролируемых лиц, их представителей, а с согласия контролируемых лиц, их представителей</w:t>
      </w:r>
      <w:r w:rsidRPr="00A7034A">
        <w:rPr>
          <w:rFonts w:ascii="Times New Roman" w:eastAsia="Times New Roman" w:hAnsi="Times New Roman" w:cs="Times New Roman"/>
          <w:sz w:val="28"/>
          <w:szCs w:val="20"/>
          <w:lang w:eastAsia="x-none"/>
        </w:rPr>
        <w:t>,</w:t>
      </w:r>
      <w:r w:rsidRPr="00A7034A">
        <w:rPr>
          <w:rFonts w:ascii="Times New Roman" w:eastAsia="Times New Roman" w:hAnsi="Times New Roman" w:cs="Times New Roman"/>
          <w:sz w:val="28"/>
          <w:szCs w:val="20"/>
          <w:lang w:val="x-none" w:eastAsia="x-none"/>
        </w:rPr>
        <w:t xml:space="preserve"> присутствию общественных </w:t>
      </w:r>
      <w:r w:rsidRPr="00A7034A">
        <w:rPr>
          <w:rFonts w:ascii="Times New Roman" w:eastAsia="Times New Roman" w:hAnsi="Times New Roman" w:cs="Times New Roman"/>
          <w:sz w:val="28"/>
          <w:szCs w:val="20"/>
          <w:lang w:val="x-none" w:eastAsia="x-none"/>
        </w:rPr>
        <w:lastRenderedPageBreak/>
        <w:t xml:space="preserve">представителей, уполномоченного по защите прав предпринимателей в </w:t>
      </w:r>
      <w:r w:rsidR="00411F3D">
        <w:rPr>
          <w:rFonts w:ascii="Times New Roman" w:eastAsia="Times New Roman" w:hAnsi="Times New Roman" w:cs="Times New Roman"/>
          <w:sz w:val="28"/>
          <w:szCs w:val="20"/>
          <w:lang w:eastAsia="x-none"/>
        </w:rPr>
        <w:t>Чеченской Республике</w:t>
      </w:r>
      <w:r w:rsidRPr="00A7034A">
        <w:rPr>
          <w:rFonts w:ascii="Times New Roman" w:eastAsia="Times New Roman" w:hAnsi="Times New Roman" w:cs="Times New Roman"/>
          <w:sz w:val="28"/>
          <w:szCs w:val="20"/>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A7034A">
        <w:rPr>
          <w:rFonts w:ascii="Times New Roman" w:eastAsia="Times New Roman" w:hAnsi="Times New Roman" w:cs="Times New Roman"/>
          <w:sz w:val="28"/>
          <w:szCs w:val="20"/>
          <w:lang w:eastAsia="x-none"/>
        </w:rPr>
        <w:t xml:space="preserve"> Федеральным законом</w:t>
      </w:r>
      <w:r w:rsidRPr="00A7034A">
        <w:rPr>
          <w:rFonts w:ascii="Times New Roman" w:eastAsia="Times New Roman" w:hAnsi="Times New Roman" w:cs="Times New Roman"/>
          <w:sz w:val="28"/>
          <w:szCs w:val="20"/>
          <w:lang w:val="x-none" w:eastAsia="x-none"/>
        </w:rPr>
        <w:t xml:space="preserve"> № 248-ФЗ и пунктом 3.3 настоящего Положения, осуществлять консультирование;</w:t>
      </w:r>
    </w:p>
    <w:p w14:paraId="29C7B42B"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A7034A">
        <w:rPr>
          <w:rFonts w:ascii="Times New Roman" w:eastAsia="Times New Roman" w:hAnsi="Times New Roman" w:cs="Times New Roman"/>
          <w:sz w:val="28"/>
          <w:szCs w:val="20"/>
          <w:lang w:eastAsia="x-none"/>
        </w:rPr>
        <w:t>Федеральным законом</w:t>
      </w:r>
      <w:r w:rsidRPr="00A7034A">
        <w:rPr>
          <w:rFonts w:ascii="Times New Roman" w:eastAsia="Times New Roman" w:hAnsi="Times New Roman" w:cs="Times New Roman"/>
          <w:sz w:val="28"/>
          <w:szCs w:val="20"/>
          <w:lang w:val="x-none" w:eastAsia="x-none"/>
        </w:rPr>
        <w:t xml:space="preserve"> № 248-ФЗ;</w:t>
      </w:r>
    </w:p>
    <w:p w14:paraId="6D57959B"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4136028"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65CBA52"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E64A2D3"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14:paraId="65C7339E"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61432BB"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FEAECD9" w14:textId="5E077472"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eastAsia="x-none"/>
        </w:rPr>
        <w:t>1.8.2.</w:t>
      </w:r>
      <w:r w:rsidR="00411F3D">
        <w:rPr>
          <w:rFonts w:ascii="Times New Roman" w:eastAsia="Times New Roman" w:hAnsi="Times New Roman" w:cs="Times New Roman"/>
          <w:sz w:val="28"/>
          <w:szCs w:val="20"/>
          <w:lang w:eastAsia="x-none"/>
        </w:rPr>
        <w:t xml:space="preserve"> Д</w:t>
      </w:r>
      <w:proofErr w:type="spellStart"/>
      <w:r w:rsidR="00411F3D" w:rsidRPr="00411F3D">
        <w:rPr>
          <w:rFonts w:ascii="Times New Roman" w:eastAsia="Times New Roman" w:hAnsi="Times New Roman" w:cs="Times New Roman"/>
          <w:sz w:val="28"/>
          <w:szCs w:val="20"/>
          <w:lang w:val="x-none" w:eastAsia="x-none"/>
        </w:rPr>
        <w:t>олжностн</w:t>
      </w:r>
      <w:r w:rsidR="00411F3D">
        <w:rPr>
          <w:rFonts w:ascii="Times New Roman" w:eastAsia="Times New Roman" w:hAnsi="Times New Roman" w:cs="Times New Roman"/>
          <w:sz w:val="28"/>
          <w:szCs w:val="20"/>
          <w:lang w:eastAsia="x-none"/>
        </w:rPr>
        <w:t>ые</w:t>
      </w:r>
      <w:proofErr w:type="spellEnd"/>
      <w:r w:rsidR="00411F3D" w:rsidRPr="00411F3D">
        <w:rPr>
          <w:rFonts w:ascii="Times New Roman" w:eastAsia="Times New Roman" w:hAnsi="Times New Roman" w:cs="Times New Roman"/>
          <w:sz w:val="28"/>
          <w:szCs w:val="20"/>
          <w:lang w:val="x-none" w:eastAsia="x-none"/>
        </w:rPr>
        <w:t xml:space="preserve"> лиц</w:t>
      </w:r>
      <w:r w:rsidR="00411F3D">
        <w:rPr>
          <w:rFonts w:ascii="Times New Roman" w:eastAsia="Times New Roman" w:hAnsi="Times New Roman" w:cs="Times New Roman"/>
          <w:sz w:val="28"/>
          <w:szCs w:val="20"/>
          <w:lang w:eastAsia="x-none"/>
        </w:rPr>
        <w:t>а</w:t>
      </w:r>
      <w:r w:rsidR="00411F3D" w:rsidRPr="00411F3D">
        <w:rPr>
          <w:rFonts w:ascii="Times New Roman" w:eastAsia="Times New Roman" w:hAnsi="Times New Roman" w:cs="Times New Roman"/>
          <w:sz w:val="28"/>
          <w:szCs w:val="20"/>
          <w:lang w:val="x-none" w:eastAsia="x-none"/>
        </w:rPr>
        <w:t>, уполномоченны</w:t>
      </w:r>
      <w:r w:rsidR="00380832">
        <w:rPr>
          <w:rFonts w:ascii="Times New Roman" w:eastAsia="Times New Roman" w:hAnsi="Times New Roman" w:cs="Times New Roman"/>
          <w:sz w:val="28"/>
          <w:szCs w:val="20"/>
          <w:lang w:eastAsia="x-none"/>
        </w:rPr>
        <w:t>е</w:t>
      </w:r>
      <w:r w:rsidR="00411F3D" w:rsidRPr="00411F3D">
        <w:rPr>
          <w:rFonts w:ascii="Times New Roman" w:eastAsia="Times New Roman" w:hAnsi="Times New Roman" w:cs="Times New Roman"/>
          <w:sz w:val="28"/>
          <w:szCs w:val="20"/>
          <w:lang w:val="x-none" w:eastAsia="x-none"/>
        </w:rPr>
        <w:t xml:space="preserve"> на осуществление муниципального контроля</w:t>
      </w:r>
      <w:r w:rsidRPr="00A7034A">
        <w:rPr>
          <w:rFonts w:ascii="Times New Roman" w:eastAsia="Times New Roman" w:hAnsi="Times New Roman" w:cs="Times New Roman"/>
          <w:sz w:val="28"/>
          <w:szCs w:val="20"/>
          <w:lang w:val="x-none" w:eastAsia="x-none"/>
        </w:rPr>
        <w:t xml:space="preserve"> при проведении контрольного мероприятия в пределах своих полномочий и в объеме проводимых контрольных действий имеет право:</w:t>
      </w:r>
    </w:p>
    <w:p w14:paraId="228D3486"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E24BD8B"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2882E34"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A7034A">
        <w:rPr>
          <w:rFonts w:ascii="Times New Roman" w:eastAsia="Times New Roman" w:hAnsi="Times New Roman" w:cs="Times New Roman"/>
          <w:sz w:val="28"/>
          <w:szCs w:val="20"/>
          <w:lang w:val="x-none" w:eastAsia="x-none"/>
        </w:rPr>
        <w:lastRenderedPageBreak/>
        <w:t>контрольных мероприятий, а также представления документов для копирования, фото- и видеосъемки;</w:t>
      </w:r>
    </w:p>
    <w:p w14:paraId="3D6136EA"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584876D"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84C37F6" w14:textId="77777777" w:rsidR="00A7034A" w:rsidRPr="00A7034A" w:rsidRDefault="00A7034A" w:rsidP="00A7034A">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F0BD0A0" w14:textId="1D24F5D5" w:rsidR="00A7034A" w:rsidRPr="00DE568D"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 xml:space="preserve">7) обращаться в соответствии с Федеральным законом от </w:t>
      </w:r>
      <w:r w:rsidR="00853CA1">
        <w:rPr>
          <w:rFonts w:ascii="Times New Roman" w:eastAsia="Times New Roman" w:hAnsi="Times New Roman" w:cs="Times New Roman"/>
          <w:sz w:val="28"/>
          <w:szCs w:val="20"/>
          <w:lang w:eastAsia="x-none"/>
        </w:rPr>
        <w:t xml:space="preserve">7 февраля </w:t>
      </w:r>
      <w:r w:rsidRPr="00A7034A">
        <w:rPr>
          <w:rFonts w:ascii="Times New Roman" w:eastAsia="Times New Roman" w:hAnsi="Times New Roman" w:cs="Times New Roman"/>
          <w:sz w:val="28"/>
          <w:szCs w:val="20"/>
          <w:lang w:val="x-none" w:eastAsia="x-none"/>
        </w:rPr>
        <w:t>2011 года № 3-ФЗ «О полиции» за содействием к органам полиции в случаях, если оказывается противодействие или угрожает опасность</w:t>
      </w:r>
      <w:r w:rsidR="00DE568D">
        <w:rPr>
          <w:rFonts w:ascii="Times New Roman" w:eastAsia="Times New Roman" w:hAnsi="Times New Roman" w:cs="Times New Roman"/>
          <w:sz w:val="28"/>
          <w:szCs w:val="20"/>
          <w:lang w:eastAsia="x-none"/>
        </w:rPr>
        <w:t>.</w:t>
      </w:r>
    </w:p>
    <w:p w14:paraId="1ACB8919"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eastAsia="x-none"/>
        </w:rPr>
        <w:t xml:space="preserve">1.9. </w:t>
      </w:r>
      <w:r w:rsidRPr="00A7034A">
        <w:rPr>
          <w:rFonts w:ascii="Times New Roman" w:eastAsia="Times New Roman" w:hAnsi="Times New Roman" w:cs="Times New Roman"/>
          <w:sz w:val="28"/>
          <w:szCs w:val="20"/>
          <w:lang w:val="x-none" w:eastAsia="x-none"/>
        </w:rPr>
        <w:t>К отношениям, связанным с осуществлением муниципального контроля в сфере благоустройства</w:t>
      </w:r>
      <w:r w:rsidRPr="00A7034A">
        <w:rPr>
          <w:rFonts w:ascii="Times New Roman" w:eastAsia="Times New Roman" w:hAnsi="Times New Roman" w:cs="Times New Roman"/>
          <w:sz w:val="28"/>
          <w:szCs w:val="20"/>
          <w:lang w:eastAsia="x-none"/>
        </w:rPr>
        <w:t>,</w:t>
      </w:r>
      <w:r w:rsidRPr="00A7034A">
        <w:rPr>
          <w:rFonts w:ascii="Times New Roman" w:eastAsia="Times New Roman" w:hAnsi="Times New Roman" w:cs="Times New Roman"/>
          <w:sz w:val="28"/>
          <w:szCs w:val="20"/>
          <w:lang w:val="x-none" w:eastAsia="x-none"/>
        </w:rPr>
        <w:t xml:space="preserve"> применяются положения </w:t>
      </w:r>
      <w:r w:rsidRPr="00A7034A">
        <w:rPr>
          <w:rFonts w:ascii="Times New Roman" w:eastAsia="Times New Roman" w:hAnsi="Times New Roman" w:cs="Times New Roman"/>
          <w:sz w:val="28"/>
          <w:szCs w:val="20"/>
          <w:lang w:eastAsia="x-none"/>
        </w:rPr>
        <w:t xml:space="preserve">Федерального закона </w:t>
      </w:r>
      <w:r w:rsidRPr="00A7034A">
        <w:rPr>
          <w:rFonts w:ascii="Times New Roman" w:eastAsia="Times New Roman" w:hAnsi="Times New Roman" w:cs="Times New Roman"/>
          <w:sz w:val="28"/>
          <w:szCs w:val="20"/>
          <w:lang w:val="x-none" w:eastAsia="x-none"/>
        </w:rPr>
        <w:t>№ 248-ФЗ.</w:t>
      </w:r>
    </w:p>
    <w:p w14:paraId="0D5750F7"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x-none"/>
        </w:rPr>
      </w:pPr>
      <w:r w:rsidRPr="00A7034A">
        <w:rPr>
          <w:rFonts w:ascii="Times New Roman" w:eastAsia="Times New Roman" w:hAnsi="Times New Roman" w:cs="Times New Roman"/>
          <w:sz w:val="28"/>
          <w:szCs w:val="28"/>
          <w:lang w:val="x-none" w:eastAsia="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7034A">
        <w:rPr>
          <w:rFonts w:ascii="Times New Roman" w:eastAsia="Times New Roman" w:hAnsi="Times New Roman" w:cs="Times New Roman"/>
          <w:sz w:val="24"/>
          <w:szCs w:val="24"/>
          <w:lang w:val="x-none" w:eastAsia="x-none"/>
        </w:rPr>
        <w:t xml:space="preserve"> </w:t>
      </w:r>
      <w:r w:rsidRPr="00A7034A">
        <w:rPr>
          <w:rFonts w:ascii="Times New Roman" w:eastAsia="Times New Roman" w:hAnsi="Times New Roman" w:cs="Times New Roman"/>
          <w:sz w:val="28"/>
          <w:szCs w:val="28"/>
          <w:lang w:val="x-none" w:eastAsia="x-none"/>
        </w:rPr>
        <w:t>(далее – единый портал государственных и муниципальных услуг)</w:t>
      </w:r>
      <w:r w:rsidRPr="00A7034A">
        <w:rPr>
          <w:rFonts w:ascii="Times New Roman" w:eastAsia="Times New Roman" w:hAnsi="Times New Roman" w:cs="Times New Roman"/>
          <w:sz w:val="28"/>
          <w:szCs w:val="28"/>
          <w:lang w:eastAsia="x-none"/>
        </w:rPr>
        <w:t>.</w:t>
      </w:r>
    </w:p>
    <w:p w14:paraId="69C9C5C8" w14:textId="0F3009BE"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szCs w:val="28"/>
          <w:lang w:eastAsia="ru-RU"/>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CB5706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p>
    <w:p w14:paraId="57A53A90" w14:textId="40F26968" w:rsidR="00A7034A" w:rsidRPr="00A7034A" w:rsidRDefault="00A7034A" w:rsidP="00A7034A">
      <w:pPr>
        <w:widowControl w:val="0"/>
        <w:spacing w:after="0" w:line="240" w:lineRule="auto"/>
        <w:ind w:left="1543"/>
        <w:outlineLvl w:val="1"/>
        <w:rPr>
          <w:rFonts w:ascii="Times New Roman" w:eastAsia="Times New Roman" w:hAnsi="Times New Roman" w:cs="Times New Roman"/>
          <w:b/>
          <w:sz w:val="24"/>
          <w:lang w:eastAsia="ru-RU"/>
        </w:rPr>
      </w:pPr>
      <w:r w:rsidRPr="00A7034A">
        <w:rPr>
          <w:rFonts w:ascii="Times New Roman" w:eastAsia="Times New Roman" w:hAnsi="Times New Roman" w:cs="Times New Roman"/>
          <w:b/>
          <w:sz w:val="28"/>
          <w:lang w:eastAsia="ru-RU"/>
        </w:rPr>
        <w:t>2. Категории риска причинения вреда (ущерба)</w:t>
      </w:r>
    </w:p>
    <w:p w14:paraId="78C493E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p>
    <w:p w14:paraId="286C07B3"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A7034A">
        <w:rPr>
          <w:rFonts w:ascii="Times New Roman" w:eastAsia="Times New Roman" w:hAnsi="Times New Roman" w:cs="Times New Roman"/>
          <w:sz w:val="28"/>
          <w:szCs w:val="20"/>
          <w:lang w:val="x-none" w:eastAsia="x-none"/>
        </w:rPr>
        <w:lastRenderedPageBreak/>
        <w:t>учет) сведений, используемых для оценки и управления рисками причинения вреда (ущерба).</w:t>
      </w:r>
    </w:p>
    <w:p w14:paraId="537029C7" w14:textId="6BC87A0E"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0FFA9A3"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значительный риск;</w:t>
      </w:r>
    </w:p>
    <w:p w14:paraId="3B1B8CBC"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средний риск;</w:t>
      </w:r>
    </w:p>
    <w:p w14:paraId="2AF2DCD1"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умеренный риск;</w:t>
      </w:r>
    </w:p>
    <w:p w14:paraId="420E1392"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низкий риск.</w:t>
      </w:r>
    </w:p>
    <w:p w14:paraId="3111931E" w14:textId="6441DD9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2.3. Критерии отнесения объектов контроля к категориям риска</w:t>
      </w:r>
      <w:r w:rsidRPr="00A7034A">
        <w:rPr>
          <w:rFonts w:ascii="Times New Roman" w:eastAsia="Times New Roman" w:hAnsi="Times New Roman" w:cs="Times New Roman"/>
          <w:sz w:val="28"/>
          <w:szCs w:val="20"/>
          <w:lang w:eastAsia="x-none"/>
        </w:rPr>
        <w:t xml:space="preserve"> </w:t>
      </w:r>
      <w:r w:rsidRPr="00A7034A">
        <w:rPr>
          <w:rFonts w:ascii="Times New Roman" w:eastAsia="Times New Roman" w:hAnsi="Times New Roman" w:cs="Times New Roman"/>
          <w:sz w:val="28"/>
          <w:szCs w:val="20"/>
          <w:lang w:val="x-none" w:eastAsia="x-none"/>
        </w:rPr>
        <w:t>в рамках осуществления муниципального контроля</w:t>
      </w:r>
      <w:r w:rsidRPr="00A7034A">
        <w:rPr>
          <w:rFonts w:ascii="Times New Roman" w:eastAsia="Times New Roman" w:hAnsi="Times New Roman" w:cs="Times New Roman"/>
          <w:sz w:val="28"/>
          <w:szCs w:val="20"/>
          <w:lang w:eastAsia="x-none"/>
        </w:rPr>
        <w:t xml:space="preserve"> установлены приложением</w:t>
      </w:r>
      <w:r w:rsidRPr="00A7034A">
        <w:rPr>
          <w:rFonts w:ascii="Times New Roman" w:eastAsia="Times New Roman" w:hAnsi="Times New Roman" w:cs="Times New Roman"/>
          <w:sz w:val="28"/>
          <w:szCs w:val="20"/>
          <w:lang w:val="x-none" w:eastAsia="x-none"/>
        </w:rPr>
        <w:t xml:space="preserve"> </w:t>
      </w:r>
      <w:r w:rsidR="004958DF">
        <w:rPr>
          <w:rFonts w:ascii="Times New Roman" w:eastAsia="Times New Roman" w:hAnsi="Times New Roman" w:cs="Times New Roman"/>
          <w:sz w:val="28"/>
          <w:szCs w:val="20"/>
          <w:lang w:eastAsia="x-none"/>
        </w:rPr>
        <w:t xml:space="preserve">№ </w:t>
      </w:r>
      <w:r w:rsidR="00D32B7C">
        <w:rPr>
          <w:rFonts w:ascii="Times New Roman" w:eastAsia="Times New Roman" w:hAnsi="Times New Roman" w:cs="Times New Roman"/>
          <w:sz w:val="28"/>
          <w:szCs w:val="20"/>
          <w:lang w:eastAsia="x-none"/>
        </w:rPr>
        <w:t>1</w:t>
      </w:r>
      <w:r w:rsidRPr="00A7034A">
        <w:rPr>
          <w:rFonts w:ascii="Times New Roman" w:eastAsia="Times New Roman" w:hAnsi="Times New Roman" w:cs="Times New Roman"/>
          <w:sz w:val="28"/>
          <w:szCs w:val="20"/>
          <w:lang w:val="x-none" w:eastAsia="x-none"/>
        </w:rPr>
        <w:t xml:space="preserve"> к настоящему Положению.</w:t>
      </w:r>
    </w:p>
    <w:p w14:paraId="0A45BFE4"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eastAsia="x-none"/>
        </w:rPr>
        <w:t>2</w:t>
      </w:r>
      <w:r w:rsidRPr="00A7034A">
        <w:rPr>
          <w:rFonts w:ascii="Times New Roman" w:eastAsia="Times New Roman" w:hAnsi="Times New Roman" w:cs="Times New Roman"/>
          <w:sz w:val="28"/>
          <w:szCs w:val="28"/>
          <w:lang w:val="x-none" w:eastAsia="x-none"/>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30DF4713"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В случае если объект контроля не отнесен к определенной категории риска, он считается отнесенным к категории низкого риска.</w:t>
      </w:r>
    </w:p>
    <w:p w14:paraId="00B6750E"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2B542B2"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p>
    <w:p w14:paraId="2ECC91BD" w14:textId="77777777" w:rsidR="00A7034A" w:rsidRPr="00A7034A" w:rsidRDefault="00A7034A" w:rsidP="00A7034A">
      <w:pPr>
        <w:tabs>
          <w:tab w:val="left" w:pos="1134"/>
        </w:tabs>
        <w:spacing w:after="0" w:line="240" w:lineRule="auto"/>
        <w:jc w:val="center"/>
        <w:rPr>
          <w:rFonts w:ascii="Times New Roman" w:eastAsia="Times New Roman" w:hAnsi="Times New Roman" w:cs="Times New Roman"/>
          <w:b/>
          <w:sz w:val="28"/>
          <w:szCs w:val="20"/>
          <w:lang w:eastAsia="ru-RU"/>
        </w:rPr>
      </w:pPr>
      <w:r w:rsidRPr="00A7034A">
        <w:rPr>
          <w:rFonts w:ascii="Times New Roman" w:eastAsia="Times New Roman" w:hAnsi="Times New Roman" w:cs="Times New Roman"/>
          <w:b/>
          <w:sz w:val="28"/>
          <w:szCs w:val="20"/>
          <w:lang w:eastAsia="ru-RU"/>
        </w:rPr>
        <w:t xml:space="preserve">3. Виды профилактических мероприятий, которые проводятся при осуществлении муниципального контроля </w:t>
      </w:r>
    </w:p>
    <w:p w14:paraId="78FFD467" w14:textId="77777777" w:rsidR="00A7034A" w:rsidRPr="00A7034A" w:rsidRDefault="00A7034A" w:rsidP="00A7034A">
      <w:pPr>
        <w:tabs>
          <w:tab w:val="left" w:pos="1134"/>
        </w:tabs>
        <w:spacing w:after="0" w:line="240" w:lineRule="auto"/>
        <w:jc w:val="both"/>
        <w:rPr>
          <w:rFonts w:ascii="Times New Roman" w:eastAsia="Times New Roman" w:hAnsi="Times New Roman" w:cs="Times New Roman"/>
          <w:color w:val="000000"/>
          <w:sz w:val="28"/>
          <w:szCs w:val="20"/>
          <w:lang w:eastAsia="ru-RU"/>
        </w:rPr>
      </w:pPr>
    </w:p>
    <w:p w14:paraId="09845DF8" w14:textId="58A4F504"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14:paraId="3615B1F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информирование;</w:t>
      </w:r>
    </w:p>
    <w:p w14:paraId="7958ED0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обобщение правоприменительной практики;</w:t>
      </w:r>
    </w:p>
    <w:p w14:paraId="638AFEE3"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 объявление предостережения;</w:t>
      </w:r>
    </w:p>
    <w:p w14:paraId="66612B58"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 консультирование;</w:t>
      </w:r>
    </w:p>
    <w:p w14:paraId="38C8C9DA"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 профилактический визит.</w:t>
      </w:r>
    </w:p>
    <w:p w14:paraId="04BF5430" w14:textId="77777777" w:rsidR="00A7034A" w:rsidRPr="00A7034A" w:rsidRDefault="00A7034A" w:rsidP="00B716FF">
      <w:pPr>
        <w:widowControl w:val="0"/>
        <w:spacing w:after="0" w:line="240" w:lineRule="auto"/>
        <w:jc w:val="both"/>
        <w:rPr>
          <w:rFonts w:ascii="Times New Roman" w:eastAsia="Times New Roman" w:hAnsi="Times New Roman" w:cs="Times New Roman"/>
          <w:sz w:val="28"/>
          <w:lang w:eastAsia="ru-RU"/>
        </w:rPr>
      </w:pPr>
    </w:p>
    <w:p w14:paraId="3B0D6910" w14:textId="731CDF0E" w:rsidR="00A7034A" w:rsidRPr="00A7034A" w:rsidRDefault="00B716FF" w:rsidP="00B716FF">
      <w:pPr>
        <w:widowControl w:val="0"/>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A7034A" w:rsidRPr="00A7034A">
        <w:rPr>
          <w:rFonts w:ascii="Times New Roman" w:eastAsia="Times New Roman" w:hAnsi="Times New Roman" w:cs="Times New Roman"/>
          <w:sz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0C846A6D" w14:textId="77777777" w:rsidR="00A7034A" w:rsidRPr="00A7034A" w:rsidRDefault="00A7034A" w:rsidP="00A7034A">
      <w:pPr>
        <w:widowControl w:val="0"/>
        <w:spacing w:after="0" w:line="240" w:lineRule="auto"/>
        <w:ind w:firstLine="709"/>
        <w:jc w:val="center"/>
        <w:rPr>
          <w:rFonts w:ascii="Times New Roman" w:eastAsia="Times New Roman" w:hAnsi="Times New Roman" w:cs="Times New Roman"/>
          <w:b/>
          <w:sz w:val="28"/>
          <w:lang w:eastAsia="ru-RU"/>
        </w:rPr>
      </w:pPr>
    </w:p>
    <w:p w14:paraId="4EF38262"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A7034A">
        <w:rPr>
          <w:rFonts w:ascii="Times New Roman" w:eastAsia="Times New Roman" w:hAnsi="Times New Roman" w:cs="Times New Roman"/>
          <w:sz w:val="28"/>
          <w:szCs w:val="20"/>
          <w:lang w:eastAsia="x-none"/>
        </w:rPr>
        <w:t>, определенных частью 3 статьи 46 Федерального закона № 248-ФЗ,</w:t>
      </w:r>
      <w:r w:rsidRPr="00A7034A">
        <w:rPr>
          <w:rFonts w:ascii="Times New Roman" w:eastAsia="Times New Roman" w:hAnsi="Times New Roman" w:cs="Times New Roman"/>
          <w:sz w:val="28"/>
          <w:szCs w:val="20"/>
          <w:lang w:val="x-none" w:eastAsia="x-none"/>
        </w:rPr>
        <w:t xml:space="preserve"> на своем на официальном сайте в </w:t>
      </w:r>
      <w:r w:rsidRPr="00A7034A">
        <w:rPr>
          <w:rFonts w:ascii="Times New Roman" w:eastAsia="Times New Roman" w:hAnsi="Times New Roman" w:cs="Times New Roman"/>
          <w:sz w:val="28"/>
          <w:szCs w:val="28"/>
          <w:lang w:val="x-none" w:eastAsia="x-none"/>
        </w:rPr>
        <w:t>информационно-телекоммуникационной</w:t>
      </w:r>
      <w:r w:rsidRPr="00A7034A">
        <w:rPr>
          <w:rFonts w:ascii="Times New Roman" w:eastAsia="Times New Roman" w:hAnsi="Times New Roman" w:cs="Times New Roman"/>
          <w:sz w:val="28"/>
          <w:szCs w:val="20"/>
          <w:lang w:val="x-none" w:eastAsia="x-none"/>
        </w:rPr>
        <w:t xml:space="preserve"> сети «Интернет» (далее – официальный сайт), в средствах </w:t>
      </w:r>
      <w:r w:rsidRPr="00A7034A">
        <w:rPr>
          <w:rFonts w:ascii="Times New Roman" w:eastAsia="Times New Roman" w:hAnsi="Times New Roman" w:cs="Times New Roman"/>
          <w:sz w:val="28"/>
          <w:szCs w:val="20"/>
          <w:lang w:val="x-none" w:eastAsia="x-none"/>
        </w:rPr>
        <w:lastRenderedPageBreak/>
        <w:t xml:space="preserve">массовой информации, через личные кабинеты контролируемых лиц в государственных информационных системах (при их наличии) и в иных формах. </w:t>
      </w:r>
    </w:p>
    <w:p w14:paraId="6EDDB893"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3.1.2. Обобщение правоприменительной практики организации и проведения муниципального контроля осуществляется ежегодно</w:t>
      </w:r>
      <w:r w:rsidRPr="00A7034A">
        <w:rPr>
          <w:rFonts w:ascii="Arial" w:eastAsia="Times New Roman" w:hAnsi="Arial" w:cs="Times New Roman"/>
          <w:sz w:val="28"/>
          <w:szCs w:val="20"/>
          <w:lang w:val="x-none" w:eastAsia="x-none"/>
        </w:rPr>
        <w:t>.</w:t>
      </w:r>
    </w:p>
    <w:p w14:paraId="4AFECA79"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Контрольный орган обеспечивает подготовку доклада, содержащего </w:t>
      </w:r>
      <w:proofErr w:type="gramStart"/>
      <w:r w:rsidRPr="00A7034A">
        <w:rPr>
          <w:rFonts w:ascii="Times New Roman" w:eastAsia="Times New Roman" w:hAnsi="Times New Roman" w:cs="Times New Roman"/>
          <w:color w:val="000000"/>
          <w:sz w:val="28"/>
          <w:szCs w:val="28"/>
          <w:lang w:eastAsia="ru-RU"/>
        </w:rPr>
        <w:t>результаты  обобщения</w:t>
      </w:r>
      <w:proofErr w:type="gramEnd"/>
      <w:r w:rsidRPr="00A7034A">
        <w:rPr>
          <w:rFonts w:ascii="Times New Roman" w:eastAsia="Times New Roman" w:hAnsi="Times New Roman" w:cs="Times New Roman"/>
          <w:color w:val="000000"/>
          <w:sz w:val="28"/>
          <w:szCs w:val="28"/>
          <w:lang w:eastAsia="ru-RU"/>
        </w:rPr>
        <w:t xml:space="preserve"> правоприменительной практики Контрольного органа (далее – доклад).</w:t>
      </w:r>
    </w:p>
    <w:p w14:paraId="2BAA7387" w14:textId="77777777" w:rsidR="00A7034A" w:rsidRPr="00A7034A" w:rsidRDefault="00A7034A" w:rsidP="00A7034A">
      <w:pPr>
        <w:spacing w:after="0" w:line="240" w:lineRule="auto"/>
        <w:ind w:firstLine="709"/>
        <w:jc w:val="both"/>
        <w:rPr>
          <w:rFonts w:ascii="Times New Roman" w:eastAsia="Times New Roman" w:hAnsi="Times New Roman" w:cs="Times New Roman"/>
          <w:color w:val="FF0000"/>
          <w:sz w:val="28"/>
          <w:szCs w:val="20"/>
          <w:lang w:eastAsia="ru-RU"/>
        </w:rPr>
      </w:pPr>
      <w:r w:rsidRPr="00A7034A">
        <w:rPr>
          <w:rFonts w:ascii="Times New Roman" w:eastAsia="Times New Roman" w:hAnsi="Times New Roman" w:cs="Times New Roman"/>
          <w:color w:val="000000"/>
          <w:sz w:val="28"/>
          <w:szCs w:val="20"/>
          <w:lang w:eastAsia="ru-RU"/>
        </w:rPr>
        <w:t xml:space="preserve">Контрольный орган обеспечивает публичное обсуждение проекта доклада. </w:t>
      </w:r>
    </w:p>
    <w:p w14:paraId="451EC747"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Times New Roman"/>
          <w:color w:val="FF0000"/>
          <w:sz w:val="28"/>
          <w:szCs w:val="28"/>
          <w:lang w:val="x-none" w:eastAsia="x-none"/>
        </w:rPr>
      </w:pPr>
      <w:r w:rsidRPr="00A7034A">
        <w:rPr>
          <w:rFonts w:ascii="Times New Roman" w:eastAsia="Times New Roman" w:hAnsi="Times New Roman" w:cs="Times New Roman"/>
          <w:sz w:val="28"/>
          <w:szCs w:val="28"/>
          <w:lang w:val="x-none" w:eastAsia="x-none"/>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48CFC256"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p>
    <w:p w14:paraId="655F4B63" w14:textId="77777777" w:rsidR="00A7034A" w:rsidRPr="003E24B4" w:rsidRDefault="00A7034A" w:rsidP="00A7034A">
      <w:pPr>
        <w:spacing w:after="0" w:line="240" w:lineRule="auto"/>
        <w:jc w:val="center"/>
        <w:rPr>
          <w:rFonts w:ascii="Times New Roman" w:eastAsia="Times New Roman" w:hAnsi="Times New Roman" w:cs="Times New Roman"/>
          <w:color w:val="000000"/>
          <w:sz w:val="28"/>
          <w:szCs w:val="20"/>
          <w:lang w:eastAsia="ru-RU"/>
        </w:rPr>
      </w:pPr>
      <w:r w:rsidRPr="003E24B4">
        <w:rPr>
          <w:rFonts w:ascii="Times New Roman" w:eastAsia="Times New Roman" w:hAnsi="Times New Roman" w:cs="Times New Roman"/>
          <w:color w:val="000000"/>
          <w:sz w:val="28"/>
          <w:szCs w:val="20"/>
          <w:lang w:eastAsia="ru-RU"/>
        </w:rPr>
        <w:t xml:space="preserve">3.2. Предостережение о недопустимости нарушения </w:t>
      </w:r>
    </w:p>
    <w:p w14:paraId="13DBEF42" w14:textId="77777777" w:rsidR="00A7034A" w:rsidRPr="003E24B4" w:rsidRDefault="00A7034A" w:rsidP="00A7034A">
      <w:pPr>
        <w:spacing w:after="0" w:line="240" w:lineRule="auto"/>
        <w:jc w:val="center"/>
        <w:rPr>
          <w:rFonts w:ascii="Times New Roman" w:eastAsia="Times New Roman" w:hAnsi="Times New Roman" w:cs="Times New Roman"/>
          <w:color w:val="000000"/>
          <w:sz w:val="28"/>
          <w:szCs w:val="20"/>
          <w:lang w:eastAsia="ru-RU"/>
        </w:rPr>
      </w:pPr>
      <w:r w:rsidRPr="003E24B4">
        <w:rPr>
          <w:rFonts w:ascii="Times New Roman" w:eastAsia="Times New Roman" w:hAnsi="Times New Roman" w:cs="Times New Roman"/>
          <w:color w:val="000000"/>
          <w:sz w:val="28"/>
          <w:szCs w:val="20"/>
          <w:lang w:eastAsia="ru-RU"/>
        </w:rPr>
        <w:t>обязательных требований</w:t>
      </w:r>
    </w:p>
    <w:p w14:paraId="777665BB" w14:textId="77777777" w:rsidR="00A7034A" w:rsidRPr="00A7034A" w:rsidRDefault="00A7034A" w:rsidP="00A7034A">
      <w:pPr>
        <w:spacing w:after="0" w:line="240" w:lineRule="auto"/>
        <w:ind w:firstLine="709"/>
        <w:jc w:val="center"/>
        <w:rPr>
          <w:rFonts w:ascii="Times New Roman" w:eastAsia="Times New Roman" w:hAnsi="Times New Roman" w:cs="Times New Roman"/>
          <w:b/>
          <w:color w:val="000000"/>
          <w:sz w:val="28"/>
          <w:szCs w:val="20"/>
          <w:lang w:eastAsia="ru-RU"/>
        </w:rPr>
      </w:pPr>
    </w:p>
    <w:p w14:paraId="14299DF7"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3.2.1. </w:t>
      </w:r>
      <w:r w:rsidRPr="00A7034A">
        <w:rPr>
          <w:rFonts w:ascii="Times New Roman" w:eastAsia="Times New Roman" w:hAnsi="Times New Roman" w:cs="Times New Roman"/>
          <w:sz w:val="28"/>
          <w:szCs w:val="28"/>
          <w:lang w:val="x-none" w:eastAsia="x-none"/>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A7034A">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A7034A">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B9DB6EB" w14:textId="282861BB"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3.2.2. Предостережение оформляется по форме, утвержденной приказом Минэкономразвития России от 31</w:t>
      </w:r>
      <w:r w:rsidR="00853CA1">
        <w:rPr>
          <w:rFonts w:ascii="Times New Roman" w:eastAsia="Times New Roman" w:hAnsi="Times New Roman" w:cs="Times New Roman"/>
          <w:sz w:val="28"/>
          <w:szCs w:val="20"/>
          <w:lang w:eastAsia="x-none"/>
        </w:rPr>
        <w:t xml:space="preserve"> марта </w:t>
      </w:r>
      <w:r w:rsidRPr="00A7034A">
        <w:rPr>
          <w:rFonts w:ascii="Times New Roman" w:eastAsia="Times New Roman" w:hAnsi="Times New Roman" w:cs="Times New Roman"/>
          <w:sz w:val="28"/>
          <w:szCs w:val="20"/>
          <w:lang w:val="x-none" w:eastAsia="x-none"/>
        </w:rPr>
        <w:t xml:space="preserve">2021 </w:t>
      </w:r>
      <w:r w:rsidR="00853CA1">
        <w:rPr>
          <w:rFonts w:ascii="Times New Roman" w:eastAsia="Times New Roman" w:hAnsi="Times New Roman" w:cs="Times New Roman"/>
          <w:sz w:val="28"/>
          <w:szCs w:val="20"/>
          <w:lang w:eastAsia="x-none"/>
        </w:rPr>
        <w:t xml:space="preserve">года </w:t>
      </w:r>
      <w:r w:rsidRPr="00A7034A">
        <w:rPr>
          <w:rFonts w:ascii="Times New Roman" w:eastAsia="Times New Roman" w:hAnsi="Times New Roman" w:cs="Times New Roman"/>
          <w:sz w:val="28"/>
          <w:szCs w:val="20"/>
          <w:lang w:val="x-none" w:eastAsia="x-none"/>
        </w:rPr>
        <w:t>№ 151 «О типовых формах документов, используемых контрольным (надзорным) органом».</w:t>
      </w:r>
    </w:p>
    <w:p w14:paraId="0C7F12F7" w14:textId="23F9DF25"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14:paraId="02074D0D"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3.2.4. Возражение должно содержать:</w:t>
      </w:r>
    </w:p>
    <w:p w14:paraId="6D238B7D"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14:paraId="07AB3B38"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F0B80AD"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 дату и номер предостережения;</w:t>
      </w:r>
    </w:p>
    <w:p w14:paraId="07544292"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4) доводы, на основании которых контролируемое лицо не согласно с объявленным предостережением;</w:t>
      </w:r>
    </w:p>
    <w:p w14:paraId="468A86B9"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14:paraId="4B5F3D13"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6) личную подпись и дату.</w:t>
      </w:r>
    </w:p>
    <w:p w14:paraId="1FB6E1E3"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6048F17" w14:textId="7F6AE073"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3.2.6. Контрольный орган рассматривает возражение в отношении </w:t>
      </w:r>
      <w:r w:rsidRPr="00A7034A">
        <w:rPr>
          <w:rFonts w:ascii="Times New Roman" w:eastAsia="Times New Roman" w:hAnsi="Times New Roman" w:cs="Times New Roman"/>
          <w:sz w:val="28"/>
          <w:lang w:eastAsia="ru-RU"/>
        </w:rPr>
        <w:lastRenderedPageBreak/>
        <w:t>предостережения в течение пятнадцат</w:t>
      </w:r>
      <w:r w:rsidR="00994D81">
        <w:rPr>
          <w:rFonts w:ascii="Times New Roman" w:eastAsia="Times New Roman" w:hAnsi="Times New Roman" w:cs="Times New Roman"/>
          <w:sz w:val="28"/>
          <w:lang w:eastAsia="ru-RU"/>
        </w:rPr>
        <w:t>и</w:t>
      </w:r>
      <w:r w:rsidRPr="00A7034A">
        <w:rPr>
          <w:rFonts w:ascii="Times New Roman" w:eastAsia="Times New Roman" w:hAnsi="Times New Roman" w:cs="Times New Roman"/>
          <w:sz w:val="28"/>
          <w:lang w:eastAsia="ru-RU"/>
        </w:rPr>
        <w:t xml:space="preserve"> рабочих дней со дня его получения.</w:t>
      </w:r>
    </w:p>
    <w:p w14:paraId="37F24617"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3.2.7. По результатам рассмотрения возражения Контрольный орган принимает одно из следующих решений:</w:t>
      </w:r>
    </w:p>
    <w:p w14:paraId="6477A6F0"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14:paraId="5D4C2312"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14:paraId="4CEA5A3B" w14:textId="7A47F68F"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5946A77"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3.2.9. Повторное направление возражения по тем же основаниям не допускается.</w:t>
      </w:r>
    </w:p>
    <w:p w14:paraId="39C539B0"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E42E256" w14:textId="77777777" w:rsidR="00A7034A" w:rsidRPr="00A7034A" w:rsidRDefault="00A7034A" w:rsidP="00A7034A">
      <w:pPr>
        <w:spacing w:after="0" w:line="240" w:lineRule="auto"/>
        <w:ind w:firstLine="709"/>
        <w:jc w:val="center"/>
        <w:rPr>
          <w:rFonts w:ascii="Times New Roman" w:eastAsia="Times New Roman" w:hAnsi="Times New Roman" w:cs="Times New Roman"/>
          <w:color w:val="000000"/>
          <w:sz w:val="28"/>
          <w:szCs w:val="20"/>
          <w:lang w:eastAsia="ru-RU"/>
        </w:rPr>
      </w:pPr>
    </w:p>
    <w:p w14:paraId="46F1EF6F" w14:textId="77777777" w:rsidR="00A7034A" w:rsidRPr="003E24B4" w:rsidRDefault="00A7034A" w:rsidP="00A7034A">
      <w:pPr>
        <w:spacing w:after="0" w:line="240" w:lineRule="auto"/>
        <w:jc w:val="center"/>
        <w:rPr>
          <w:rFonts w:ascii="Times New Roman" w:eastAsia="Times New Roman" w:hAnsi="Times New Roman" w:cs="Times New Roman"/>
          <w:color w:val="000000"/>
          <w:sz w:val="28"/>
          <w:szCs w:val="20"/>
          <w:lang w:eastAsia="ru-RU"/>
        </w:rPr>
      </w:pPr>
      <w:r w:rsidRPr="003E24B4">
        <w:rPr>
          <w:rFonts w:ascii="Times New Roman" w:eastAsia="Times New Roman" w:hAnsi="Times New Roman" w:cs="Times New Roman"/>
          <w:color w:val="000000"/>
          <w:sz w:val="28"/>
          <w:szCs w:val="20"/>
          <w:lang w:eastAsia="ru-RU"/>
        </w:rPr>
        <w:t>3.3. Консультирование</w:t>
      </w:r>
    </w:p>
    <w:p w14:paraId="4A7B4845" w14:textId="77777777" w:rsidR="00A7034A" w:rsidRPr="00A7034A" w:rsidRDefault="00A7034A" w:rsidP="00A7034A">
      <w:pPr>
        <w:spacing w:after="0" w:line="240" w:lineRule="auto"/>
        <w:ind w:firstLine="709"/>
        <w:jc w:val="center"/>
        <w:rPr>
          <w:rFonts w:ascii="Times New Roman" w:eastAsia="Times New Roman" w:hAnsi="Times New Roman" w:cs="Times New Roman"/>
          <w:b/>
          <w:color w:val="000000"/>
          <w:sz w:val="28"/>
          <w:szCs w:val="20"/>
          <w:lang w:eastAsia="ru-RU"/>
        </w:rPr>
      </w:pPr>
    </w:p>
    <w:p w14:paraId="76905BD3"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B1FA8E9" w14:textId="77777777" w:rsidR="00A7034A" w:rsidRPr="00A7034A" w:rsidRDefault="00A7034A" w:rsidP="00A7034A">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порядка проведения контрольных мероприятий;</w:t>
      </w:r>
    </w:p>
    <w:p w14:paraId="289FC4D8" w14:textId="77777777" w:rsidR="00A7034A" w:rsidRPr="00A7034A" w:rsidRDefault="00A7034A" w:rsidP="00A7034A">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периодичности проведения контрольных мероприятий;</w:t>
      </w:r>
    </w:p>
    <w:p w14:paraId="144F4FEA" w14:textId="77777777" w:rsidR="00A7034A" w:rsidRPr="00A7034A" w:rsidRDefault="00A7034A" w:rsidP="00A7034A">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 порядка принятия решений по итогам контрольных мероприятий;</w:t>
      </w:r>
    </w:p>
    <w:p w14:paraId="41B97563" w14:textId="77777777" w:rsidR="00A7034A" w:rsidRPr="00A7034A" w:rsidRDefault="00A7034A" w:rsidP="00A7034A">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 порядка обжалования решений Контрольного органа.</w:t>
      </w:r>
    </w:p>
    <w:p w14:paraId="02D92558" w14:textId="6C2F8464"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eastAsia="x-none"/>
        </w:rPr>
        <w:t xml:space="preserve">3.3.2. </w:t>
      </w:r>
      <w:r w:rsidR="00E67682">
        <w:rPr>
          <w:rFonts w:ascii="Times New Roman" w:eastAsia="Times New Roman" w:hAnsi="Times New Roman" w:cs="Times New Roman"/>
          <w:sz w:val="28"/>
          <w:szCs w:val="20"/>
          <w:lang w:eastAsia="x-none"/>
        </w:rPr>
        <w:t>Должностные лица</w:t>
      </w:r>
      <w:r w:rsidRPr="00A7034A">
        <w:rPr>
          <w:rFonts w:ascii="Times New Roman" w:eastAsia="Times New Roman" w:hAnsi="Times New Roman" w:cs="Times New Roman"/>
          <w:sz w:val="28"/>
          <w:szCs w:val="20"/>
          <w:lang w:val="x-none" w:eastAsia="x-none"/>
        </w:rPr>
        <w:t xml:space="preserve"> осуществляют консультирование контролируемых лиц и их представителей:</w:t>
      </w:r>
    </w:p>
    <w:p w14:paraId="5F7A544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300AB58" w14:textId="47B65A26"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посредством размещения на официальном сайте письменного разъяснения по однотипным обращениям (более 10</w:t>
      </w:r>
      <w:r w:rsidR="006D5BF7">
        <w:rPr>
          <w:rFonts w:ascii="Times New Roman" w:eastAsia="Times New Roman" w:hAnsi="Times New Roman" w:cs="Times New Roman"/>
          <w:color w:val="FF0000"/>
          <w:sz w:val="28"/>
          <w:vertAlign w:val="superscript"/>
          <w:lang w:eastAsia="ru-RU"/>
        </w:rPr>
        <w:t xml:space="preserve"> </w:t>
      </w:r>
      <w:r w:rsidRPr="00A7034A">
        <w:rPr>
          <w:rFonts w:ascii="Times New Roman" w:eastAsia="Times New Roman" w:hAnsi="Times New Roman" w:cs="Times New Roman"/>
          <w:sz w:val="28"/>
          <w:lang w:eastAsia="ru-RU"/>
        </w:rPr>
        <w:t>однотипных обращений) контролируемых лиц и их представителей, подписанного уполномоченным должностным лицом Контрольного органа.</w:t>
      </w:r>
    </w:p>
    <w:p w14:paraId="7BBA479A" w14:textId="75F6F120"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3.3.3. Индивидуальное консультирование на личном приеме каждого заявителя не может превышать 10 минут.</w:t>
      </w:r>
    </w:p>
    <w:p w14:paraId="3459C9DE"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Время разговора по телефону не должно превышать 10 минут.</w:t>
      </w:r>
    </w:p>
    <w:p w14:paraId="73A22B47"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F6336A2"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3.3.5. Письменное консультирование контролируемых лиц и их представителей осуществляется по следующим вопросам:</w:t>
      </w:r>
    </w:p>
    <w:p w14:paraId="0C33B7C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порядок обжалования решений Контрольного органа;</w:t>
      </w:r>
    </w:p>
    <w:p w14:paraId="37FEE4E8"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A7034A">
          <w:rPr>
            <w:rFonts w:ascii="Times New Roman" w:eastAsia="Times New Roman" w:hAnsi="Times New Roman" w:cs="Times New Roman"/>
            <w:sz w:val="28"/>
            <w:lang w:eastAsia="ru-RU"/>
          </w:rPr>
          <w:t>законом</w:t>
        </w:r>
      </w:hyperlink>
      <w:r w:rsidRPr="00A7034A">
        <w:rPr>
          <w:rFonts w:ascii="Times New Roman" w:eastAsia="Times New Roman" w:hAnsi="Times New Roman" w:cs="Times New Roman"/>
          <w:sz w:val="28"/>
          <w:lang w:eastAsia="ru-RU"/>
        </w:rPr>
        <w:t xml:space="preserve"> от 02.05.2006 № </w:t>
      </w:r>
      <w:r w:rsidRPr="00A7034A">
        <w:rPr>
          <w:rFonts w:ascii="Times New Roman" w:eastAsia="Times New Roman" w:hAnsi="Times New Roman" w:cs="Times New Roman"/>
          <w:sz w:val="28"/>
          <w:lang w:eastAsia="ru-RU"/>
        </w:rPr>
        <w:lastRenderedPageBreak/>
        <w:t>59-ФЗ «О порядке рассмотрения обращений граждан Российской Федерации».</w:t>
      </w:r>
    </w:p>
    <w:p w14:paraId="48A06A67"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3.3.7. Контрольный орган осуществляет учет проведенных консультирований.</w:t>
      </w:r>
    </w:p>
    <w:p w14:paraId="4D1ECE4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p>
    <w:p w14:paraId="31DB6F7A" w14:textId="77777777" w:rsidR="00A7034A" w:rsidRPr="00A7034A" w:rsidRDefault="00A7034A" w:rsidP="00A7034A">
      <w:pPr>
        <w:widowControl w:val="0"/>
        <w:spacing w:after="0" w:line="240" w:lineRule="auto"/>
        <w:jc w:val="center"/>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3.4. Профилактический визит</w:t>
      </w:r>
    </w:p>
    <w:p w14:paraId="4A506952"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b/>
          <w:sz w:val="28"/>
          <w:lang w:eastAsia="ru-RU"/>
        </w:rPr>
      </w:pPr>
    </w:p>
    <w:p w14:paraId="09E54C01" w14:textId="1D8D621F"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CA17457"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Продолжительность профилактического визита составляет не более двух часов в течение рабочего дня.</w:t>
      </w:r>
    </w:p>
    <w:p w14:paraId="18F90D5E" w14:textId="733B312C"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3.4.</w:t>
      </w:r>
      <w:r w:rsidRPr="00A7034A">
        <w:rPr>
          <w:rFonts w:ascii="Times New Roman" w:eastAsia="Times New Roman" w:hAnsi="Times New Roman" w:cs="Times New Roman"/>
          <w:sz w:val="28"/>
          <w:szCs w:val="20"/>
          <w:lang w:eastAsia="x-none"/>
        </w:rPr>
        <w:t>2</w:t>
      </w:r>
      <w:r w:rsidRPr="00A7034A">
        <w:rPr>
          <w:rFonts w:ascii="Times New Roman" w:eastAsia="Times New Roman" w:hAnsi="Times New Roman" w:cs="Times New Roman"/>
          <w:sz w:val="28"/>
          <w:szCs w:val="20"/>
          <w:lang w:val="x-none" w:eastAsia="x-none"/>
        </w:rPr>
        <w:t xml:space="preserve">. </w:t>
      </w:r>
      <w:r w:rsidR="00AB3780">
        <w:rPr>
          <w:rFonts w:ascii="Times New Roman" w:eastAsia="Times New Roman" w:hAnsi="Times New Roman" w:cs="Times New Roman"/>
          <w:sz w:val="28"/>
          <w:szCs w:val="20"/>
          <w:lang w:eastAsia="x-none"/>
        </w:rPr>
        <w:t>Д</w:t>
      </w:r>
      <w:proofErr w:type="spellStart"/>
      <w:r w:rsidR="00AB3780" w:rsidRPr="00AB3780">
        <w:rPr>
          <w:rFonts w:ascii="Times New Roman" w:eastAsia="Times New Roman" w:hAnsi="Times New Roman" w:cs="Times New Roman"/>
          <w:sz w:val="28"/>
          <w:szCs w:val="20"/>
          <w:lang w:val="x-none" w:eastAsia="x-none"/>
        </w:rPr>
        <w:t>олжностны</w:t>
      </w:r>
      <w:r w:rsidR="00AB3780">
        <w:rPr>
          <w:rFonts w:ascii="Times New Roman" w:eastAsia="Times New Roman" w:hAnsi="Times New Roman" w:cs="Times New Roman"/>
          <w:sz w:val="28"/>
          <w:szCs w:val="20"/>
          <w:lang w:eastAsia="x-none"/>
        </w:rPr>
        <w:t>е</w:t>
      </w:r>
      <w:proofErr w:type="spellEnd"/>
      <w:r w:rsidR="00AB3780" w:rsidRPr="00AB3780">
        <w:rPr>
          <w:rFonts w:ascii="Times New Roman" w:eastAsia="Times New Roman" w:hAnsi="Times New Roman" w:cs="Times New Roman"/>
          <w:sz w:val="28"/>
          <w:szCs w:val="20"/>
          <w:lang w:val="x-none" w:eastAsia="x-none"/>
        </w:rPr>
        <w:t xml:space="preserve"> лиц</w:t>
      </w:r>
      <w:r w:rsidR="00AB3780">
        <w:rPr>
          <w:rFonts w:ascii="Times New Roman" w:eastAsia="Times New Roman" w:hAnsi="Times New Roman" w:cs="Times New Roman"/>
          <w:sz w:val="28"/>
          <w:szCs w:val="20"/>
          <w:lang w:eastAsia="x-none"/>
        </w:rPr>
        <w:t>а</w:t>
      </w:r>
      <w:r w:rsidR="00AB3780" w:rsidRPr="00AB3780">
        <w:rPr>
          <w:rFonts w:ascii="Times New Roman" w:eastAsia="Times New Roman" w:hAnsi="Times New Roman" w:cs="Times New Roman"/>
          <w:sz w:val="28"/>
          <w:szCs w:val="20"/>
          <w:lang w:val="x-none" w:eastAsia="x-none"/>
        </w:rPr>
        <w:t>, уполномоченны</w:t>
      </w:r>
      <w:r w:rsidR="00AB3780">
        <w:rPr>
          <w:rFonts w:ascii="Times New Roman" w:eastAsia="Times New Roman" w:hAnsi="Times New Roman" w:cs="Times New Roman"/>
          <w:sz w:val="28"/>
          <w:szCs w:val="20"/>
          <w:lang w:eastAsia="x-none"/>
        </w:rPr>
        <w:t xml:space="preserve">е </w:t>
      </w:r>
      <w:r w:rsidR="00AB3780" w:rsidRPr="00AB3780">
        <w:rPr>
          <w:rFonts w:ascii="Times New Roman" w:eastAsia="Times New Roman" w:hAnsi="Times New Roman" w:cs="Times New Roman"/>
          <w:sz w:val="28"/>
          <w:szCs w:val="20"/>
          <w:lang w:val="x-none" w:eastAsia="x-none"/>
        </w:rPr>
        <w:t>на осуществление муниципального контроля</w:t>
      </w:r>
      <w:r w:rsidRPr="00A7034A">
        <w:rPr>
          <w:rFonts w:ascii="Times New Roman" w:eastAsia="Times New Roman" w:hAnsi="Times New Roman" w:cs="Times New Roman"/>
          <w:sz w:val="28"/>
          <w:szCs w:val="20"/>
          <w:lang w:val="x-none" w:eastAsia="x-none"/>
        </w:rPr>
        <w:t xml:space="preserve"> провод</w:t>
      </w:r>
      <w:r w:rsidR="00AB3780">
        <w:rPr>
          <w:rFonts w:ascii="Times New Roman" w:eastAsia="Times New Roman" w:hAnsi="Times New Roman" w:cs="Times New Roman"/>
          <w:sz w:val="28"/>
          <w:szCs w:val="20"/>
          <w:lang w:eastAsia="x-none"/>
        </w:rPr>
        <w:t>я</w:t>
      </w:r>
      <w:r w:rsidRPr="00A7034A">
        <w:rPr>
          <w:rFonts w:ascii="Times New Roman" w:eastAsia="Times New Roman" w:hAnsi="Times New Roman" w:cs="Times New Roman"/>
          <w:sz w:val="28"/>
          <w:szCs w:val="20"/>
          <w:lang w:val="x-none" w:eastAsia="x-none"/>
        </w:rPr>
        <w:t>т обязательный профилактический визит в отношении:</w:t>
      </w:r>
    </w:p>
    <w:p w14:paraId="258287DF"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1) контролируемых лиц</w:t>
      </w:r>
      <w:r w:rsidRPr="00A7034A">
        <w:rPr>
          <w:rFonts w:ascii="Arial" w:eastAsia="Times New Roman" w:hAnsi="Arial" w:cs="Times New Roman"/>
          <w:color w:val="000000"/>
          <w:sz w:val="28"/>
          <w:szCs w:val="20"/>
          <w:lang w:eastAsia="ru-RU"/>
        </w:rPr>
        <w:t>,</w:t>
      </w:r>
      <w:r w:rsidRPr="00A7034A">
        <w:rPr>
          <w:rFonts w:ascii="Times New Roman" w:eastAsia="Times New Roman" w:hAnsi="Times New Roman" w:cs="Times New Roman"/>
          <w:color w:val="000000"/>
          <w:sz w:val="28"/>
          <w:szCs w:val="20"/>
          <w:lang w:eastAsia="ru-RU"/>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1BA33CBF"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shd w:val="clear" w:color="auto" w:fill="F1C100"/>
          <w:lang w:eastAsia="ru-RU"/>
        </w:rPr>
      </w:pPr>
      <w:r w:rsidRPr="00A7034A">
        <w:rPr>
          <w:rFonts w:ascii="Times New Roman" w:eastAsia="Times New Roman" w:hAnsi="Times New Roman" w:cs="Times New Roman"/>
          <w:color w:val="000000"/>
          <w:sz w:val="28"/>
          <w:szCs w:val="2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05E30D8"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3.4.3. Профилактические визиты проводятся по согласованию с контролируемыми лицами.</w:t>
      </w:r>
    </w:p>
    <w:p w14:paraId="1884B6EC"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366A3727"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23D2AE95" w14:textId="286D6360"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 xml:space="preserve">3.4.5. По итогам профилактического визита </w:t>
      </w:r>
      <w:r w:rsidR="00B81D0B" w:rsidRPr="00B81D0B">
        <w:rPr>
          <w:rFonts w:ascii="Times New Roman" w:eastAsia="Times New Roman" w:hAnsi="Times New Roman" w:cs="Times New Roman"/>
          <w:color w:val="000000"/>
          <w:sz w:val="28"/>
          <w:szCs w:val="20"/>
          <w:lang w:eastAsia="ru-RU"/>
        </w:rPr>
        <w:t>должностн</w:t>
      </w:r>
      <w:r w:rsidR="00B81D0B">
        <w:rPr>
          <w:rFonts w:ascii="Times New Roman" w:eastAsia="Times New Roman" w:hAnsi="Times New Roman" w:cs="Times New Roman"/>
          <w:color w:val="000000"/>
          <w:sz w:val="28"/>
          <w:szCs w:val="20"/>
          <w:lang w:eastAsia="ru-RU"/>
        </w:rPr>
        <w:t>ое</w:t>
      </w:r>
      <w:r w:rsidR="00B81D0B" w:rsidRPr="00B81D0B">
        <w:rPr>
          <w:rFonts w:ascii="Times New Roman" w:eastAsia="Times New Roman" w:hAnsi="Times New Roman" w:cs="Times New Roman"/>
          <w:color w:val="000000"/>
          <w:sz w:val="28"/>
          <w:szCs w:val="20"/>
          <w:lang w:eastAsia="ru-RU"/>
        </w:rPr>
        <w:t xml:space="preserve"> лиц</w:t>
      </w:r>
      <w:r w:rsidR="00B81D0B">
        <w:rPr>
          <w:rFonts w:ascii="Times New Roman" w:eastAsia="Times New Roman" w:hAnsi="Times New Roman" w:cs="Times New Roman"/>
          <w:color w:val="000000"/>
          <w:sz w:val="28"/>
          <w:szCs w:val="20"/>
          <w:lang w:eastAsia="ru-RU"/>
        </w:rPr>
        <w:t>о</w:t>
      </w:r>
      <w:r w:rsidR="00B81D0B" w:rsidRPr="00B81D0B">
        <w:rPr>
          <w:rFonts w:ascii="Times New Roman" w:eastAsia="Times New Roman" w:hAnsi="Times New Roman" w:cs="Times New Roman"/>
          <w:color w:val="000000"/>
          <w:sz w:val="28"/>
          <w:szCs w:val="20"/>
          <w:lang w:eastAsia="ru-RU"/>
        </w:rPr>
        <w:t>, уполномоченн</w:t>
      </w:r>
      <w:r w:rsidR="00B81D0B">
        <w:rPr>
          <w:rFonts w:ascii="Times New Roman" w:eastAsia="Times New Roman" w:hAnsi="Times New Roman" w:cs="Times New Roman"/>
          <w:color w:val="000000"/>
          <w:sz w:val="28"/>
          <w:szCs w:val="20"/>
          <w:lang w:eastAsia="ru-RU"/>
        </w:rPr>
        <w:t>ое</w:t>
      </w:r>
      <w:r w:rsidR="00B81D0B" w:rsidRPr="00B81D0B">
        <w:rPr>
          <w:rFonts w:ascii="Times New Roman" w:eastAsia="Times New Roman" w:hAnsi="Times New Roman" w:cs="Times New Roman"/>
          <w:color w:val="000000"/>
          <w:sz w:val="28"/>
          <w:szCs w:val="20"/>
          <w:lang w:eastAsia="ru-RU"/>
        </w:rPr>
        <w:t xml:space="preserve"> на осуществление муниципального контроля</w:t>
      </w:r>
      <w:r w:rsidRPr="00A7034A">
        <w:rPr>
          <w:rFonts w:ascii="Times New Roman" w:eastAsia="Times New Roman" w:hAnsi="Times New Roman" w:cs="Times New Roman"/>
          <w:color w:val="000000"/>
          <w:sz w:val="28"/>
          <w:szCs w:val="20"/>
          <w:lang w:eastAsia="ru-RU"/>
        </w:rPr>
        <w:t xml:space="preserve"> составляет акт о проведении профилактического визита, форма которого утверждается Контрольным органом.</w:t>
      </w:r>
      <w:r w:rsidRPr="00A7034A">
        <w:rPr>
          <w:rFonts w:ascii="Arial" w:eastAsia="Times New Roman" w:hAnsi="Arial" w:cs="Times New Roman"/>
          <w:color w:val="000000"/>
          <w:sz w:val="20"/>
          <w:szCs w:val="20"/>
          <w:lang w:eastAsia="ru-RU"/>
        </w:rPr>
        <w:t xml:space="preserve"> </w:t>
      </w:r>
    </w:p>
    <w:p w14:paraId="648054A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3.4.6. Контрольный орган осуществляет учет проведенных профилактических визитов.</w:t>
      </w:r>
    </w:p>
    <w:p w14:paraId="2A3D8D26" w14:textId="77777777"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165CC0E6" w14:textId="77777777"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A7034A">
        <w:rPr>
          <w:rFonts w:ascii="Times New Roman" w:eastAsia="Times New Roman" w:hAnsi="Times New Roman" w:cs="Times New Roman"/>
          <w:b/>
          <w:sz w:val="28"/>
          <w:szCs w:val="20"/>
          <w:lang w:val="x-none" w:eastAsia="x-none"/>
        </w:rPr>
        <w:t xml:space="preserve">4. Контрольные мероприятия, проводимые в рамках </w:t>
      </w:r>
    </w:p>
    <w:p w14:paraId="7F610613" w14:textId="77777777"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b/>
          <w:sz w:val="28"/>
          <w:szCs w:val="20"/>
          <w:lang w:val="x-none" w:eastAsia="x-none"/>
        </w:rPr>
      </w:pPr>
      <w:r w:rsidRPr="00A7034A">
        <w:rPr>
          <w:rFonts w:ascii="Times New Roman" w:eastAsia="Times New Roman" w:hAnsi="Times New Roman" w:cs="Times New Roman"/>
          <w:b/>
          <w:sz w:val="28"/>
          <w:szCs w:val="20"/>
          <w:lang w:val="x-none" w:eastAsia="x-none"/>
        </w:rPr>
        <w:t xml:space="preserve">муниципального контроля </w:t>
      </w:r>
    </w:p>
    <w:p w14:paraId="483314E4" w14:textId="77777777" w:rsidR="00A7034A" w:rsidRPr="00A7034A" w:rsidRDefault="00A7034A" w:rsidP="00A7034A">
      <w:pPr>
        <w:tabs>
          <w:tab w:val="left" w:pos="1134"/>
        </w:tabs>
        <w:spacing w:after="0" w:line="240" w:lineRule="auto"/>
        <w:ind w:left="709"/>
        <w:contextualSpacing/>
        <w:jc w:val="both"/>
        <w:rPr>
          <w:rFonts w:ascii="Times New Roman" w:eastAsia="Times New Roman" w:hAnsi="Times New Roman" w:cs="Times New Roman"/>
          <w:sz w:val="28"/>
          <w:szCs w:val="20"/>
          <w:lang w:val="x-none" w:eastAsia="x-none"/>
        </w:rPr>
      </w:pPr>
    </w:p>
    <w:p w14:paraId="6AB550C2" w14:textId="77777777" w:rsidR="00A7034A" w:rsidRPr="00A7034A" w:rsidRDefault="00A7034A" w:rsidP="00A7034A">
      <w:pPr>
        <w:tabs>
          <w:tab w:val="left" w:pos="1134"/>
        </w:tabs>
        <w:spacing w:after="0" w:line="240" w:lineRule="auto"/>
        <w:jc w:val="center"/>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4.1. Контрольные мероприятия. Общие вопросы</w:t>
      </w:r>
    </w:p>
    <w:p w14:paraId="48E80BD3"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p>
    <w:p w14:paraId="091A8655" w14:textId="078A2448"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4.1.</w:t>
      </w:r>
      <w:r w:rsidRPr="00A7034A">
        <w:rPr>
          <w:rFonts w:ascii="Times New Roman" w:eastAsia="Times New Roman" w:hAnsi="Times New Roman" w:cs="Times New Roman"/>
          <w:sz w:val="28"/>
          <w:szCs w:val="20"/>
          <w:lang w:eastAsia="x-none"/>
        </w:rPr>
        <w:t>1</w:t>
      </w:r>
      <w:r w:rsidRPr="00A7034A">
        <w:rPr>
          <w:rFonts w:ascii="Times New Roman" w:eastAsia="Times New Roman" w:hAnsi="Times New Roman" w:cs="Times New Roman"/>
          <w:sz w:val="28"/>
          <w:szCs w:val="20"/>
          <w:lang w:val="x-none" w:eastAsia="x-none"/>
        </w:rPr>
        <w:t>. Муниципальный контроль осуществляется Контрольным органом посредством организации проведения</w:t>
      </w:r>
      <w:r w:rsidRPr="00A7034A">
        <w:rPr>
          <w:rFonts w:ascii="Times New Roman" w:eastAsia="Times New Roman" w:hAnsi="Times New Roman" w:cs="Times New Roman"/>
          <w:sz w:val="28"/>
          <w:szCs w:val="20"/>
          <w:lang w:eastAsia="x-none"/>
        </w:rPr>
        <w:t xml:space="preserve"> следующих плановых и внеплановых</w:t>
      </w:r>
      <w:r w:rsidRPr="00A7034A">
        <w:rPr>
          <w:rFonts w:ascii="Times New Roman" w:eastAsia="Times New Roman" w:hAnsi="Times New Roman" w:cs="Times New Roman"/>
          <w:sz w:val="28"/>
          <w:szCs w:val="20"/>
          <w:lang w:val="x-none" w:eastAsia="x-none"/>
        </w:rPr>
        <w:t xml:space="preserve"> контрольных мероприятий:</w:t>
      </w:r>
    </w:p>
    <w:p w14:paraId="59A014D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инспекционный визит, рейдовый осмотр, документарная проверка, выездная проверка – при взаимодействии с контролируемыми лицами;</w:t>
      </w:r>
    </w:p>
    <w:p w14:paraId="6D4C4B27"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наблюдение за соблюдением обязательных требований, выездное обследования </w:t>
      </w:r>
      <w:r w:rsidRPr="00A7034A">
        <w:rPr>
          <w:rFonts w:ascii="Times New Roman" w:eastAsia="Times New Roman" w:hAnsi="Times New Roman" w:cs="Times New Roman"/>
          <w:sz w:val="28"/>
          <w:lang w:eastAsia="ru-RU"/>
        </w:rPr>
        <w:lastRenderedPageBreak/>
        <w:t>– без взаимодействия с контролируемыми лицами, а также в рамках проведения профилактических мероприятий.</w:t>
      </w:r>
    </w:p>
    <w:p w14:paraId="22EC0936"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4.1.</w:t>
      </w:r>
      <w:r w:rsidRPr="00A7034A">
        <w:rPr>
          <w:rFonts w:ascii="Times New Roman" w:eastAsia="Times New Roman" w:hAnsi="Times New Roman" w:cs="Times New Roman"/>
          <w:sz w:val="28"/>
          <w:szCs w:val="20"/>
          <w:lang w:eastAsia="x-none"/>
        </w:rPr>
        <w:t>2</w:t>
      </w:r>
      <w:r w:rsidRPr="00A7034A">
        <w:rPr>
          <w:rFonts w:ascii="Times New Roman" w:eastAsia="Times New Roman" w:hAnsi="Times New Roman" w:cs="Times New Roman"/>
          <w:sz w:val="28"/>
          <w:szCs w:val="20"/>
          <w:lang w:val="x-none" w:eastAsia="x-none"/>
        </w:rPr>
        <w:t xml:space="preserve">. При осуществлении муниципального контроля взаимодействием с контролируемыми лицами являются: </w:t>
      </w:r>
    </w:p>
    <w:p w14:paraId="542A21C6" w14:textId="599E9FCB"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встречи, телефонные и иные переговоры (непосредственное взаимодействие) между контролируемым лицом или его представителем</w:t>
      </w:r>
      <w:r w:rsidRPr="00A7034A">
        <w:rPr>
          <w:rFonts w:ascii="Times New Roman" w:eastAsia="Times New Roman" w:hAnsi="Times New Roman" w:cs="Times New Roman"/>
          <w:sz w:val="28"/>
          <w:szCs w:val="20"/>
          <w:lang w:eastAsia="x-none"/>
        </w:rPr>
        <w:t>;</w:t>
      </w:r>
      <w:r w:rsidRPr="00A7034A">
        <w:rPr>
          <w:rFonts w:ascii="Times New Roman" w:eastAsia="Times New Roman" w:hAnsi="Times New Roman" w:cs="Times New Roman"/>
          <w:sz w:val="28"/>
          <w:szCs w:val="20"/>
          <w:lang w:val="x-none" w:eastAsia="x-none"/>
        </w:rPr>
        <w:t xml:space="preserve"> </w:t>
      </w:r>
    </w:p>
    <w:p w14:paraId="6F5E9BDE"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запрос документов, иных материалов</w:t>
      </w:r>
      <w:r w:rsidRPr="00A7034A">
        <w:rPr>
          <w:rFonts w:ascii="Times New Roman" w:eastAsia="Times New Roman" w:hAnsi="Times New Roman" w:cs="Times New Roman"/>
          <w:sz w:val="28"/>
          <w:szCs w:val="20"/>
          <w:lang w:eastAsia="x-none"/>
        </w:rPr>
        <w:t>;</w:t>
      </w:r>
      <w:r w:rsidRPr="00A7034A">
        <w:rPr>
          <w:rFonts w:ascii="Times New Roman" w:eastAsia="Times New Roman" w:hAnsi="Times New Roman" w:cs="Times New Roman"/>
          <w:sz w:val="28"/>
          <w:szCs w:val="20"/>
          <w:lang w:val="x-none" w:eastAsia="x-none"/>
        </w:rPr>
        <w:t xml:space="preserve"> </w:t>
      </w:r>
    </w:p>
    <w:p w14:paraId="1B8E85EB" w14:textId="3D274B2B"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присутствие </w:t>
      </w:r>
      <w:r w:rsidR="00E67682">
        <w:rPr>
          <w:rFonts w:ascii="Times New Roman" w:eastAsia="Times New Roman" w:hAnsi="Times New Roman" w:cs="Times New Roman"/>
          <w:sz w:val="28"/>
          <w:szCs w:val="20"/>
          <w:lang w:eastAsia="x-none"/>
        </w:rPr>
        <w:t>должностного лица</w:t>
      </w:r>
      <w:r w:rsidRPr="00A7034A">
        <w:rPr>
          <w:rFonts w:ascii="Times New Roman" w:eastAsia="Times New Roman" w:hAnsi="Times New Roman" w:cs="Times New Roman"/>
          <w:sz w:val="28"/>
          <w:szCs w:val="20"/>
          <w:lang w:val="x-none" w:eastAsia="x-none"/>
        </w:rPr>
        <w:t xml:space="preserve"> в месте осуществления деятельности контролируемого лица (за исключением случаев присутствия </w:t>
      </w:r>
      <w:r w:rsidR="00E67682">
        <w:rPr>
          <w:rFonts w:ascii="Times New Roman" w:eastAsia="Times New Roman" w:hAnsi="Times New Roman" w:cs="Times New Roman"/>
          <w:sz w:val="28"/>
          <w:szCs w:val="20"/>
          <w:lang w:eastAsia="x-none"/>
        </w:rPr>
        <w:t>должностного лица</w:t>
      </w:r>
      <w:r w:rsidRPr="00A7034A">
        <w:rPr>
          <w:rFonts w:ascii="Times New Roman" w:eastAsia="Times New Roman" w:hAnsi="Times New Roman" w:cs="Times New Roman"/>
          <w:sz w:val="28"/>
          <w:szCs w:val="20"/>
          <w:lang w:val="x-none" w:eastAsia="x-none"/>
        </w:rPr>
        <w:t xml:space="preserve"> на общедоступных производственных объектах). </w:t>
      </w:r>
    </w:p>
    <w:p w14:paraId="45B43BFF"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E6E853F"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FA9308" w14:textId="35650D15"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2) наступление сроков проведения контрольных мероприятий, включенных в план проведения контрольных мероприятий;</w:t>
      </w:r>
    </w:p>
    <w:p w14:paraId="07E78F3F"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96F2898"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753EB7"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A7034A">
          <w:rPr>
            <w:rFonts w:ascii="Times New Roman" w:eastAsia="Times New Roman" w:hAnsi="Times New Roman" w:cs="Times New Roman"/>
            <w:sz w:val="28"/>
            <w:szCs w:val="20"/>
            <w:lang w:eastAsia="ru-RU"/>
          </w:rPr>
          <w:t>частью 1 статьи 95</w:t>
        </w:r>
      </w:hyperlink>
      <w:r w:rsidRPr="00A7034A">
        <w:rPr>
          <w:rFonts w:ascii="Times New Roman" w:eastAsia="Times New Roman" w:hAnsi="Times New Roman" w:cs="Times New Roman"/>
          <w:sz w:val="28"/>
          <w:szCs w:val="20"/>
          <w:lang w:eastAsia="ru-RU"/>
        </w:rPr>
        <w:t xml:space="preserve"> Федерального закона № 248-ФЗ.</w:t>
      </w:r>
    </w:p>
    <w:p w14:paraId="64F3B0BE" w14:textId="2AB51CC1"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Контрольные мероприятия без взаимодействия</w:t>
      </w:r>
      <w:r w:rsidRPr="00A7034A">
        <w:rPr>
          <w:rFonts w:ascii="Times New Roman" w:eastAsia="Times New Roman" w:hAnsi="Times New Roman" w:cs="Times New Roman"/>
          <w:sz w:val="28"/>
          <w:szCs w:val="28"/>
          <w:lang w:val="x-none" w:eastAsia="x-none"/>
        </w:rPr>
        <w:t xml:space="preserve"> с контролируемым лицом</w:t>
      </w:r>
      <w:r w:rsidRPr="00A7034A">
        <w:rPr>
          <w:rFonts w:ascii="Times New Roman" w:eastAsia="Times New Roman" w:hAnsi="Times New Roman" w:cs="Times New Roman"/>
          <w:sz w:val="28"/>
          <w:szCs w:val="20"/>
          <w:lang w:val="x-none" w:eastAsia="x-none"/>
        </w:rPr>
        <w:t xml:space="preserve"> проводятся </w:t>
      </w:r>
      <w:r w:rsidR="00EA63AF">
        <w:rPr>
          <w:rFonts w:ascii="Times New Roman" w:eastAsia="Times New Roman" w:hAnsi="Times New Roman" w:cs="Times New Roman"/>
          <w:sz w:val="28"/>
          <w:szCs w:val="20"/>
          <w:lang w:eastAsia="x-none"/>
        </w:rPr>
        <w:t>должностными ли</w:t>
      </w:r>
      <w:r w:rsidR="003E24B4">
        <w:rPr>
          <w:rFonts w:ascii="Times New Roman" w:eastAsia="Times New Roman" w:hAnsi="Times New Roman" w:cs="Times New Roman"/>
          <w:sz w:val="28"/>
          <w:szCs w:val="20"/>
          <w:lang w:eastAsia="x-none"/>
        </w:rPr>
        <w:t>ц</w:t>
      </w:r>
      <w:r w:rsidR="00EA63AF">
        <w:rPr>
          <w:rFonts w:ascii="Times New Roman" w:eastAsia="Times New Roman" w:hAnsi="Times New Roman" w:cs="Times New Roman"/>
          <w:sz w:val="28"/>
          <w:szCs w:val="20"/>
          <w:lang w:eastAsia="x-none"/>
        </w:rPr>
        <w:t>ами</w:t>
      </w:r>
      <w:r w:rsidRPr="00A7034A">
        <w:rPr>
          <w:rFonts w:ascii="Times New Roman" w:eastAsia="Times New Roman" w:hAnsi="Times New Roman" w:cs="Times New Roman"/>
          <w:sz w:val="28"/>
          <w:szCs w:val="20"/>
          <w:lang w:val="x-none" w:eastAsia="x-none"/>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7034A">
        <w:rPr>
          <w:rFonts w:ascii="Times New Roman" w:eastAsia="Times New Roman" w:hAnsi="Times New Roman" w:cs="Times New Roman"/>
          <w:sz w:val="28"/>
          <w:szCs w:val="20"/>
          <w:lang w:eastAsia="x-none"/>
        </w:rPr>
        <w:t xml:space="preserve">Федеральным законом </w:t>
      </w:r>
      <w:r w:rsidRPr="00A7034A">
        <w:rPr>
          <w:rFonts w:ascii="Times New Roman" w:eastAsia="Times New Roman" w:hAnsi="Times New Roman" w:cs="Times New Roman"/>
          <w:sz w:val="28"/>
          <w:szCs w:val="20"/>
          <w:lang w:val="x-none" w:eastAsia="x-none"/>
        </w:rPr>
        <w:t>№ 248-ФЗ.</w:t>
      </w:r>
    </w:p>
    <w:p w14:paraId="73D0670D" w14:textId="141CD159"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EA63AF">
        <w:rPr>
          <w:rFonts w:ascii="Times New Roman" w:eastAsia="Times New Roman" w:hAnsi="Times New Roman" w:cs="Times New Roman"/>
          <w:sz w:val="28"/>
          <w:szCs w:val="20"/>
          <w:lang w:eastAsia="ru-RU"/>
        </w:rPr>
        <w:t>должностными лицами</w:t>
      </w:r>
      <w:r w:rsidRPr="00A7034A">
        <w:rPr>
          <w:rFonts w:ascii="Times New Roman" w:eastAsia="Times New Roman" w:hAnsi="Times New Roman" w:cs="Times New Roman"/>
          <w:sz w:val="28"/>
          <w:szCs w:val="20"/>
          <w:lang w:eastAsia="ru-RU"/>
        </w:rPr>
        <w:t xml:space="preserve"> и лицами, привлекаемыми к проведению контрольного мероприятия, следующих контрольных действий:</w:t>
      </w:r>
    </w:p>
    <w:p w14:paraId="1D0E4B7F"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осмотр;</w:t>
      </w:r>
    </w:p>
    <w:p w14:paraId="4872FEA9"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опрос;</w:t>
      </w:r>
    </w:p>
    <w:p w14:paraId="7EA063B8"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получение письменных объяснений;</w:t>
      </w:r>
    </w:p>
    <w:p w14:paraId="6A1E913D"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истребование документов;</w:t>
      </w:r>
    </w:p>
    <w:p w14:paraId="31B6B3B1" w14:textId="77777777" w:rsidR="00A7034A" w:rsidRPr="00A7034A" w:rsidRDefault="00A7034A" w:rsidP="00A7034A">
      <w:pPr>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экспертиза.</w:t>
      </w:r>
    </w:p>
    <w:p w14:paraId="491861AB"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lastRenderedPageBreak/>
        <w:t>4.1.5. Для проведения контрольного мероприятия</w:t>
      </w:r>
      <w:r w:rsidRPr="00A7034A">
        <w:rPr>
          <w:rFonts w:ascii="Times New Roman" w:eastAsia="Times New Roman" w:hAnsi="Times New Roman" w:cs="Times New Roman"/>
          <w:color w:val="000000"/>
          <w:sz w:val="28"/>
          <w:szCs w:val="28"/>
          <w:lang w:eastAsia="ru-RU"/>
        </w:rPr>
        <w:t>, предусматривающего взаимодействие с контролируемым лицом, а также документарной проверки,</w:t>
      </w:r>
      <w:r w:rsidRPr="00A7034A">
        <w:rPr>
          <w:rFonts w:ascii="Times New Roman" w:eastAsia="Times New Roman" w:hAnsi="Times New Roman" w:cs="Times New Roman"/>
          <w:sz w:val="28"/>
          <w:szCs w:val="20"/>
          <w:lang w:eastAsia="ru-RU"/>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4767CB31"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6248081" w14:textId="30F5BD1C" w:rsidR="00A7034A" w:rsidRPr="00A7034A" w:rsidRDefault="00A7034A" w:rsidP="00E50622">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 xml:space="preserve">4.1.6. </w:t>
      </w:r>
      <w:r w:rsidRPr="00A7034A">
        <w:rPr>
          <w:rFonts w:ascii="Times New Roman" w:eastAsia="Times New Roman" w:hAnsi="Times New Roman" w:cs="Times New Roman"/>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162953B" w14:textId="785D5484"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4.1.7. По окончании проведения контрольного мероприятия</w:t>
      </w:r>
      <w:r w:rsidRPr="00A7034A">
        <w:rPr>
          <w:rFonts w:ascii="Times New Roman" w:eastAsia="Times New Roman" w:hAnsi="Times New Roman" w:cs="Times New Roman"/>
          <w:sz w:val="28"/>
          <w:szCs w:val="28"/>
          <w:lang w:val="x-none" w:eastAsia="x-none"/>
        </w:rPr>
        <w:t>, предусматривающего взаимодействие с контролируемым лицом,</w:t>
      </w:r>
      <w:r w:rsidRPr="00A7034A">
        <w:rPr>
          <w:rFonts w:ascii="Times New Roman" w:eastAsia="Times New Roman" w:hAnsi="Times New Roman" w:cs="Times New Roman"/>
          <w:sz w:val="24"/>
          <w:szCs w:val="24"/>
          <w:lang w:val="x-none" w:eastAsia="x-none"/>
        </w:rPr>
        <w:t xml:space="preserve"> </w:t>
      </w:r>
      <w:r w:rsidR="00505C75">
        <w:rPr>
          <w:rFonts w:ascii="Times New Roman" w:eastAsia="Times New Roman" w:hAnsi="Times New Roman" w:cs="Times New Roman"/>
          <w:sz w:val="28"/>
          <w:szCs w:val="20"/>
          <w:lang w:eastAsia="x-none"/>
        </w:rPr>
        <w:t xml:space="preserve">должностное лицо </w:t>
      </w:r>
      <w:r w:rsidRPr="00A7034A">
        <w:rPr>
          <w:rFonts w:ascii="Times New Roman" w:eastAsia="Times New Roman" w:hAnsi="Times New Roman" w:cs="Times New Roman"/>
          <w:sz w:val="28"/>
          <w:szCs w:val="20"/>
          <w:lang w:val="x-none" w:eastAsia="x-none"/>
        </w:rPr>
        <w:t>составляет акт контрольного мероприятия (далее также – акт)</w:t>
      </w:r>
      <w:r w:rsidRPr="00A7034A">
        <w:rPr>
          <w:rFonts w:ascii="Times New Roman" w:eastAsia="Times New Roman" w:hAnsi="Times New Roman" w:cs="Times New Roman"/>
          <w:sz w:val="28"/>
          <w:szCs w:val="20"/>
          <w:lang w:eastAsia="x-none"/>
        </w:rPr>
        <w:t xml:space="preserve"> по форме, утвержденной приказом Минэкономразвития России от 31</w:t>
      </w:r>
      <w:r w:rsidR="00853CA1">
        <w:rPr>
          <w:rFonts w:ascii="Times New Roman" w:eastAsia="Times New Roman" w:hAnsi="Times New Roman" w:cs="Times New Roman"/>
          <w:sz w:val="28"/>
          <w:szCs w:val="20"/>
          <w:lang w:eastAsia="x-none"/>
        </w:rPr>
        <w:t xml:space="preserve"> марта </w:t>
      </w:r>
      <w:r w:rsidRPr="00A7034A">
        <w:rPr>
          <w:rFonts w:ascii="Times New Roman" w:eastAsia="Times New Roman" w:hAnsi="Times New Roman" w:cs="Times New Roman"/>
          <w:sz w:val="28"/>
          <w:szCs w:val="20"/>
          <w:lang w:eastAsia="x-none"/>
        </w:rPr>
        <w:t>2021</w:t>
      </w:r>
      <w:r w:rsidR="00853CA1">
        <w:rPr>
          <w:rFonts w:ascii="Times New Roman" w:eastAsia="Times New Roman" w:hAnsi="Times New Roman" w:cs="Times New Roman"/>
          <w:sz w:val="28"/>
          <w:szCs w:val="20"/>
          <w:lang w:eastAsia="x-none"/>
        </w:rPr>
        <w:t xml:space="preserve"> года</w:t>
      </w:r>
      <w:r w:rsidRPr="00A7034A">
        <w:rPr>
          <w:rFonts w:ascii="Times New Roman" w:eastAsia="Times New Roman" w:hAnsi="Times New Roman" w:cs="Times New Roman"/>
          <w:sz w:val="28"/>
          <w:szCs w:val="20"/>
          <w:lang w:eastAsia="x-none"/>
        </w:rPr>
        <w:t xml:space="preserve"> № 151 «О типовых формах документов, используемых контрольным (надзорным) органом»</w:t>
      </w:r>
      <w:r w:rsidRPr="00A7034A">
        <w:rPr>
          <w:rFonts w:ascii="Times New Roman" w:eastAsia="Times New Roman" w:hAnsi="Times New Roman" w:cs="Times New Roman"/>
          <w:sz w:val="28"/>
          <w:szCs w:val="20"/>
          <w:lang w:val="x-none" w:eastAsia="x-none"/>
        </w:rPr>
        <w:t>.</w:t>
      </w:r>
    </w:p>
    <w:p w14:paraId="0E03AD09"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 xml:space="preserve">В случае если по результатам проведения </w:t>
      </w:r>
      <w:r w:rsidRPr="00A7034A">
        <w:rPr>
          <w:rFonts w:ascii="Times New Roman" w:eastAsia="Times New Roman" w:hAnsi="Times New Roman" w:cs="Times New Roman"/>
          <w:sz w:val="28"/>
          <w:szCs w:val="20"/>
          <w:lang w:eastAsia="x-none"/>
        </w:rPr>
        <w:t xml:space="preserve">такого мероприятия </w:t>
      </w:r>
      <w:r w:rsidRPr="00A7034A">
        <w:rPr>
          <w:rFonts w:ascii="Times New Roman" w:eastAsia="Times New Roman" w:hAnsi="Times New Roman" w:cs="Times New Roman"/>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E11F960"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В случае устранения выявленного нарушения до окончания проведения </w:t>
      </w:r>
      <w:r w:rsidRPr="00A7034A">
        <w:rPr>
          <w:rFonts w:ascii="Times New Roman" w:eastAsia="Times New Roman" w:hAnsi="Times New Roman" w:cs="Times New Roman"/>
          <w:sz w:val="28"/>
          <w:szCs w:val="20"/>
          <w:lang w:eastAsia="x-none"/>
        </w:rPr>
        <w:t>контрольного мероприятия</w:t>
      </w:r>
      <w:r w:rsidRPr="00A7034A">
        <w:rPr>
          <w:rFonts w:ascii="Times New Roman" w:eastAsia="Times New Roman" w:hAnsi="Times New Roman" w:cs="Times New Roman"/>
          <w:sz w:val="28"/>
          <w:szCs w:val="28"/>
          <w:lang w:val="x-none" w:eastAsia="x-none"/>
        </w:rPr>
        <w:t>, предусматривающего взаимодействие с контролируемым лицом,</w:t>
      </w:r>
      <w:r w:rsidRPr="00A7034A">
        <w:rPr>
          <w:rFonts w:ascii="Times New Roman" w:eastAsia="Times New Roman" w:hAnsi="Times New Roman" w:cs="Times New Roman"/>
          <w:sz w:val="28"/>
          <w:szCs w:val="20"/>
          <w:lang w:val="x-none" w:eastAsia="x-none"/>
        </w:rPr>
        <w:t xml:space="preserve"> в акте указывается факт его устранения.</w:t>
      </w:r>
    </w:p>
    <w:p w14:paraId="5298C02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4.1.8. Документы, иные материалы, являющиеся доказательствами нарушения обязательных требований, приобщаются к акту.</w:t>
      </w:r>
    </w:p>
    <w:p w14:paraId="4911523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Заполненные при проведении контрольного мероприятия проверочные листы должны быть приобщены к акту. </w:t>
      </w:r>
    </w:p>
    <w:p w14:paraId="388B0575"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85D234F"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4.1.10. </w:t>
      </w:r>
      <w:r w:rsidRPr="00A7034A">
        <w:rPr>
          <w:rFonts w:ascii="Times New Roman" w:eastAsia="Times New Roman" w:hAnsi="Times New Roman" w:cs="Times New Roman"/>
          <w:sz w:val="28"/>
          <w:szCs w:val="28"/>
          <w:lang w:eastAsia="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38206451"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4DB5505D"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p>
    <w:p w14:paraId="11530995" w14:textId="77777777" w:rsidR="00A7034A" w:rsidRPr="00A7034A" w:rsidRDefault="00A7034A" w:rsidP="00A7034A">
      <w:pPr>
        <w:widowControl w:val="0"/>
        <w:tabs>
          <w:tab w:val="left" w:pos="284"/>
        </w:tabs>
        <w:spacing w:after="0" w:line="240" w:lineRule="auto"/>
        <w:jc w:val="center"/>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4.2. Меры, принимаемые Контрольным органом по результатам контрольных мероприятий</w:t>
      </w:r>
    </w:p>
    <w:p w14:paraId="39A34437" w14:textId="77777777" w:rsidR="00A7034A" w:rsidRPr="00A7034A" w:rsidRDefault="00A7034A" w:rsidP="00A7034A">
      <w:pPr>
        <w:widowControl w:val="0"/>
        <w:spacing w:after="0" w:line="240" w:lineRule="auto"/>
        <w:ind w:firstLine="709"/>
        <w:jc w:val="center"/>
        <w:rPr>
          <w:rFonts w:ascii="Times New Roman" w:eastAsia="Times New Roman" w:hAnsi="Times New Roman" w:cs="Times New Roman"/>
          <w:b/>
          <w:color w:val="000000"/>
          <w:sz w:val="28"/>
          <w:highlight w:val="yellow"/>
          <w:lang w:eastAsia="ru-RU"/>
        </w:rPr>
      </w:pPr>
    </w:p>
    <w:p w14:paraId="477CB677"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lastRenderedPageBreak/>
        <w:t>4.</w:t>
      </w:r>
      <w:r w:rsidRPr="00A7034A">
        <w:rPr>
          <w:rFonts w:ascii="Times New Roman" w:eastAsia="Times New Roman" w:hAnsi="Times New Roman" w:cs="Times New Roman"/>
          <w:sz w:val="28"/>
          <w:szCs w:val="20"/>
          <w:lang w:eastAsia="x-none"/>
        </w:rPr>
        <w:t>2</w:t>
      </w:r>
      <w:r w:rsidRPr="00A7034A">
        <w:rPr>
          <w:rFonts w:ascii="Times New Roman" w:eastAsia="Times New Roman" w:hAnsi="Times New Roman" w:cs="Times New Roman"/>
          <w:sz w:val="28"/>
          <w:szCs w:val="20"/>
          <w:lang w:val="x-none" w:eastAsia="x-none"/>
        </w:rPr>
        <w:t xml:space="preserve">.1. Контрольный орган в случае выявления </w:t>
      </w:r>
      <w:r w:rsidRPr="00A7034A">
        <w:rPr>
          <w:rFonts w:ascii="Times New Roman" w:eastAsia="Times New Roman" w:hAnsi="Times New Roman" w:cs="Times New Roman"/>
          <w:sz w:val="28"/>
          <w:szCs w:val="20"/>
          <w:lang w:eastAsia="x-none"/>
        </w:rPr>
        <w:t xml:space="preserve">при проведении контрольного мероприятия </w:t>
      </w:r>
      <w:r w:rsidRPr="00A7034A">
        <w:rPr>
          <w:rFonts w:ascii="Times New Roman" w:eastAsia="Times New Roman" w:hAnsi="Times New Roman" w:cs="Times New Roman"/>
          <w:sz w:val="28"/>
          <w:szCs w:val="20"/>
          <w:lang w:val="x-none" w:eastAsia="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A7034A">
        <w:rPr>
          <w:rFonts w:ascii="Times New Roman" w:eastAsia="Times New Roman" w:hAnsi="Times New Roman" w:cs="Times New Roman"/>
          <w:sz w:val="28"/>
          <w:szCs w:val="20"/>
          <w:lang w:eastAsia="x-none"/>
        </w:rPr>
        <w:t xml:space="preserve"> </w:t>
      </w:r>
      <w:r w:rsidRPr="00A7034A">
        <w:rPr>
          <w:rFonts w:ascii="Times New Roman" w:eastAsia="Times New Roman" w:hAnsi="Times New Roman" w:cs="Times New Roman"/>
          <w:sz w:val="28"/>
          <w:szCs w:val="20"/>
          <w:lang w:val="x-none" w:eastAsia="x-none"/>
        </w:rPr>
        <w:t>обязан:</w:t>
      </w:r>
    </w:p>
    <w:p w14:paraId="1670CDD2"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094BBEC"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4F9FCE9"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686EF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A7034A">
        <w:rPr>
          <w:rFonts w:ascii="Times New Roman" w:eastAsia="Times New Roman" w:hAnsi="Times New Roman" w:cs="Times New Roman"/>
          <w:sz w:val="28"/>
          <w:szCs w:val="28"/>
          <w:lang w:eastAsia="ru-RU"/>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7034A">
        <w:rPr>
          <w:rFonts w:ascii="Times New Roman" w:eastAsia="Times New Roman" w:hAnsi="Times New Roman" w:cs="Times New Roman"/>
          <w:sz w:val="28"/>
          <w:lang w:eastAsia="ru-RU"/>
        </w:rPr>
        <w:t>;</w:t>
      </w:r>
    </w:p>
    <w:p w14:paraId="72766D8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4556FF2" w14:textId="7B8C95B4"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4.2.2. Предписание оформляется по форме согласно приложению </w:t>
      </w:r>
      <w:r w:rsidR="004958DF">
        <w:rPr>
          <w:rFonts w:ascii="Times New Roman" w:eastAsia="Times New Roman" w:hAnsi="Times New Roman" w:cs="Times New Roman"/>
          <w:sz w:val="28"/>
          <w:lang w:eastAsia="ru-RU"/>
        </w:rPr>
        <w:t xml:space="preserve">№ </w:t>
      </w:r>
      <w:r w:rsidR="00D32B7C">
        <w:rPr>
          <w:rFonts w:ascii="Times New Roman" w:eastAsia="Times New Roman" w:hAnsi="Times New Roman" w:cs="Times New Roman"/>
          <w:sz w:val="28"/>
          <w:lang w:eastAsia="ru-RU"/>
        </w:rPr>
        <w:t xml:space="preserve">3 </w:t>
      </w:r>
      <w:r w:rsidRPr="00A7034A">
        <w:rPr>
          <w:rFonts w:ascii="Times New Roman" w:eastAsia="Times New Roman" w:hAnsi="Times New Roman" w:cs="Times New Roman"/>
          <w:sz w:val="28"/>
          <w:lang w:eastAsia="ru-RU"/>
        </w:rPr>
        <w:t>к настоящему Положению.</w:t>
      </w:r>
    </w:p>
    <w:p w14:paraId="1CB479E6"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lastRenderedPageBreak/>
        <w:t>4.</w:t>
      </w:r>
      <w:r w:rsidRPr="00A7034A">
        <w:rPr>
          <w:rFonts w:ascii="Times New Roman" w:eastAsia="Times New Roman" w:hAnsi="Times New Roman" w:cs="Times New Roman"/>
          <w:sz w:val="28"/>
          <w:szCs w:val="20"/>
          <w:lang w:eastAsia="x-none"/>
        </w:rPr>
        <w:t>2</w:t>
      </w:r>
      <w:r w:rsidRPr="00A7034A">
        <w:rPr>
          <w:rFonts w:ascii="Times New Roman" w:eastAsia="Times New Roman" w:hAnsi="Times New Roman" w:cs="Times New Roman"/>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2B51E02"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0"/>
          <w:lang w:val="x-none" w:eastAsia="x-none"/>
        </w:rPr>
        <w:t>4.2.4.</w:t>
      </w:r>
      <w:r w:rsidRPr="00A7034A">
        <w:rPr>
          <w:rFonts w:ascii="Times New Roman" w:eastAsia="Times New Roman" w:hAnsi="Times New Roman" w:cs="Times New Roman"/>
          <w:sz w:val="28"/>
          <w:szCs w:val="28"/>
          <w:lang w:val="x-none" w:eastAsia="x-none"/>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94D0813"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B3B701B" w14:textId="447007AE"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4.2.6. </w:t>
      </w:r>
      <w:r w:rsidRPr="00A7034A">
        <w:rPr>
          <w:rFonts w:ascii="Times New Roman" w:eastAsia="Times New Roman" w:hAnsi="Times New Roman" w:cs="Times New Roman"/>
          <w:sz w:val="28"/>
          <w:szCs w:val="28"/>
          <w:lang w:eastAsia="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6248A648"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14:paraId="181FF658"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4.2.</w:t>
      </w:r>
      <w:r w:rsidRPr="00A7034A">
        <w:rPr>
          <w:rFonts w:ascii="Times New Roman" w:eastAsia="Times New Roman" w:hAnsi="Times New Roman" w:cs="Times New Roman"/>
          <w:sz w:val="28"/>
          <w:szCs w:val="28"/>
          <w:lang w:eastAsia="x-none"/>
        </w:rPr>
        <w:t>6</w:t>
      </w:r>
      <w:r w:rsidRPr="00A7034A">
        <w:rPr>
          <w:rFonts w:ascii="Times New Roman" w:eastAsia="Times New Roman" w:hAnsi="Times New Roman" w:cs="Times New Roman"/>
          <w:sz w:val="28"/>
          <w:szCs w:val="28"/>
          <w:lang w:val="x-none" w:eastAsia="x-none"/>
        </w:rPr>
        <w:t>. В случае, если по итогам проведения контрольного мероприятия, предусмотренного пунктом 4.2.</w:t>
      </w:r>
      <w:r w:rsidRPr="00A7034A">
        <w:rPr>
          <w:rFonts w:ascii="Times New Roman" w:eastAsia="Times New Roman" w:hAnsi="Times New Roman" w:cs="Times New Roman"/>
          <w:sz w:val="28"/>
          <w:szCs w:val="28"/>
          <w:lang w:eastAsia="x-none"/>
        </w:rPr>
        <w:t>6</w:t>
      </w:r>
      <w:r w:rsidRPr="00A7034A">
        <w:rPr>
          <w:rFonts w:ascii="Times New Roman" w:eastAsia="Times New Roman" w:hAnsi="Times New Roman" w:cs="Times New Roman"/>
          <w:sz w:val="28"/>
          <w:szCs w:val="2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D3A4DCF"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0C7CEBF"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p>
    <w:p w14:paraId="6C535957" w14:textId="18E36D1D"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3</w:t>
      </w:r>
      <w:r w:rsidRPr="00A7034A">
        <w:rPr>
          <w:rFonts w:ascii="Times New Roman" w:eastAsia="Times New Roman" w:hAnsi="Times New Roman" w:cs="Times New Roman"/>
          <w:sz w:val="28"/>
          <w:szCs w:val="20"/>
          <w:lang w:val="x-none" w:eastAsia="x-none"/>
        </w:rPr>
        <w:t>. Плановые контрольные мероприятия</w:t>
      </w:r>
    </w:p>
    <w:p w14:paraId="54974448" w14:textId="77777777" w:rsidR="00A7034A" w:rsidRPr="00A7034A" w:rsidRDefault="00A7034A" w:rsidP="00A7034A">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4A236ABA"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3</w:t>
      </w:r>
      <w:r w:rsidRPr="00A7034A">
        <w:rPr>
          <w:rFonts w:ascii="Times New Roman" w:eastAsia="Times New Roman" w:hAnsi="Times New Roman" w:cs="Times New Roman"/>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BC242FA"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3</w:t>
      </w:r>
      <w:r w:rsidRPr="00A7034A">
        <w:rPr>
          <w:rFonts w:ascii="Times New Roman" w:eastAsia="Times New Roman" w:hAnsi="Times New Roman" w:cs="Times New Roman"/>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6904FC0" w14:textId="3E9A040B"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vertAlign w:val="superscript"/>
          <w:lang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3</w:t>
      </w:r>
      <w:r w:rsidRPr="00A7034A">
        <w:rPr>
          <w:rFonts w:ascii="Times New Roman" w:eastAsia="Times New Roman" w:hAnsi="Times New Roman" w:cs="Times New Roman"/>
          <w:sz w:val="28"/>
          <w:szCs w:val="20"/>
          <w:lang w:val="x-none" w:eastAsia="x-none"/>
        </w:rPr>
        <w:t>.3. Контрольный орган может проводить следующие виды плановых контрольных мероприятий:</w:t>
      </w:r>
    </w:p>
    <w:p w14:paraId="19507E46"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lastRenderedPageBreak/>
        <w:t>инспекционный визит;</w:t>
      </w:r>
    </w:p>
    <w:p w14:paraId="40091148"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рейдовый осмотр;</w:t>
      </w:r>
    </w:p>
    <w:p w14:paraId="36E8C66E"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документарная проверка;</w:t>
      </w:r>
    </w:p>
    <w:p w14:paraId="1B114A8C"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выездная проверка.</w:t>
      </w:r>
    </w:p>
    <w:p w14:paraId="185FE6C6" w14:textId="6D860FEF" w:rsidR="00A7034A" w:rsidRPr="00A7034A" w:rsidRDefault="00505C75" w:rsidP="00505C75">
      <w:pPr>
        <w:tabs>
          <w:tab w:val="left" w:pos="1134"/>
        </w:tabs>
        <w:spacing w:after="0" w:line="240" w:lineRule="auto"/>
        <w:contextualSpacing/>
        <w:jc w:val="both"/>
        <w:rPr>
          <w:rFonts w:ascii="Times New Roman" w:eastAsia="Times New Roman" w:hAnsi="Times New Roman" w:cs="Times New Roman"/>
          <w:sz w:val="28"/>
          <w:szCs w:val="20"/>
          <w:lang w:val="x-none" w:eastAsia="x-none"/>
        </w:rPr>
      </w:pPr>
      <w:r>
        <w:rPr>
          <w:rFonts w:ascii="Times New Roman" w:eastAsia="Times New Roman" w:hAnsi="Times New Roman" w:cs="Times New Roman"/>
          <w:color w:val="FF0000"/>
          <w:sz w:val="28"/>
          <w:szCs w:val="28"/>
          <w:vertAlign w:val="superscript"/>
          <w:lang w:eastAsia="x-none"/>
        </w:rPr>
        <w:t xml:space="preserve"> </w:t>
      </w:r>
      <w:r>
        <w:rPr>
          <w:rFonts w:ascii="Times New Roman" w:eastAsia="Times New Roman" w:hAnsi="Times New Roman" w:cs="Times New Roman"/>
          <w:sz w:val="28"/>
          <w:szCs w:val="20"/>
          <w:lang w:eastAsia="x-none"/>
        </w:rPr>
        <w:t xml:space="preserve">         </w:t>
      </w:r>
      <w:r w:rsidR="00A7034A" w:rsidRPr="00A7034A">
        <w:rPr>
          <w:rFonts w:ascii="Times New Roman" w:eastAsia="Times New Roman" w:hAnsi="Times New Roman" w:cs="Times New Roman"/>
          <w:sz w:val="28"/>
          <w:szCs w:val="20"/>
          <w:lang w:eastAsia="x-none"/>
        </w:rPr>
        <w:t xml:space="preserve">4.3.4. </w:t>
      </w:r>
      <w:r w:rsidR="00A7034A" w:rsidRPr="00A7034A">
        <w:rPr>
          <w:rFonts w:ascii="Times New Roman" w:eastAsia="Times New Roman" w:hAnsi="Times New Roman" w:cs="Times New Roman"/>
          <w:sz w:val="28"/>
          <w:szCs w:val="20"/>
          <w:lang w:val="x-none" w:eastAsia="x-none"/>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14:paraId="32250785"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519E4EE2"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7034A">
        <w:rPr>
          <w:rFonts w:ascii="Times New Roman" w:eastAsia="Times New Roman" w:hAnsi="Times New Roman" w:cs="Times New Roman"/>
          <w:sz w:val="28"/>
          <w:szCs w:val="28"/>
          <w:lang w:val="x-none" w:eastAsia="x-none"/>
        </w:rPr>
        <w:t>Плановые контрольные мероприятия в отношении объекта контроля, отнесенного к категории низкого риска</w:t>
      </w:r>
      <w:r w:rsidRPr="00A7034A">
        <w:rPr>
          <w:rFonts w:ascii="Times New Roman" w:eastAsia="Times New Roman" w:hAnsi="Times New Roman" w:cs="Times New Roman"/>
          <w:sz w:val="28"/>
          <w:szCs w:val="28"/>
          <w:lang w:eastAsia="x-none"/>
        </w:rPr>
        <w:t>,</w:t>
      </w:r>
      <w:r w:rsidRPr="00A7034A">
        <w:rPr>
          <w:rFonts w:ascii="Times New Roman" w:eastAsia="Times New Roman" w:hAnsi="Times New Roman" w:cs="Times New Roman"/>
          <w:sz w:val="28"/>
          <w:szCs w:val="28"/>
          <w:lang w:val="x-none" w:eastAsia="x-none"/>
        </w:rPr>
        <w:t xml:space="preserve"> не проводятся.</w:t>
      </w:r>
    </w:p>
    <w:p w14:paraId="41451E93"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14:paraId="13B2CB84" w14:textId="77777777"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4</w:t>
      </w:r>
      <w:r w:rsidRPr="00A7034A">
        <w:rPr>
          <w:rFonts w:ascii="Times New Roman" w:eastAsia="Times New Roman" w:hAnsi="Times New Roman" w:cs="Times New Roman"/>
          <w:sz w:val="28"/>
          <w:szCs w:val="20"/>
          <w:lang w:val="x-none" w:eastAsia="x-none"/>
        </w:rPr>
        <w:t>. Внеплановые контрольные мероприятия</w:t>
      </w:r>
    </w:p>
    <w:p w14:paraId="4D363FD3" w14:textId="77777777" w:rsidR="00A7034A" w:rsidRPr="00A7034A" w:rsidRDefault="00A7034A" w:rsidP="00A7034A">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353B5653" w14:textId="602AD4A2"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4</w:t>
      </w:r>
      <w:r w:rsidRPr="00A7034A">
        <w:rPr>
          <w:rFonts w:ascii="Times New Roman" w:eastAsia="Times New Roman" w:hAnsi="Times New Roman" w:cs="Times New Roman"/>
          <w:sz w:val="28"/>
          <w:szCs w:val="20"/>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A7034A">
        <w:rPr>
          <w:rFonts w:ascii="Times New Roman" w:eastAsia="Times New Roman" w:hAnsi="Times New Roman" w:cs="Times New Roman"/>
          <w:sz w:val="28"/>
          <w:szCs w:val="20"/>
          <w:lang w:eastAsia="x-none"/>
        </w:rPr>
        <w:t>,</w:t>
      </w:r>
      <w:r w:rsidRPr="00A7034A">
        <w:rPr>
          <w:rFonts w:ascii="Times New Roman" w:eastAsia="Times New Roman" w:hAnsi="Times New Roman" w:cs="Times New Roman"/>
          <w:sz w:val="28"/>
          <w:szCs w:val="20"/>
          <w:lang w:val="x-none" w:eastAsia="x-none"/>
        </w:rPr>
        <w:t xml:space="preserve"> наблюдени</w:t>
      </w:r>
      <w:r w:rsidRPr="00A7034A">
        <w:rPr>
          <w:rFonts w:ascii="Times New Roman" w:eastAsia="Times New Roman" w:hAnsi="Times New Roman" w:cs="Times New Roman"/>
          <w:sz w:val="28"/>
          <w:szCs w:val="20"/>
          <w:lang w:eastAsia="x-none"/>
        </w:rPr>
        <w:t>я</w:t>
      </w:r>
      <w:r w:rsidRPr="00A7034A">
        <w:rPr>
          <w:rFonts w:ascii="Times New Roman" w:eastAsia="Times New Roman" w:hAnsi="Times New Roman" w:cs="Times New Roman"/>
          <w:sz w:val="28"/>
          <w:szCs w:val="20"/>
          <w:lang w:val="x-none" w:eastAsia="x-none"/>
        </w:rPr>
        <w:t xml:space="preserve"> за соблюдением обязательных требований, выездно</w:t>
      </w:r>
      <w:r w:rsidRPr="00A7034A">
        <w:rPr>
          <w:rFonts w:ascii="Times New Roman" w:eastAsia="Times New Roman" w:hAnsi="Times New Roman" w:cs="Times New Roman"/>
          <w:sz w:val="28"/>
          <w:szCs w:val="20"/>
          <w:lang w:eastAsia="x-none"/>
        </w:rPr>
        <w:t>го</w:t>
      </w:r>
      <w:r w:rsidRPr="00A7034A">
        <w:rPr>
          <w:rFonts w:ascii="Times New Roman" w:eastAsia="Times New Roman" w:hAnsi="Times New Roman" w:cs="Times New Roman"/>
          <w:sz w:val="28"/>
          <w:szCs w:val="20"/>
          <w:lang w:val="x-none" w:eastAsia="x-none"/>
        </w:rPr>
        <w:t xml:space="preserve"> обследования. </w:t>
      </w:r>
    </w:p>
    <w:p w14:paraId="406B6B5E"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0"/>
          <w:lang w:eastAsia="x-none"/>
        </w:rPr>
        <w:t xml:space="preserve">4.4.2. </w:t>
      </w:r>
      <w:r w:rsidRPr="00A7034A">
        <w:rPr>
          <w:rFonts w:ascii="Times New Roman" w:eastAsia="Times New Roman" w:hAnsi="Times New Roman" w:cs="Times New Roman"/>
          <w:sz w:val="28"/>
          <w:szCs w:val="28"/>
          <w:lang w:val="x-none" w:eastAsia="x-none"/>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14:paraId="7402DE58" w14:textId="77777777" w:rsidR="00A7034A" w:rsidRPr="00A7034A" w:rsidRDefault="00A7034A" w:rsidP="00A703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D18D712" w14:textId="5ECA41E9"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4958DF">
        <w:rPr>
          <w:rFonts w:ascii="Times New Roman" w:eastAsia="Times New Roman" w:hAnsi="Times New Roman" w:cs="Times New Roman"/>
          <w:sz w:val="28"/>
          <w:szCs w:val="28"/>
          <w:lang w:eastAsia="x-none"/>
        </w:rPr>
        <w:t xml:space="preserve">№ </w:t>
      </w:r>
      <w:r w:rsidR="00D32B7C">
        <w:rPr>
          <w:rFonts w:ascii="Times New Roman" w:eastAsia="Times New Roman" w:hAnsi="Times New Roman" w:cs="Times New Roman"/>
          <w:sz w:val="28"/>
          <w:szCs w:val="28"/>
          <w:lang w:eastAsia="x-none"/>
        </w:rPr>
        <w:t xml:space="preserve">2 </w:t>
      </w:r>
      <w:r w:rsidRPr="00A7034A">
        <w:rPr>
          <w:rFonts w:ascii="Times New Roman" w:eastAsia="Times New Roman" w:hAnsi="Times New Roman" w:cs="Times New Roman"/>
          <w:sz w:val="28"/>
          <w:szCs w:val="28"/>
          <w:lang w:val="x-none" w:eastAsia="x-none"/>
        </w:rPr>
        <w:t xml:space="preserve">к настоящему Положению. </w:t>
      </w:r>
    </w:p>
    <w:p w14:paraId="2CFFA62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szCs w:val="28"/>
          <w:lang w:eastAsia="ru-RU"/>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14:paraId="669707FA"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szCs w:val="28"/>
          <w:lang w:eastAsia="ru-RU"/>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B19F6C8" w14:textId="77777777" w:rsidR="00A7034A" w:rsidRPr="00A7034A" w:rsidRDefault="00A7034A" w:rsidP="00A7034A">
      <w:pPr>
        <w:tabs>
          <w:tab w:val="left" w:pos="1134"/>
        </w:tabs>
        <w:spacing w:after="0" w:line="240" w:lineRule="auto"/>
        <w:jc w:val="center"/>
        <w:rPr>
          <w:rFonts w:ascii="Times New Roman" w:eastAsia="Times New Roman" w:hAnsi="Times New Roman" w:cs="Times New Roman"/>
          <w:sz w:val="28"/>
          <w:szCs w:val="20"/>
          <w:lang w:eastAsia="ru-RU"/>
        </w:rPr>
      </w:pPr>
    </w:p>
    <w:p w14:paraId="3E1D4540" w14:textId="77777777" w:rsidR="00A7034A" w:rsidRPr="00A7034A" w:rsidRDefault="00A7034A" w:rsidP="00A7034A">
      <w:pPr>
        <w:tabs>
          <w:tab w:val="left" w:pos="1134"/>
        </w:tabs>
        <w:spacing w:after="0" w:line="240" w:lineRule="auto"/>
        <w:jc w:val="center"/>
        <w:rPr>
          <w:rFonts w:ascii="Times New Roman" w:eastAsia="Times New Roman" w:hAnsi="Times New Roman" w:cs="Times New Roman"/>
          <w:sz w:val="28"/>
          <w:szCs w:val="20"/>
          <w:lang w:eastAsia="ru-RU"/>
        </w:rPr>
      </w:pPr>
      <w:r w:rsidRPr="00A7034A">
        <w:rPr>
          <w:rFonts w:ascii="Times New Roman" w:eastAsia="Times New Roman" w:hAnsi="Times New Roman" w:cs="Times New Roman"/>
          <w:sz w:val="28"/>
          <w:szCs w:val="20"/>
          <w:lang w:eastAsia="ru-RU"/>
        </w:rPr>
        <w:t>4.5. Документарная проверка</w:t>
      </w:r>
    </w:p>
    <w:p w14:paraId="03F685FD" w14:textId="77777777" w:rsidR="00A7034A" w:rsidRPr="00A7034A" w:rsidRDefault="00A7034A" w:rsidP="00A7034A">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237EF74E" w14:textId="77777777" w:rsidR="00A7034A" w:rsidRPr="00A7034A" w:rsidRDefault="00A7034A" w:rsidP="00A7034A">
      <w:pPr>
        <w:tabs>
          <w:tab w:val="left" w:pos="1134"/>
        </w:tabs>
        <w:spacing w:after="0" w:line="240" w:lineRule="auto"/>
        <w:ind w:firstLine="709"/>
        <w:contextualSpacing/>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5</w:t>
      </w:r>
      <w:r w:rsidRPr="00A7034A">
        <w:rPr>
          <w:rFonts w:ascii="Times New Roman" w:eastAsia="Times New Roman" w:hAnsi="Times New Roman" w:cs="Times New Roman"/>
          <w:sz w:val="28"/>
          <w:szCs w:val="20"/>
          <w:lang w:val="x-none" w:eastAsia="x-none"/>
        </w:rPr>
        <w:t xml:space="preserve">.1. </w:t>
      </w:r>
      <w:r w:rsidRPr="00A7034A">
        <w:rPr>
          <w:rFonts w:ascii="Times New Roman" w:eastAsia="Times New Roman" w:hAnsi="Times New Roman" w:cs="Times New Roman"/>
          <w:sz w:val="28"/>
          <w:szCs w:val="28"/>
          <w:lang w:val="x-none" w:eastAsia="x-none"/>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A7034A">
        <w:rPr>
          <w:rFonts w:ascii="Times New Roman" w:eastAsia="Times New Roman" w:hAnsi="Times New Roman" w:cs="Times New Roman"/>
          <w:sz w:val="28"/>
          <w:szCs w:val="28"/>
          <w:lang w:val="x-none" w:eastAsia="x-none"/>
        </w:rPr>
        <w:lastRenderedPageBreak/>
        <w:t>деятельности и связанные с исполнением ими обязательных требований и решений контрольного органа.</w:t>
      </w:r>
    </w:p>
    <w:p w14:paraId="58E22E3F"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0"/>
          <w:lang w:eastAsia="ru-RU"/>
        </w:rPr>
        <w:t xml:space="preserve">4.5.2. </w:t>
      </w:r>
      <w:r w:rsidRPr="00A7034A">
        <w:rPr>
          <w:rFonts w:ascii="Times New Roman" w:eastAsia="Times New Roman" w:hAnsi="Times New Roman" w:cs="Times New Roman"/>
          <w:color w:val="000000"/>
          <w:sz w:val="28"/>
          <w:szCs w:val="28"/>
          <w:lang w:eastAsia="ru-RU"/>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8150897"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9F783A9"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5</w:t>
      </w:r>
      <w:r w:rsidRPr="00A7034A">
        <w:rPr>
          <w:rFonts w:ascii="Times New Roman" w:eastAsia="Times New Roman" w:hAnsi="Times New Roman" w:cs="Times New Roman"/>
          <w:sz w:val="28"/>
          <w:szCs w:val="20"/>
          <w:lang w:val="x-none" w:eastAsia="x-none"/>
        </w:rPr>
        <w:t xml:space="preserve">.3. Срок проведения документарной проверки не может превышать десять рабочих дней. </w:t>
      </w:r>
    </w:p>
    <w:p w14:paraId="0782DF83"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В указанный срок не включается период с момента</w:t>
      </w:r>
      <w:r w:rsidRPr="00A7034A">
        <w:rPr>
          <w:rFonts w:ascii="Times New Roman" w:eastAsia="Times New Roman" w:hAnsi="Times New Roman" w:cs="Times New Roman"/>
          <w:sz w:val="28"/>
          <w:szCs w:val="20"/>
          <w:lang w:eastAsia="x-none"/>
        </w:rPr>
        <w:t>:</w:t>
      </w:r>
    </w:p>
    <w:p w14:paraId="42C55465"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A7034A">
        <w:rPr>
          <w:rFonts w:ascii="Times New Roman" w:eastAsia="Times New Roman" w:hAnsi="Times New Roman" w:cs="Times New Roman"/>
          <w:sz w:val="28"/>
          <w:szCs w:val="20"/>
          <w:lang w:eastAsia="x-none"/>
        </w:rPr>
        <w:t>;</w:t>
      </w:r>
    </w:p>
    <w:p w14:paraId="27437C30"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eastAsia="x-none"/>
        </w:rPr>
        <w:t>2)</w:t>
      </w:r>
      <w:r w:rsidRPr="00A7034A">
        <w:rPr>
          <w:rFonts w:ascii="Times New Roman" w:eastAsia="Times New Roman" w:hAnsi="Times New Roman" w:cs="Times New Roman"/>
          <w:sz w:val="28"/>
          <w:szCs w:val="20"/>
          <w:lang w:val="x-none" w:eastAsia="x-none"/>
        </w:rPr>
        <w:t xml:space="preserve">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2FFFA94"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5</w:t>
      </w:r>
      <w:r w:rsidRPr="00A7034A">
        <w:rPr>
          <w:rFonts w:ascii="Times New Roman" w:eastAsia="Times New Roman" w:hAnsi="Times New Roman" w:cs="Times New Roman"/>
          <w:sz w:val="28"/>
          <w:szCs w:val="20"/>
          <w:lang w:val="x-none" w:eastAsia="x-none"/>
        </w:rPr>
        <w:t xml:space="preserve">.4. Перечень допустимых контрольных действий </w:t>
      </w:r>
      <w:r w:rsidRPr="00A7034A">
        <w:rPr>
          <w:rFonts w:ascii="Times New Roman" w:eastAsia="Times New Roman" w:hAnsi="Times New Roman" w:cs="Times New Roman"/>
          <w:sz w:val="28"/>
          <w:szCs w:val="20"/>
          <w:lang w:eastAsia="x-none"/>
        </w:rPr>
        <w:t xml:space="preserve">совершаемых </w:t>
      </w:r>
      <w:r w:rsidRPr="00A7034A">
        <w:rPr>
          <w:rFonts w:ascii="Times New Roman" w:eastAsia="Times New Roman" w:hAnsi="Times New Roman" w:cs="Times New Roman"/>
          <w:sz w:val="28"/>
          <w:szCs w:val="20"/>
          <w:lang w:val="x-none" w:eastAsia="x-none"/>
        </w:rPr>
        <w:t>в ходе документарной проверки:</w:t>
      </w:r>
    </w:p>
    <w:p w14:paraId="113CE200"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bookmarkStart w:id="4" w:name="_Hlk73716001"/>
      <w:r w:rsidRPr="00A7034A">
        <w:rPr>
          <w:rFonts w:ascii="Times New Roman" w:eastAsia="Times New Roman" w:hAnsi="Times New Roman" w:cs="Times New Roman"/>
          <w:sz w:val="28"/>
          <w:lang w:eastAsia="ru-RU"/>
        </w:rPr>
        <w:t>1) истребование документов;</w:t>
      </w:r>
    </w:p>
    <w:p w14:paraId="67B6D27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получение письменных объяснений;</w:t>
      </w:r>
    </w:p>
    <w:p w14:paraId="6BB62A53"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 экспертиза.</w:t>
      </w:r>
      <w:bookmarkEnd w:id="4"/>
    </w:p>
    <w:p w14:paraId="4682AA56" w14:textId="307F478E"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4.5.5. </w:t>
      </w:r>
      <w:r w:rsidRPr="00A7034A">
        <w:rPr>
          <w:rFonts w:ascii="Times New Roman" w:eastAsia="Times New Roman" w:hAnsi="Times New Roman" w:cs="Times New Roman"/>
          <w:sz w:val="28"/>
          <w:szCs w:val="28"/>
          <w:lang w:eastAsia="ru-RU"/>
        </w:rPr>
        <w:t xml:space="preserve">В ходе проведения контрольного мероприятия </w:t>
      </w:r>
      <w:r w:rsidR="00E67682">
        <w:rPr>
          <w:rFonts w:ascii="Times New Roman" w:eastAsia="Times New Roman" w:hAnsi="Times New Roman" w:cs="Times New Roman"/>
          <w:sz w:val="28"/>
          <w:szCs w:val="28"/>
          <w:lang w:eastAsia="ru-RU"/>
        </w:rPr>
        <w:t>должностное лицо</w:t>
      </w:r>
      <w:r w:rsidRPr="00A7034A">
        <w:rPr>
          <w:rFonts w:ascii="Times New Roman" w:eastAsia="Times New Roman" w:hAnsi="Times New Roman" w:cs="Times New Roman"/>
          <w:sz w:val="28"/>
          <w:szCs w:val="28"/>
          <w:lang w:eastAsia="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A7034A">
        <w:rPr>
          <w:rFonts w:ascii="Times New Roman" w:eastAsia="Times New Roman" w:hAnsi="Times New Roman" w:cs="Times New Roman"/>
          <w:color w:val="FF0000"/>
          <w:sz w:val="28"/>
          <w:szCs w:val="28"/>
          <w:lang w:eastAsia="ru-RU"/>
        </w:rPr>
        <w:t xml:space="preserve">, </w:t>
      </w:r>
      <w:r w:rsidRPr="00A7034A">
        <w:rPr>
          <w:rFonts w:ascii="Times New Roman" w:eastAsia="Times New Roman" w:hAnsi="Times New Roman" w:cs="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14:paraId="1DCD8C92" w14:textId="3C9F4065" w:rsidR="00A7034A" w:rsidRPr="00A7034A" w:rsidRDefault="00A7034A" w:rsidP="00A7034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 xml:space="preserve">Контролируемое лицо в срок, указанный в требовании о представлении документов, направляет </w:t>
      </w:r>
      <w:proofErr w:type="spellStart"/>
      <w:r w:rsidRPr="00A7034A">
        <w:rPr>
          <w:rFonts w:ascii="Times New Roman" w:eastAsia="Times New Roman" w:hAnsi="Times New Roman" w:cs="Times New Roman"/>
          <w:color w:val="000000"/>
          <w:sz w:val="28"/>
          <w:szCs w:val="28"/>
          <w:lang w:eastAsia="ru-RU"/>
        </w:rPr>
        <w:t>истребуемые</w:t>
      </w:r>
      <w:proofErr w:type="spellEnd"/>
      <w:r w:rsidRPr="00A7034A">
        <w:rPr>
          <w:rFonts w:ascii="Times New Roman" w:eastAsia="Times New Roman" w:hAnsi="Times New Roman" w:cs="Times New Roman"/>
          <w:color w:val="000000"/>
          <w:sz w:val="28"/>
          <w:szCs w:val="28"/>
          <w:lang w:eastAsia="ru-RU"/>
        </w:rPr>
        <w:t xml:space="preserve"> документы в Контрольный орган либо незамедлительно ходатайством в письменной форме уведомляет </w:t>
      </w:r>
      <w:r w:rsidR="00553AAC">
        <w:rPr>
          <w:rFonts w:ascii="Times New Roman" w:eastAsia="Times New Roman" w:hAnsi="Times New Roman" w:cs="Times New Roman"/>
          <w:color w:val="000000"/>
          <w:sz w:val="28"/>
          <w:szCs w:val="28"/>
          <w:lang w:eastAsia="ru-RU"/>
        </w:rPr>
        <w:t>должностного лица</w:t>
      </w:r>
      <w:r w:rsidRPr="00A7034A">
        <w:rPr>
          <w:rFonts w:ascii="Times New Roman" w:eastAsia="Times New Roman" w:hAnsi="Times New Roman" w:cs="Times New Roman"/>
          <w:color w:val="000000"/>
          <w:sz w:val="28"/>
          <w:szCs w:val="28"/>
          <w:lang w:eastAsia="ru-RU"/>
        </w:rPr>
        <w:t xml:space="preserve"> о невозможности предоставления документов в установленный срок с указанием причин</w:t>
      </w:r>
      <w:r w:rsidRPr="00A7034A">
        <w:rPr>
          <w:rFonts w:ascii="Times New Roman" w:eastAsia="Times New Roman" w:hAnsi="Times New Roman" w:cs="Times New Roman"/>
          <w:sz w:val="28"/>
          <w:szCs w:val="28"/>
          <w:lang w:eastAsia="ru-RU"/>
        </w:rPr>
        <w:t xml:space="preserve">, по которым </w:t>
      </w:r>
      <w:proofErr w:type="spellStart"/>
      <w:r w:rsidRPr="00A7034A">
        <w:rPr>
          <w:rFonts w:ascii="Times New Roman" w:eastAsia="Times New Roman" w:hAnsi="Times New Roman" w:cs="Times New Roman"/>
          <w:sz w:val="28"/>
          <w:szCs w:val="28"/>
          <w:lang w:eastAsia="ru-RU"/>
        </w:rPr>
        <w:t>истребуемые</w:t>
      </w:r>
      <w:proofErr w:type="spellEnd"/>
      <w:r w:rsidRPr="00A7034A">
        <w:rPr>
          <w:rFonts w:ascii="Times New Roman" w:eastAsia="Times New Roman" w:hAnsi="Times New Roman" w:cs="Times New Roman"/>
          <w:sz w:val="28"/>
          <w:szCs w:val="28"/>
          <w:lang w:eastAsia="ru-RU"/>
        </w:rPr>
        <w:t xml:space="preserve"> документы не могут быть представлены в установленный срок,</w:t>
      </w:r>
      <w:r w:rsidRPr="00A7034A">
        <w:rPr>
          <w:rFonts w:ascii="Times New Roman" w:eastAsia="Times New Roman" w:hAnsi="Times New Roman" w:cs="Times New Roman"/>
          <w:color w:val="000000"/>
          <w:sz w:val="28"/>
          <w:szCs w:val="28"/>
          <w:lang w:eastAsia="ru-RU"/>
        </w:rPr>
        <w:t xml:space="preserve"> и срока, в течение которого контролируемое лицо может представить </w:t>
      </w:r>
      <w:proofErr w:type="spellStart"/>
      <w:r w:rsidRPr="00A7034A">
        <w:rPr>
          <w:rFonts w:ascii="Times New Roman" w:eastAsia="Times New Roman" w:hAnsi="Times New Roman" w:cs="Times New Roman"/>
          <w:color w:val="000000"/>
          <w:sz w:val="28"/>
          <w:szCs w:val="28"/>
          <w:lang w:eastAsia="ru-RU"/>
        </w:rPr>
        <w:t>истребуемые</w:t>
      </w:r>
      <w:proofErr w:type="spellEnd"/>
      <w:r w:rsidRPr="00A7034A">
        <w:rPr>
          <w:rFonts w:ascii="Times New Roman" w:eastAsia="Times New Roman" w:hAnsi="Times New Roman" w:cs="Times New Roman"/>
          <w:color w:val="000000"/>
          <w:sz w:val="28"/>
          <w:szCs w:val="28"/>
          <w:lang w:eastAsia="ru-RU"/>
        </w:rPr>
        <w:t xml:space="preserve"> документы.</w:t>
      </w:r>
    </w:p>
    <w:p w14:paraId="71968305"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Times New Roman"/>
          <w:b/>
          <w:color w:val="FF0000"/>
          <w:sz w:val="28"/>
          <w:szCs w:val="20"/>
          <w:lang w:val="x-none" w:eastAsia="x-none"/>
        </w:rPr>
      </w:pPr>
      <w:r w:rsidRPr="00A7034A">
        <w:rPr>
          <w:rFonts w:ascii="Times New Roman" w:eastAsia="Times New Roman" w:hAnsi="Times New Roman" w:cs="Times New Roman"/>
          <w:sz w:val="28"/>
          <w:szCs w:val="20"/>
          <w:lang w:val="x-none" w:eastAsia="x-none"/>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A7034A">
        <w:rPr>
          <w:rFonts w:ascii="Times New Roman" w:eastAsia="Times New Roman" w:hAnsi="Times New Roman" w:cs="Times New Roman"/>
          <w:color w:val="FF0000"/>
          <w:sz w:val="28"/>
          <w:szCs w:val="28"/>
          <w:lang w:val="x-none" w:eastAsia="x-none"/>
        </w:rPr>
        <w:t xml:space="preserve"> </w:t>
      </w:r>
    </w:p>
    <w:p w14:paraId="362D49AF" w14:textId="44763FD4"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4.5.6. </w:t>
      </w:r>
      <w:r w:rsidRPr="00A7034A">
        <w:rPr>
          <w:rFonts w:ascii="Times New Roman" w:eastAsia="Times New Roman" w:hAnsi="Times New Roman" w:cs="Times New Roman"/>
          <w:sz w:val="28"/>
          <w:szCs w:val="28"/>
          <w:lang w:eastAsia="ru-RU"/>
        </w:rPr>
        <w:t>Письменные объяснения могут быть запрошены от контролируемого лица или его представителя, свидетелей.</w:t>
      </w:r>
    </w:p>
    <w:p w14:paraId="02708396" w14:textId="6AE1316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Указанные лица предоставляют </w:t>
      </w:r>
      <w:r w:rsidR="00553AAC">
        <w:rPr>
          <w:rFonts w:ascii="Times New Roman" w:eastAsia="Times New Roman" w:hAnsi="Times New Roman" w:cs="Times New Roman"/>
          <w:sz w:val="28"/>
          <w:lang w:eastAsia="ru-RU"/>
        </w:rPr>
        <w:t>в администрации</w:t>
      </w:r>
      <w:r w:rsidRPr="00A7034A">
        <w:rPr>
          <w:rFonts w:ascii="Times New Roman" w:eastAsia="Times New Roman" w:hAnsi="Times New Roman" w:cs="Times New Roman"/>
          <w:sz w:val="28"/>
          <w:lang w:eastAsia="ru-RU"/>
        </w:rPr>
        <w:t xml:space="preserve"> письменные объяснения в свободной форме не позднее двух рабочих дней до даты завершения проверки.</w:t>
      </w:r>
    </w:p>
    <w:p w14:paraId="3174D022"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Письменные объяснения оформляются путем составления письменного документа в свободной форме.</w:t>
      </w:r>
    </w:p>
    <w:p w14:paraId="69617C7F" w14:textId="6C1058B6" w:rsidR="00A7034A" w:rsidRPr="00A7034A" w:rsidRDefault="00553AAC"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Pr>
          <w:rFonts w:ascii="Times New Roman" w:eastAsia="Times New Roman" w:hAnsi="Times New Roman" w:cs="Times New Roman"/>
          <w:sz w:val="28"/>
          <w:szCs w:val="28"/>
          <w:lang w:eastAsia="x-none"/>
        </w:rPr>
        <w:t xml:space="preserve">Должностное лицо </w:t>
      </w:r>
      <w:r w:rsidR="00A7034A" w:rsidRPr="00A7034A">
        <w:rPr>
          <w:rFonts w:ascii="Times New Roman" w:eastAsia="Times New Roman" w:hAnsi="Times New Roman" w:cs="Times New Roman"/>
          <w:sz w:val="28"/>
          <w:szCs w:val="28"/>
          <w:lang w:val="x-none" w:eastAsia="x-none"/>
        </w:rPr>
        <w:t>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w:t>
      </w:r>
      <w:r>
        <w:rPr>
          <w:rFonts w:ascii="Times New Roman" w:eastAsia="Times New Roman" w:hAnsi="Times New Roman" w:cs="Times New Roman"/>
          <w:sz w:val="28"/>
          <w:szCs w:val="28"/>
          <w:lang w:eastAsia="x-none"/>
        </w:rPr>
        <w:t xml:space="preserve"> должностное лицо</w:t>
      </w:r>
      <w:r w:rsidR="00A7034A" w:rsidRPr="00A7034A">
        <w:rPr>
          <w:rFonts w:ascii="Times New Roman" w:eastAsia="Times New Roman" w:hAnsi="Times New Roman" w:cs="Times New Roman"/>
          <w:sz w:val="28"/>
          <w:szCs w:val="28"/>
          <w:lang w:val="x-none" w:eastAsia="x-none"/>
        </w:rPr>
        <w:t xml:space="preserve"> с их слов записал верно, и подписывают документ, указывая дату и место его составления. </w:t>
      </w:r>
    </w:p>
    <w:p w14:paraId="5BF2044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4.5.7. </w:t>
      </w:r>
      <w:r w:rsidRPr="00A7034A">
        <w:rPr>
          <w:rFonts w:ascii="Times New Roman" w:eastAsia="Times New Roman" w:hAnsi="Times New Roman" w:cs="Times New Roman"/>
          <w:sz w:val="28"/>
          <w:szCs w:val="28"/>
          <w:lang w:eastAsia="ru-RU"/>
        </w:rPr>
        <w:t>Экспертиза осуществляется экспертом или экспертной организацией по поручению Контрольного органа.</w:t>
      </w:r>
    </w:p>
    <w:p w14:paraId="6E9BFAF3"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0F73B94"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7B58DF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Результаты экспертизы оформляются экспертным заключением по форме, утвержденной Контрольным органом. </w:t>
      </w:r>
    </w:p>
    <w:p w14:paraId="6B14C1B4"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b/>
          <w:sz w:val="28"/>
          <w:lang w:eastAsia="ru-RU"/>
        </w:rPr>
      </w:pPr>
      <w:r w:rsidRPr="00A7034A">
        <w:rPr>
          <w:rFonts w:ascii="Times New Roman" w:eastAsia="Times New Roman" w:hAnsi="Times New Roman" w:cs="Times New Roman"/>
          <w:sz w:val="28"/>
          <w:lang w:eastAsia="ru-RU"/>
        </w:rPr>
        <w:t>4.5.8. Оформление акта производится по месту нахождения Контрольного органа в день окончания проведения документарной проверки.</w:t>
      </w:r>
      <w:r w:rsidRPr="00A7034A">
        <w:rPr>
          <w:rFonts w:ascii="Times New Roman" w:eastAsia="Times New Roman" w:hAnsi="Times New Roman" w:cs="Times New Roman"/>
          <w:b/>
          <w:sz w:val="28"/>
          <w:lang w:eastAsia="ru-RU"/>
        </w:rPr>
        <w:t xml:space="preserve"> </w:t>
      </w:r>
    </w:p>
    <w:p w14:paraId="16580955" w14:textId="6A5625E8"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4.5.9. Акт направляется Контрольным органом контролируемому лицу в срок не позднее пяти</w:t>
      </w:r>
      <w:r w:rsidR="00505C75">
        <w:rPr>
          <w:rFonts w:ascii="Times New Roman" w:eastAsia="Times New Roman" w:hAnsi="Times New Roman" w:cs="Times New Roman"/>
          <w:color w:val="FF0000"/>
          <w:sz w:val="28"/>
          <w:lang w:eastAsia="ru-RU"/>
        </w:rPr>
        <w:t xml:space="preserve"> </w:t>
      </w:r>
      <w:r w:rsidRPr="00A7034A">
        <w:rPr>
          <w:rFonts w:ascii="Times New Roman" w:eastAsia="Times New Roman" w:hAnsi="Times New Roman" w:cs="Times New Roman"/>
          <w:sz w:val="28"/>
          <w:lang w:eastAsia="ru-RU"/>
        </w:rPr>
        <w:t>рабочих дней после окончания документарной проверки в порядке, предусмотренном статьей 21 Федерального закона № 248-ФЗ.</w:t>
      </w:r>
    </w:p>
    <w:p w14:paraId="4A6ACDEE" w14:textId="2DED4980" w:rsidR="00A7034A" w:rsidRPr="00505C75"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5</w:t>
      </w:r>
      <w:r w:rsidRPr="00A7034A">
        <w:rPr>
          <w:rFonts w:ascii="Times New Roman" w:eastAsia="Times New Roman" w:hAnsi="Times New Roman" w:cs="Times New Roman"/>
          <w:sz w:val="28"/>
          <w:szCs w:val="20"/>
          <w:lang w:val="x-none" w:eastAsia="x-none"/>
        </w:rPr>
        <w:t>.1</w:t>
      </w:r>
      <w:r w:rsidRPr="00A7034A">
        <w:rPr>
          <w:rFonts w:ascii="Times New Roman" w:eastAsia="Times New Roman" w:hAnsi="Times New Roman" w:cs="Times New Roman"/>
          <w:sz w:val="28"/>
          <w:szCs w:val="20"/>
          <w:lang w:eastAsia="x-none"/>
        </w:rPr>
        <w:t>0</w:t>
      </w:r>
      <w:r w:rsidRPr="00A7034A">
        <w:rPr>
          <w:rFonts w:ascii="Times New Roman" w:eastAsia="Times New Roman" w:hAnsi="Times New Roman" w:cs="Times New Roman"/>
          <w:sz w:val="28"/>
          <w:szCs w:val="20"/>
          <w:lang w:val="x-none" w:eastAsia="x-none"/>
        </w:rPr>
        <w:t>. Внеплановая документарная проверка проводится без согласования с органами прокуратуры.</w:t>
      </w:r>
    </w:p>
    <w:p w14:paraId="7E6B0B4F" w14:textId="77777777" w:rsidR="00A7034A" w:rsidRPr="00A7034A" w:rsidRDefault="00A7034A" w:rsidP="00A7034A">
      <w:pPr>
        <w:tabs>
          <w:tab w:val="left" w:pos="1134"/>
        </w:tabs>
        <w:spacing w:after="0" w:line="240" w:lineRule="auto"/>
        <w:ind w:left="709"/>
        <w:contextualSpacing/>
        <w:jc w:val="both"/>
        <w:rPr>
          <w:rFonts w:ascii="Times New Roman" w:eastAsia="Times New Roman" w:hAnsi="Times New Roman" w:cs="Times New Roman"/>
          <w:sz w:val="28"/>
          <w:szCs w:val="20"/>
          <w:lang w:val="x-none" w:eastAsia="x-none"/>
        </w:rPr>
      </w:pPr>
    </w:p>
    <w:p w14:paraId="6B9DCC75" w14:textId="417E8004"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6</w:t>
      </w:r>
      <w:r w:rsidRPr="00A7034A">
        <w:rPr>
          <w:rFonts w:ascii="Times New Roman" w:eastAsia="Times New Roman" w:hAnsi="Times New Roman" w:cs="Times New Roman"/>
          <w:sz w:val="28"/>
          <w:szCs w:val="20"/>
          <w:lang w:val="x-none" w:eastAsia="x-none"/>
        </w:rPr>
        <w:t>. Выездная проверка</w:t>
      </w:r>
    </w:p>
    <w:p w14:paraId="1FB9A0F6"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p>
    <w:p w14:paraId="2F60CBF8"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6</w:t>
      </w:r>
      <w:r w:rsidRPr="00A7034A">
        <w:rPr>
          <w:rFonts w:ascii="Times New Roman" w:eastAsia="Times New Roman" w:hAnsi="Times New Roman" w:cs="Times New Roman"/>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Pr="00A7034A">
        <w:rPr>
          <w:rFonts w:ascii="Times New Roman" w:eastAsia="Times New Roman" w:hAnsi="Times New Roman" w:cs="Times New Roman"/>
          <w:sz w:val="28"/>
          <w:szCs w:val="20"/>
          <w:lang w:eastAsia="x-none"/>
        </w:rPr>
        <w:t xml:space="preserve"> </w:t>
      </w:r>
      <w:r w:rsidRPr="00A7034A">
        <w:rPr>
          <w:rFonts w:ascii="Times New Roman" w:eastAsia="Times New Roman" w:hAnsi="Times New Roman" w:cs="Times New Roman"/>
          <w:sz w:val="28"/>
          <w:szCs w:val="28"/>
          <w:lang w:val="x-none" w:eastAsia="x-none"/>
        </w:rPr>
        <w:t>либо объекта муниципального контроля.</w:t>
      </w:r>
    </w:p>
    <w:p w14:paraId="2F7DB153"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4089AE4" w14:textId="77777777" w:rsidR="00A7034A" w:rsidRPr="00A7034A" w:rsidRDefault="00A7034A" w:rsidP="00A7034A">
      <w:pPr>
        <w:tabs>
          <w:tab w:val="left" w:pos="1134"/>
        </w:tabs>
        <w:spacing w:after="0" w:line="240" w:lineRule="auto"/>
        <w:ind w:firstLine="709"/>
        <w:contextualSpacing/>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0"/>
          <w:lang w:val="x-none" w:eastAsia="x-none"/>
        </w:rPr>
        <w:lastRenderedPageBreak/>
        <w:t>4.</w:t>
      </w:r>
      <w:r w:rsidRPr="00A7034A">
        <w:rPr>
          <w:rFonts w:ascii="Times New Roman" w:eastAsia="Times New Roman" w:hAnsi="Times New Roman" w:cs="Times New Roman"/>
          <w:sz w:val="28"/>
          <w:szCs w:val="20"/>
          <w:lang w:eastAsia="x-none"/>
        </w:rPr>
        <w:t>6</w:t>
      </w:r>
      <w:r w:rsidRPr="00A7034A">
        <w:rPr>
          <w:rFonts w:ascii="Times New Roman" w:eastAsia="Times New Roman" w:hAnsi="Times New Roman" w:cs="Times New Roman"/>
          <w:sz w:val="28"/>
          <w:szCs w:val="20"/>
          <w:lang w:val="x-none" w:eastAsia="x-none"/>
        </w:rPr>
        <w:t>.</w:t>
      </w:r>
      <w:r w:rsidRPr="00A7034A">
        <w:rPr>
          <w:rFonts w:ascii="Times New Roman" w:eastAsia="Times New Roman" w:hAnsi="Times New Roman" w:cs="Times New Roman"/>
          <w:sz w:val="28"/>
          <w:szCs w:val="20"/>
          <w:lang w:eastAsia="x-none"/>
        </w:rPr>
        <w:t>2</w:t>
      </w:r>
      <w:r w:rsidRPr="00A7034A">
        <w:rPr>
          <w:rFonts w:ascii="Times New Roman" w:eastAsia="Times New Roman" w:hAnsi="Times New Roman" w:cs="Times New Roman"/>
          <w:sz w:val="28"/>
          <w:szCs w:val="20"/>
          <w:lang w:val="x-none" w:eastAsia="x-none"/>
        </w:rPr>
        <w:t xml:space="preserve">. </w:t>
      </w:r>
      <w:r w:rsidRPr="00A7034A">
        <w:rPr>
          <w:rFonts w:ascii="Times New Roman" w:eastAsia="Times New Roman" w:hAnsi="Times New Roman" w:cs="Times New Roman"/>
          <w:sz w:val="28"/>
          <w:szCs w:val="28"/>
          <w:lang w:val="x-none" w:eastAsia="x-none"/>
        </w:rPr>
        <w:t>Выездная проверка проводится в случае, если не представляется возможным:</w:t>
      </w:r>
    </w:p>
    <w:p w14:paraId="592AD938"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BDC229E"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A7034A">
        <w:rPr>
          <w:rFonts w:ascii="Times New Roman" w:eastAsia="Times New Roman" w:hAnsi="Times New Roman" w:cs="Times New Roman"/>
          <w:sz w:val="28"/>
          <w:szCs w:val="28"/>
          <w:lang w:eastAsia="x-none"/>
        </w:rPr>
        <w:t>6</w:t>
      </w:r>
      <w:r w:rsidRPr="00A7034A">
        <w:rPr>
          <w:rFonts w:ascii="Times New Roman" w:eastAsia="Times New Roman" w:hAnsi="Times New Roman" w:cs="Times New Roman"/>
          <w:sz w:val="28"/>
          <w:szCs w:val="28"/>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2728E91B"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67838540"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B9BDD4A" w14:textId="222A63EE"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6</w:t>
      </w:r>
      <w:r w:rsidRPr="00A7034A">
        <w:rPr>
          <w:rFonts w:ascii="Times New Roman" w:eastAsia="Times New Roman" w:hAnsi="Times New Roman" w:cs="Times New Roman"/>
          <w:sz w:val="28"/>
          <w:szCs w:val="20"/>
          <w:lang w:val="x-none" w:eastAsia="x-none"/>
        </w:rPr>
        <w:t xml:space="preserve">.5. </w:t>
      </w:r>
      <w:r w:rsidR="00553AAC">
        <w:rPr>
          <w:rFonts w:ascii="Times New Roman" w:eastAsia="Times New Roman" w:hAnsi="Times New Roman" w:cs="Times New Roman"/>
          <w:sz w:val="28"/>
          <w:szCs w:val="20"/>
          <w:lang w:eastAsia="x-none"/>
        </w:rPr>
        <w:t>Должностное лицо</w:t>
      </w:r>
      <w:r w:rsidRPr="00A7034A">
        <w:rPr>
          <w:rFonts w:ascii="Times New Roman" w:eastAsia="Times New Roman" w:hAnsi="Times New Roman" w:cs="Times New Roman"/>
          <w:sz w:val="28"/>
          <w:szCs w:val="20"/>
          <w:lang w:val="x-none" w:eastAsia="x-none"/>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5852F14"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6</w:t>
      </w:r>
      <w:r w:rsidRPr="00A7034A">
        <w:rPr>
          <w:rFonts w:ascii="Times New Roman" w:eastAsia="Times New Roman" w:hAnsi="Times New Roman" w:cs="Times New Roman"/>
          <w:sz w:val="28"/>
          <w:szCs w:val="20"/>
          <w:lang w:val="x-none" w:eastAsia="x-none"/>
        </w:rPr>
        <w:t>.6. Срок проведения выездной проверки составляет не более десяти рабочих дней.</w:t>
      </w:r>
    </w:p>
    <w:p w14:paraId="416C123E"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6A04B7A7" w14:textId="03296C86"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4.6.7. Перечень допустимых контрольных действий в ходе выездной проверки:</w:t>
      </w:r>
    </w:p>
    <w:p w14:paraId="5206676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bookmarkStart w:id="5" w:name="_Hlk73715973"/>
      <w:r w:rsidRPr="00A7034A">
        <w:rPr>
          <w:rFonts w:ascii="Times New Roman" w:eastAsia="Times New Roman" w:hAnsi="Times New Roman" w:cs="Times New Roman"/>
          <w:sz w:val="28"/>
          <w:lang w:eastAsia="ru-RU"/>
        </w:rPr>
        <w:t>1) осмотр;</w:t>
      </w:r>
    </w:p>
    <w:p w14:paraId="5ABA675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опрос;</w:t>
      </w:r>
    </w:p>
    <w:p w14:paraId="3C1B248F"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 истребование документов;</w:t>
      </w:r>
    </w:p>
    <w:p w14:paraId="78566560"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 получение письменных объяснений;</w:t>
      </w:r>
    </w:p>
    <w:p w14:paraId="257C158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 экспертиза.</w:t>
      </w:r>
      <w:bookmarkEnd w:id="5"/>
    </w:p>
    <w:p w14:paraId="2451B2A2" w14:textId="77CAFA64"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4.6.8. </w:t>
      </w:r>
      <w:r w:rsidRPr="00A7034A">
        <w:rPr>
          <w:rFonts w:ascii="Times New Roman" w:eastAsia="Times New Roman" w:hAnsi="Times New Roman" w:cs="Times New Roman"/>
          <w:sz w:val="28"/>
          <w:szCs w:val="28"/>
          <w:lang w:eastAsia="ru-RU"/>
        </w:rPr>
        <w:t xml:space="preserve">Осмотр осуществляется </w:t>
      </w:r>
      <w:r w:rsidR="00553AAC">
        <w:rPr>
          <w:rFonts w:ascii="Times New Roman" w:eastAsia="Times New Roman" w:hAnsi="Times New Roman" w:cs="Times New Roman"/>
          <w:sz w:val="28"/>
          <w:szCs w:val="28"/>
          <w:lang w:eastAsia="ru-RU"/>
        </w:rPr>
        <w:t>должностным лицом</w:t>
      </w:r>
      <w:r w:rsidRPr="00A7034A">
        <w:rPr>
          <w:rFonts w:ascii="Times New Roman" w:eastAsia="Times New Roman" w:hAnsi="Times New Roman" w:cs="Times New Roman"/>
          <w:sz w:val="28"/>
          <w:szCs w:val="28"/>
          <w:lang w:eastAsia="ru-RU"/>
        </w:rPr>
        <w:t xml:space="preserve"> в присутствии контролируемого лица или его представителя и (или) с применением видеозаписи.</w:t>
      </w:r>
    </w:p>
    <w:p w14:paraId="6D3EB03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i/>
          <w:sz w:val="24"/>
          <w:lang w:eastAsia="ru-RU"/>
        </w:rPr>
        <w:t xml:space="preserve"> </w:t>
      </w:r>
      <w:r w:rsidRPr="00A7034A">
        <w:rPr>
          <w:rFonts w:ascii="Times New Roman" w:eastAsia="Times New Roman" w:hAnsi="Times New Roman" w:cs="Times New Roman"/>
          <w:sz w:val="28"/>
          <w:lang w:eastAsia="ru-RU"/>
        </w:rPr>
        <w:t>По результатам осмотра составляется протокол осмотра.</w:t>
      </w:r>
    </w:p>
    <w:p w14:paraId="18FC07A1" w14:textId="40F4BCFF"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zCs w:val="28"/>
          <w:lang w:eastAsia="ru-RU"/>
        </w:rPr>
      </w:pPr>
      <w:r w:rsidRPr="00A7034A">
        <w:rPr>
          <w:rFonts w:ascii="Times New Roman" w:eastAsia="Times New Roman" w:hAnsi="Times New Roman" w:cs="Times New Roman"/>
          <w:sz w:val="28"/>
          <w:lang w:eastAsia="ru-RU"/>
        </w:rPr>
        <w:t xml:space="preserve">4.6.9. </w:t>
      </w:r>
      <w:r w:rsidRPr="00A7034A">
        <w:rPr>
          <w:rFonts w:ascii="Times New Roman" w:eastAsia="Times New Roman" w:hAnsi="Times New Roman" w:cs="Times New Roman"/>
          <w:sz w:val="28"/>
          <w:szCs w:val="28"/>
          <w:lang w:eastAsia="ru-RU"/>
        </w:rPr>
        <w:t>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7BD5B85"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66CC15A" w14:textId="605AF086"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lastRenderedPageBreak/>
        <w:t xml:space="preserve">4.6.10. При осуществлении осмотра, опроса в случае выявления нарушений обязательных требований </w:t>
      </w:r>
      <w:r w:rsidR="00553AAC">
        <w:rPr>
          <w:rFonts w:ascii="Times New Roman" w:eastAsia="Times New Roman" w:hAnsi="Times New Roman" w:cs="Times New Roman"/>
          <w:sz w:val="28"/>
          <w:lang w:eastAsia="ru-RU"/>
        </w:rPr>
        <w:t xml:space="preserve">должностное лицо </w:t>
      </w:r>
      <w:r w:rsidRPr="00A7034A">
        <w:rPr>
          <w:rFonts w:ascii="Times New Roman" w:eastAsia="Times New Roman" w:hAnsi="Times New Roman" w:cs="Times New Roman"/>
          <w:sz w:val="28"/>
          <w:lang w:eastAsia="ru-RU"/>
        </w:rPr>
        <w:t xml:space="preserve">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54270D7"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0EFA51A"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49D846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color w:val="FF0000"/>
          <w:sz w:val="28"/>
          <w:lang w:eastAsia="ru-RU"/>
        </w:rPr>
      </w:pPr>
      <w:r w:rsidRPr="00A7034A">
        <w:rPr>
          <w:rFonts w:ascii="Times New Roman" w:eastAsia="Times New Roman" w:hAnsi="Times New Roman" w:cs="Times New Roman"/>
          <w:sz w:val="28"/>
          <w:lang w:eastAsia="ru-RU"/>
        </w:rPr>
        <w:t xml:space="preserve">4.6.11. Представление контролируемым лицом </w:t>
      </w:r>
      <w:proofErr w:type="spellStart"/>
      <w:r w:rsidRPr="00A7034A">
        <w:rPr>
          <w:rFonts w:ascii="Times New Roman" w:eastAsia="Times New Roman" w:hAnsi="Times New Roman" w:cs="Times New Roman"/>
          <w:sz w:val="28"/>
          <w:lang w:eastAsia="ru-RU"/>
        </w:rPr>
        <w:t>истребуемых</w:t>
      </w:r>
      <w:proofErr w:type="spellEnd"/>
      <w:r w:rsidRPr="00A7034A">
        <w:rPr>
          <w:rFonts w:ascii="Times New Roman" w:eastAsia="Times New Roman" w:hAnsi="Times New Roman" w:cs="Times New Roman"/>
          <w:sz w:val="28"/>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29EC3DFB" w14:textId="417CA844"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4.6.12. По окончании проведения выездной </w:t>
      </w:r>
      <w:proofErr w:type="gramStart"/>
      <w:r w:rsidRPr="00A7034A">
        <w:rPr>
          <w:rFonts w:ascii="Times New Roman" w:eastAsia="Times New Roman" w:hAnsi="Times New Roman" w:cs="Times New Roman"/>
          <w:sz w:val="28"/>
          <w:lang w:eastAsia="ru-RU"/>
        </w:rPr>
        <w:t xml:space="preserve">проверки </w:t>
      </w:r>
      <w:r w:rsidR="00553AAC">
        <w:rPr>
          <w:rFonts w:ascii="Times New Roman" w:eastAsia="Times New Roman" w:hAnsi="Times New Roman" w:cs="Times New Roman"/>
          <w:sz w:val="28"/>
          <w:lang w:eastAsia="ru-RU"/>
        </w:rPr>
        <w:t xml:space="preserve"> должностное</w:t>
      </w:r>
      <w:proofErr w:type="gramEnd"/>
      <w:r w:rsidR="00553AAC">
        <w:rPr>
          <w:rFonts w:ascii="Times New Roman" w:eastAsia="Times New Roman" w:hAnsi="Times New Roman" w:cs="Times New Roman"/>
          <w:sz w:val="28"/>
          <w:lang w:eastAsia="ru-RU"/>
        </w:rPr>
        <w:t xml:space="preserve"> лицо </w:t>
      </w:r>
      <w:r w:rsidRPr="00A7034A">
        <w:rPr>
          <w:rFonts w:ascii="Times New Roman" w:eastAsia="Times New Roman" w:hAnsi="Times New Roman" w:cs="Times New Roman"/>
          <w:sz w:val="28"/>
          <w:lang w:eastAsia="ru-RU"/>
        </w:rPr>
        <w:t>составляет акт выездной проверки.</w:t>
      </w:r>
    </w:p>
    <w:p w14:paraId="671282C2"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Информация о проведении фотосъемки, аудио- и видеозаписи отражается в акте проверки.</w:t>
      </w:r>
    </w:p>
    <w:p w14:paraId="4C2F2C59"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8C528A6" w14:textId="4F9BF16F"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6</w:t>
      </w:r>
      <w:r w:rsidRPr="00A7034A">
        <w:rPr>
          <w:rFonts w:ascii="Times New Roman" w:eastAsia="Times New Roman" w:hAnsi="Times New Roman" w:cs="Times New Roman"/>
          <w:sz w:val="28"/>
          <w:szCs w:val="20"/>
          <w:lang w:val="x-none" w:eastAsia="x-none"/>
        </w:rPr>
        <w:t>.1</w:t>
      </w:r>
      <w:r w:rsidRPr="00A7034A">
        <w:rPr>
          <w:rFonts w:ascii="Times New Roman" w:eastAsia="Times New Roman" w:hAnsi="Times New Roman" w:cs="Times New Roman"/>
          <w:sz w:val="28"/>
          <w:szCs w:val="20"/>
          <w:lang w:eastAsia="x-none"/>
        </w:rPr>
        <w:t>3</w:t>
      </w:r>
      <w:r w:rsidRPr="00A7034A">
        <w:rPr>
          <w:rFonts w:ascii="Times New Roman" w:eastAsia="Times New Roman" w:hAnsi="Times New Roman" w:cs="Times New Roman"/>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553AAC">
        <w:rPr>
          <w:rFonts w:ascii="Times New Roman" w:eastAsia="Times New Roman" w:hAnsi="Times New Roman" w:cs="Times New Roman"/>
          <w:sz w:val="28"/>
          <w:szCs w:val="20"/>
          <w:lang w:eastAsia="x-none"/>
        </w:rPr>
        <w:t xml:space="preserve">должностное лицо </w:t>
      </w:r>
      <w:r w:rsidRPr="00A7034A">
        <w:rPr>
          <w:rFonts w:ascii="Times New Roman" w:eastAsia="Times New Roman" w:hAnsi="Times New Roman" w:cs="Times New Roman"/>
          <w:sz w:val="28"/>
          <w:szCs w:val="20"/>
          <w:lang w:val="x-none" w:eastAsia="x-none"/>
        </w:rPr>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A7034A">
          <w:rPr>
            <w:rFonts w:ascii="Times New Roman" w:eastAsia="Times New Roman" w:hAnsi="Times New Roman" w:cs="Times New Roman"/>
            <w:sz w:val="28"/>
            <w:szCs w:val="20"/>
            <w:lang w:val="x-none" w:eastAsia="x-none"/>
          </w:rPr>
          <w:t>частями 4</w:t>
        </w:r>
      </w:hyperlink>
      <w:r w:rsidRPr="00A7034A">
        <w:rPr>
          <w:rFonts w:ascii="Times New Roman" w:eastAsia="Times New Roman" w:hAnsi="Times New Roman" w:cs="Times New Roman"/>
          <w:sz w:val="28"/>
          <w:szCs w:val="20"/>
          <w:lang w:val="x-none" w:eastAsia="x-none"/>
        </w:rPr>
        <w:t xml:space="preserve"> и </w:t>
      </w:r>
      <w:hyperlink r:id="rId11" w:tooltip="Федеральный закон от 31.07.2020 N 248-ФЗ" w:history="1">
        <w:r w:rsidRPr="00A7034A">
          <w:rPr>
            <w:rFonts w:ascii="Times New Roman" w:eastAsia="Times New Roman" w:hAnsi="Times New Roman" w:cs="Times New Roman"/>
            <w:sz w:val="28"/>
            <w:szCs w:val="20"/>
            <w:lang w:val="x-none" w:eastAsia="x-none"/>
          </w:rPr>
          <w:t>5 статьи 21</w:t>
        </w:r>
      </w:hyperlink>
      <w:r w:rsidRPr="00A7034A">
        <w:rPr>
          <w:rFonts w:ascii="Times New Roman" w:eastAsia="Times New Roman" w:hAnsi="Times New Roman" w:cs="Times New Roman"/>
          <w:sz w:val="28"/>
          <w:szCs w:val="20"/>
          <w:lang w:val="x-none" w:eastAsia="x-none"/>
        </w:rPr>
        <w:t xml:space="preserve"> </w:t>
      </w:r>
      <w:r w:rsidRPr="00A7034A">
        <w:rPr>
          <w:rFonts w:ascii="Times New Roman" w:eastAsia="Times New Roman" w:hAnsi="Times New Roman" w:cs="Times New Roman"/>
          <w:sz w:val="28"/>
          <w:szCs w:val="20"/>
          <w:lang w:eastAsia="x-none"/>
        </w:rPr>
        <w:t xml:space="preserve">Федеральным законом </w:t>
      </w:r>
      <w:r w:rsidRPr="00A7034A">
        <w:rPr>
          <w:rFonts w:ascii="Times New Roman" w:eastAsia="Times New Roman" w:hAnsi="Times New Roman" w:cs="Times New Roman"/>
          <w:sz w:val="28"/>
          <w:szCs w:val="20"/>
          <w:lang w:val="x-none" w:eastAsia="x-none"/>
        </w:rPr>
        <w:t xml:space="preserve">№ 248-ФЗ. </w:t>
      </w:r>
    </w:p>
    <w:p w14:paraId="4EB54BBC" w14:textId="5EAF86B4"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В этом случае </w:t>
      </w:r>
      <w:r w:rsidR="00553AAC">
        <w:rPr>
          <w:rFonts w:ascii="Times New Roman" w:eastAsia="Times New Roman" w:hAnsi="Times New Roman" w:cs="Times New Roman"/>
          <w:sz w:val="28"/>
          <w:szCs w:val="20"/>
          <w:lang w:eastAsia="x-none"/>
        </w:rPr>
        <w:t>должностное лицо</w:t>
      </w:r>
      <w:r w:rsidRPr="00A7034A">
        <w:rPr>
          <w:rFonts w:ascii="Times New Roman" w:eastAsia="Times New Roman" w:hAnsi="Times New Roman" w:cs="Times New Roman"/>
          <w:sz w:val="28"/>
          <w:szCs w:val="20"/>
          <w:lang w:val="x-none" w:eastAsia="x-none"/>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C274690"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4.</w:t>
      </w:r>
      <w:r w:rsidRPr="00A7034A">
        <w:rPr>
          <w:rFonts w:ascii="Times New Roman" w:eastAsia="Times New Roman" w:hAnsi="Times New Roman" w:cs="Times New Roman"/>
          <w:sz w:val="28"/>
          <w:szCs w:val="20"/>
          <w:lang w:eastAsia="x-none"/>
        </w:rPr>
        <w:t>6</w:t>
      </w:r>
      <w:r w:rsidRPr="00A7034A">
        <w:rPr>
          <w:rFonts w:ascii="Times New Roman" w:eastAsia="Times New Roman" w:hAnsi="Times New Roman" w:cs="Times New Roman"/>
          <w:sz w:val="28"/>
          <w:szCs w:val="20"/>
          <w:lang w:val="x-none" w:eastAsia="x-none"/>
        </w:rPr>
        <w:t>.1</w:t>
      </w:r>
      <w:r w:rsidRPr="00A7034A">
        <w:rPr>
          <w:rFonts w:ascii="Times New Roman" w:eastAsia="Times New Roman" w:hAnsi="Times New Roman" w:cs="Times New Roman"/>
          <w:sz w:val="28"/>
          <w:szCs w:val="20"/>
          <w:lang w:eastAsia="x-none"/>
        </w:rPr>
        <w:t>4</w:t>
      </w:r>
      <w:r w:rsidRPr="00A7034A">
        <w:rPr>
          <w:rFonts w:ascii="Times New Roman" w:eastAsia="Times New Roman" w:hAnsi="Times New Roman" w:cs="Times New Roman"/>
          <w:sz w:val="28"/>
          <w:szCs w:val="20"/>
          <w:lang w:val="x-none" w:eastAsia="x-none"/>
        </w:rPr>
        <w:t>. Индивидуальный предприниматель, гражданин, являющи</w:t>
      </w:r>
      <w:r w:rsidRPr="00A7034A">
        <w:rPr>
          <w:rFonts w:ascii="Times New Roman" w:eastAsia="Times New Roman" w:hAnsi="Times New Roman" w:cs="Times New Roman"/>
          <w:sz w:val="28"/>
          <w:szCs w:val="20"/>
          <w:lang w:eastAsia="x-none"/>
        </w:rPr>
        <w:t>еся</w:t>
      </w:r>
      <w:r w:rsidRPr="00A7034A">
        <w:rPr>
          <w:rFonts w:ascii="Times New Roman" w:eastAsia="Times New Roman" w:hAnsi="Times New Roman" w:cs="Times New Roman"/>
          <w:sz w:val="28"/>
          <w:szCs w:val="20"/>
          <w:lang w:val="x-none" w:eastAsia="x-none"/>
        </w:rPr>
        <w:t xml:space="preserve"> контролируемым</w:t>
      </w:r>
      <w:r w:rsidRPr="00A7034A">
        <w:rPr>
          <w:rFonts w:ascii="Times New Roman" w:eastAsia="Times New Roman" w:hAnsi="Times New Roman" w:cs="Times New Roman"/>
          <w:sz w:val="28"/>
          <w:szCs w:val="20"/>
          <w:lang w:eastAsia="x-none"/>
        </w:rPr>
        <w:t>и</w:t>
      </w:r>
      <w:r w:rsidRPr="00A7034A">
        <w:rPr>
          <w:rFonts w:ascii="Times New Roman" w:eastAsia="Times New Roman" w:hAnsi="Times New Roman" w:cs="Times New Roman"/>
          <w:sz w:val="28"/>
          <w:szCs w:val="20"/>
          <w:lang w:val="x-none" w:eastAsia="x-none"/>
        </w:rPr>
        <w:t xml:space="preserve"> лиц</w:t>
      </w:r>
      <w:r w:rsidRPr="00A7034A">
        <w:rPr>
          <w:rFonts w:ascii="Times New Roman" w:eastAsia="Times New Roman" w:hAnsi="Times New Roman" w:cs="Times New Roman"/>
          <w:sz w:val="28"/>
          <w:szCs w:val="20"/>
          <w:lang w:eastAsia="x-none"/>
        </w:rPr>
        <w:t>ами</w:t>
      </w:r>
      <w:r w:rsidRPr="00A7034A">
        <w:rPr>
          <w:rFonts w:ascii="Times New Roman" w:eastAsia="Times New Roman" w:hAnsi="Times New Roman" w:cs="Times New Roman"/>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14:paraId="29CABEEE"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1) временной нетрудоспособности;</w:t>
      </w:r>
    </w:p>
    <w:p w14:paraId="620B8846"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2) необходимости явки по вызову (извещениям, повесткам) судов, правоохранительных органов, военных комиссариатов;</w:t>
      </w:r>
    </w:p>
    <w:p w14:paraId="6F77E122" w14:textId="77777777" w:rsidR="00A7034A" w:rsidRPr="00A7034A" w:rsidRDefault="00A7034A" w:rsidP="00A7034A">
      <w:pPr>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504D148" w14:textId="77777777" w:rsidR="00A7034A" w:rsidRPr="00A7034A" w:rsidRDefault="00A7034A" w:rsidP="00A7034A">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4) нахождения в служебной командировке.</w:t>
      </w:r>
    </w:p>
    <w:p w14:paraId="04DDA1C8"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При поступлении информации проведение контрольных мероприятий </w:t>
      </w:r>
      <w:r w:rsidRPr="00A7034A">
        <w:rPr>
          <w:rFonts w:ascii="Times New Roman" w:eastAsia="Times New Roman" w:hAnsi="Times New Roman" w:cs="Times New Roman"/>
          <w:sz w:val="28"/>
          <w:lang w:eastAsia="ru-RU"/>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5943B57" w14:textId="77777777" w:rsidR="00A7034A" w:rsidRPr="00A7034A" w:rsidRDefault="00A7034A" w:rsidP="00A7034A">
      <w:pPr>
        <w:widowControl w:val="0"/>
        <w:spacing w:after="0" w:line="240" w:lineRule="auto"/>
        <w:jc w:val="center"/>
        <w:rPr>
          <w:rFonts w:ascii="Times New Roman" w:eastAsia="Times New Roman" w:hAnsi="Times New Roman" w:cs="Times New Roman"/>
          <w:sz w:val="28"/>
          <w:lang w:eastAsia="ru-RU"/>
        </w:rPr>
      </w:pPr>
    </w:p>
    <w:p w14:paraId="62B54F98" w14:textId="77777777" w:rsidR="00A7034A" w:rsidRPr="00A7034A" w:rsidRDefault="00A7034A" w:rsidP="00A7034A">
      <w:pPr>
        <w:widowControl w:val="0"/>
        <w:spacing w:after="0" w:line="240" w:lineRule="auto"/>
        <w:jc w:val="center"/>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4.7. Инспекционный визит, рейдовый осмотр</w:t>
      </w:r>
    </w:p>
    <w:p w14:paraId="60BB7600" w14:textId="77777777" w:rsidR="00A7034A" w:rsidRPr="00A7034A" w:rsidRDefault="00A7034A" w:rsidP="00A7034A">
      <w:pPr>
        <w:widowControl w:val="0"/>
        <w:spacing w:after="0" w:line="240" w:lineRule="auto"/>
        <w:ind w:firstLine="709"/>
        <w:jc w:val="center"/>
        <w:rPr>
          <w:rFonts w:ascii="Times New Roman" w:eastAsia="Times New Roman" w:hAnsi="Times New Roman" w:cs="Times New Roman"/>
          <w:b/>
          <w:sz w:val="28"/>
          <w:lang w:eastAsia="ru-RU"/>
        </w:rPr>
      </w:pPr>
    </w:p>
    <w:p w14:paraId="12AABA8A"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C3001F"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14:paraId="65E883BF" w14:textId="24E13D46"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 xml:space="preserve">Контролируемые лица или их представители обязаны обеспечить беспрепятственный доступ </w:t>
      </w:r>
      <w:r w:rsidR="00553AAC">
        <w:rPr>
          <w:rFonts w:ascii="Times New Roman" w:eastAsia="Times New Roman" w:hAnsi="Times New Roman" w:cs="Times New Roman"/>
          <w:sz w:val="28"/>
          <w:szCs w:val="28"/>
          <w:lang w:eastAsia="x-none"/>
        </w:rPr>
        <w:t>должностного лица</w:t>
      </w:r>
      <w:r w:rsidRPr="00A7034A">
        <w:rPr>
          <w:rFonts w:ascii="Times New Roman" w:eastAsia="Times New Roman" w:hAnsi="Times New Roman" w:cs="Times New Roman"/>
          <w:sz w:val="28"/>
          <w:szCs w:val="28"/>
          <w:lang w:val="x-none" w:eastAsia="x-none"/>
        </w:rPr>
        <w:t xml:space="preserve"> в здания, сооружения, помещения.</w:t>
      </w:r>
    </w:p>
    <w:p w14:paraId="2413121A"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AAA2F83" w14:textId="67350CEC"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eastAsia="x-none"/>
        </w:rPr>
        <w:t xml:space="preserve">4.7.2. </w:t>
      </w:r>
      <w:r w:rsidRPr="00A7034A">
        <w:rPr>
          <w:rFonts w:ascii="Times New Roman" w:eastAsia="Times New Roman" w:hAnsi="Times New Roman" w:cs="Times New Roman"/>
          <w:sz w:val="28"/>
          <w:szCs w:val="20"/>
          <w:lang w:val="x-none" w:eastAsia="x-none"/>
        </w:rPr>
        <w:t>Перечень допустимых контрольных действий в ходе инспекционного визита:</w:t>
      </w:r>
    </w:p>
    <w:p w14:paraId="3DED73A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bookmarkStart w:id="6" w:name="_Hlk73715943"/>
      <w:r w:rsidRPr="00A7034A">
        <w:rPr>
          <w:rFonts w:ascii="Times New Roman" w:eastAsia="Times New Roman" w:hAnsi="Times New Roman" w:cs="Times New Roman"/>
          <w:sz w:val="28"/>
          <w:lang w:eastAsia="ru-RU"/>
        </w:rPr>
        <w:t>а) осмотр;</w:t>
      </w:r>
    </w:p>
    <w:p w14:paraId="597BB1C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б) опрос;</w:t>
      </w:r>
    </w:p>
    <w:p w14:paraId="7960EC45"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в) получение письменных объяснений;</w:t>
      </w:r>
    </w:p>
    <w:p w14:paraId="16551B5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г) истребование документов</w:t>
      </w:r>
      <w:bookmarkEnd w:id="6"/>
      <w:r w:rsidRPr="00A7034A">
        <w:rPr>
          <w:rFonts w:ascii="Times New Roman" w:eastAsia="Times New Roman" w:hAnsi="Times New Roman" w:cs="Times New Roman"/>
          <w:sz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0781D8"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color w:val="FF0000"/>
          <w:sz w:val="28"/>
          <w:lang w:eastAsia="ru-RU"/>
        </w:rPr>
      </w:pPr>
      <w:r w:rsidRPr="00A7034A">
        <w:rPr>
          <w:rFonts w:ascii="Times New Roman" w:eastAsia="Times New Roman" w:hAnsi="Times New Roman" w:cs="Times New Roman"/>
          <w:sz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D0D2B1C"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D3BC3BD"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0"/>
          <w:lang w:val="x-none" w:eastAsia="x-none"/>
        </w:rPr>
        <w:t>4.7.4</w:t>
      </w:r>
      <w:r w:rsidRPr="00A7034A">
        <w:rPr>
          <w:rFonts w:ascii="Times New Roman" w:eastAsia="Times New Roman" w:hAnsi="Times New Roman" w:cs="Times New Roman"/>
          <w:sz w:val="28"/>
          <w:szCs w:val="28"/>
          <w:lang w:val="x-none" w:eastAsia="x-none"/>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8D0F928"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14:paraId="33F36905" w14:textId="793D9512"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eastAsia="x-none"/>
        </w:rPr>
        <w:t xml:space="preserve">4.7.5. </w:t>
      </w:r>
      <w:r w:rsidRPr="00A7034A">
        <w:rPr>
          <w:rFonts w:ascii="Times New Roman" w:eastAsia="Times New Roman" w:hAnsi="Times New Roman" w:cs="Times New Roman"/>
          <w:sz w:val="28"/>
          <w:szCs w:val="20"/>
          <w:lang w:val="x-none" w:eastAsia="x-none"/>
        </w:rPr>
        <w:t>Перечень допустимых контрольных действий в ходе рейдового осмотра:</w:t>
      </w:r>
    </w:p>
    <w:p w14:paraId="1C10B777"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bookmarkStart w:id="7" w:name="_Hlk73715920"/>
      <w:r w:rsidRPr="00A7034A">
        <w:rPr>
          <w:rFonts w:ascii="Times New Roman" w:eastAsia="Times New Roman" w:hAnsi="Times New Roman" w:cs="Times New Roman"/>
          <w:sz w:val="28"/>
          <w:lang w:eastAsia="ru-RU"/>
        </w:rPr>
        <w:t>а) осмотр;</w:t>
      </w:r>
    </w:p>
    <w:p w14:paraId="485B111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б) опрос;</w:t>
      </w:r>
    </w:p>
    <w:p w14:paraId="68AC914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в) получение письменных объяснений;</w:t>
      </w:r>
    </w:p>
    <w:p w14:paraId="3F4E216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г) истребование документов;</w:t>
      </w:r>
    </w:p>
    <w:p w14:paraId="3364CA6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shd w:val="clear" w:color="auto" w:fill="F1C100"/>
          <w:lang w:eastAsia="ru-RU"/>
        </w:rPr>
      </w:pPr>
      <w:r w:rsidRPr="00A7034A">
        <w:rPr>
          <w:rFonts w:ascii="Times New Roman" w:eastAsia="Times New Roman" w:hAnsi="Times New Roman" w:cs="Times New Roman"/>
          <w:sz w:val="28"/>
          <w:lang w:eastAsia="ru-RU"/>
        </w:rPr>
        <w:t>д) экспертиза</w:t>
      </w:r>
      <w:bookmarkEnd w:id="7"/>
      <w:r w:rsidRPr="00A7034A">
        <w:rPr>
          <w:rFonts w:ascii="Times New Roman" w:eastAsia="Times New Roman" w:hAnsi="Times New Roman" w:cs="Times New Roman"/>
          <w:sz w:val="28"/>
          <w:lang w:eastAsia="ru-RU"/>
        </w:rPr>
        <w:t>.</w:t>
      </w:r>
    </w:p>
    <w:p w14:paraId="3CB6BF85" w14:textId="6FF864FE"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4.7.6.</w:t>
      </w:r>
      <w:r w:rsidRPr="00A7034A">
        <w:rPr>
          <w:rFonts w:ascii="Times New Roman" w:eastAsia="Times New Roman" w:hAnsi="Times New Roman" w:cs="Times New Roman"/>
          <w:color w:val="FF0000"/>
          <w:sz w:val="28"/>
          <w:szCs w:val="28"/>
          <w:lang w:val="x-none" w:eastAsia="x-none"/>
        </w:rPr>
        <w:t xml:space="preserve"> </w:t>
      </w:r>
      <w:r w:rsidRPr="00A7034A">
        <w:rPr>
          <w:rFonts w:ascii="Times New Roman" w:eastAsia="Times New Roman" w:hAnsi="Times New Roman" w:cs="Times New Roman"/>
          <w:sz w:val="28"/>
          <w:szCs w:val="28"/>
          <w:lang w:val="x-none" w:eastAsia="x-none"/>
        </w:rPr>
        <w:t xml:space="preserve">Контролируемые лица, которые владеют, пользуются или управляют производственными объектами, обязаны обеспечить в ходе рейдового осмотра </w:t>
      </w:r>
      <w:r w:rsidRPr="00A7034A">
        <w:rPr>
          <w:rFonts w:ascii="Times New Roman" w:eastAsia="Times New Roman" w:hAnsi="Times New Roman" w:cs="Times New Roman"/>
          <w:sz w:val="28"/>
          <w:szCs w:val="28"/>
          <w:lang w:val="x-none" w:eastAsia="x-none"/>
        </w:rPr>
        <w:lastRenderedPageBreak/>
        <w:t>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49DE17D3" w14:textId="1BE78A23"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 xml:space="preserve">4.7.7. В случае, если в результате рейдового осмотра были выявлены нарушения обязательных требований, </w:t>
      </w:r>
      <w:r w:rsidR="00553AAC">
        <w:rPr>
          <w:rFonts w:ascii="Times New Roman" w:eastAsia="Times New Roman" w:hAnsi="Times New Roman" w:cs="Times New Roman"/>
          <w:sz w:val="28"/>
          <w:szCs w:val="28"/>
          <w:lang w:eastAsia="x-none"/>
        </w:rPr>
        <w:t>должностное лицо</w:t>
      </w:r>
      <w:r w:rsidRPr="00A7034A">
        <w:rPr>
          <w:rFonts w:ascii="Times New Roman" w:eastAsia="Times New Roman" w:hAnsi="Times New Roman" w:cs="Times New Roman"/>
          <w:sz w:val="28"/>
          <w:szCs w:val="28"/>
          <w:lang w:val="x-none" w:eastAsia="x-none"/>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844D091"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3023F7D" w14:textId="77777777" w:rsidR="00A7034A" w:rsidRPr="00A7034A" w:rsidRDefault="00A7034A" w:rsidP="00A7034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7034A">
        <w:rPr>
          <w:rFonts w:ascii="Times New Roman" w:eastAsia="Times New Roman" w:hAnsi="Times New Roman" w:cs="Times New Roman"/>
          <w:sz w:val="28"/>
          <w:szCs w:val="28"/>
          <w:lang w:eastAsia="ru-RU"/>
        </w:rPr>
        <w:t xml:space="preserve">4.7.9. </w:t>
      </w:r>
      <w:r w:rsidRPr="00A7034A">
        <w:rPr>
          <w:rFonts w:ascii="Times New Roman CYR" w:eastAsia="Times New Roman" w:hAnsi="Times New Roman CYR" w:cs="Times New Roman CYR"/>
          <w:sz w:val="28"/>
          <w:szCs w:val="28"/>
          <w:lang w:eastAsia="ru-RU"/>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784A7F11"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14:paraId="5CF99527" w14:textId="77777777" w:rsidR="00A7034A" w:rsidRPr="00A7034A" w:rsidRDefault="00A7034A" w:rsidP="00A7034A">
      <w:pPr>
        <w:widowControl w:val="0"/>
        <w:spacing w:after="0" w:line="240" w:lineRule="auto"/>
        <w:ind w:firstLine="709"/>
        <w:jc w:val="center"/>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4.8. Наблюдение за соблюдением обязательных требований (мониторинг безопасности)</w:t>
      </w:r>
    </w:p>
    <w:p w14:paraId="6DDBDB3F" w14:textId="77777777" w:rsidR="00A7034A" w:rsidRPr="00A7034A" w:rsidRDefault="00A7034A" w:rsidP="00A7034A">
      <w:pPr>
        <w:widowControl w:val="0"/>
        <w:spacing w:after="0" w:line="240" w:lineRule="auto"/>
        <w:ind w:firstLine="709"/>
        <w:jc w:val="center"/>
        <w:rPr>
          <w:rFonts w:ascii="Times New Roman" w:eastAsia="Times New Roman" w:hAnsi="Times New Roman" w:cs="Times New Roman"/>
          <w:b/>
          <w:sz w:val="28"/>
          <w:lang w:eastAsia="ru-RU"/>
        </w:rPr>
      </w:pPr>
    </w:p>
    <w:p w14:paraId="2676F72D"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7034A">
        <w:rPr>
          <w:rFonts w:ascii="Times New Roman" w:eastAsia="Times New Roman" w:hAnsi="Times New Roman" w:cs="Times New Roman"/>
          <w:sz w:val="28"/>
          <w:szCs w:val="20"/>
          <w:lang w:val="x-none" w:eastAsia="x-none"/>
        </w:rPr>
        <w:t>4.8.</w:t>
      </w:r>
      <w:r w:rsidRPr="00A7034A">
        <w:rPr>
          <w:rFonts w:ascii="Times New Roman" w:eastAsia="Times New Roman" w:hAnsi="Times New Roman" w:cs="Times New Roman"/>
          <w:sz w:val="28"/>
          <w:szCs w:val="20"/>
          <w:lang w:eastAsia="x-none"/>
        </w:rPr>
        <w:t>1</w:t>
      </w:r>
      <w:r w:rsidRPr="00A7034A">
        <w:rPr>
          <w:rFonts w:ascii="Times New Roman" w:eastAsia="Times New Roman" w:hAnsi="Times New Roman" w:cs="Times New Roman"/>
          <w:sz w:val="28"/>
          <w:szCs w:val="20"/>
          <w:lang w:val="x-none" w:eastAsia="x-none"/>
        </w:rPr>
        <w:t xml:space="preserve">. Контрольный орган при наблюдении за соблюдением обязательных требований (мониторинге безопасности) проводит </w:t>
      </w:r>
      <w:r w:rsidRPr="00A7034A">
        <w:rPr>
          <w:rFonts w:ascii="Times New Roman" w:eastAsia="Times New Roman" w:hAnsi="Times New Roman" w:cs="Times New Roman"/>
          <w:sz w:val="28"/>
          <w:szCs w:val="20"/>
          <w:lang w:eastAsia="x-none"/>
        </w:rPr>
        <w:t xml:space="preserve">сбор, </w:t>
      </w:r>
      <w:r w:rsidRPr="00A7034A">
        <w:rPr>
          <w:rFonts w:ascii="Times New Roman" w:eastAsia="Times New Roman" w:hAnsi="Times New Roman" w:cs="Times New Roman"/>
          <w:sz w:val="28"/>
          <w:szCs w:val="20"/>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A7034A">
        <w:rPr>
          <w:rFonts w:ascii="Times New Roman" w:eastAsia="Times New Roman" w:hAnsi="Times New Roman" w:cs="Times New Roman"/>
          <w:sz w:val="28"/>
          <w:szCs w:val="28"/>
          <w:lang w:eastAsia="x-none"/>
        </w:rPr>
        <w:t xml:space="preserve">, </w:t>
      </w:r>
      <w:r w:rsidRPr="00A7034A">
        <w:rPr>
          <w:rFonts w:ascii="Times New Roman" w:eastAsia="Times New Roman" w:hAnsi="Times New Roman" w:cs="Times New Roman"/>
          <w:sz w:val="28"/>
          <w:szCs w:val="28"/>
          <w:lang w:val="x-none" w:eastAsia="x-none"/>
        </w:rPr>
        <w:t xml:space="preserve">данных из сети </w:t>
      </w:r>
      <w:r w:rsidRPr="00A7034A">
        <w:rPr>
          <w:rFonts w:ascii="Times New Roman" w:eastAsia="Times New Roman" w:hAnsi="Times New Roman" w:cs="Times New Roman"/>
          <w:sz w:val="28"/>
          <w:szCs w:val="28"/>
          <w:lang w:eastAsia="x-none"/>
        </w:rPr>
        <w:t>«</w:t>
      </w:r>
      <w:r w:rsidRPr="00A7034A">
        <w:rPr>
          <w:rFonts w:ascii="Times New Roman" w:eastAsia="Times New Roman" w:hAnsi="Times New Roman" w:cs="Times New Roman"/>
          <w:sz w:val="28"/>
          <w:szCs w:val="28"/>
          <w:lang w:val="x-none" w:eastAsia="x-none"/>
        </w:rPr>
        <w:t>Интернет</w:t>
      </w:r>
      <w:r w:rsidRPr="00A7034A">
        <w:rPr>
          <w:rFonts w:ascii="Times New Roman" w:eastAsia="Times New Roman" w:hAnsi="Times New Roman" w:cs="Times New Roman"/>
          <w:sz w:val="28"/>
          <w:szCs w:val="28"/>
          <w:lang w:eastAsia="x-none"/>
        </w:rPr>
        <w:t>»</w:t>
      </w:r>
      <w:r w:rsidRPr="00A7034A">
        <w:rPr>
          <w:rFonts w:ascii="Times New Roman" w:eastAsia="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7034A">
        <w:rPr>
          <w:rFonts w:ascii="Times New Roman" w:eastAsia="Times New Roman" w:hAnsi="Times New Roman" w:cs="Times New Roman"/>
          <w:sz w:val="28"/>
          <w:szCs w:val="28"/>
          <w:lang w:eastAsia="x-none"/>
        </w:rPr>
        <w:t>.</w:t>
      </w:r>
    </w:p>
    <w:p w14:paraId="3CF5336B"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5C260F2"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1) решение о проведении внепланового контрольного мероприятия в соответствии со статьей 60 Федерального закона № 248-ФЗ;</w:t>
      </w:r>
    </w:p>
    <w:p w14:paraId="2D0DEBEC"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2) решение об объявлении предостережения;</w:t>
      </w:r>
    </w:p>
    <w:p w14:paraId="0A208591"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6D2681C" w14:textId="06F32367" w:rsidR="00A7034A" w:rsidRPr="00E20C2B" w:rsidRDefault="00A7034A" w:rsidP="00E20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0F0E672" w14:textId="77777777" w:rsidR="00A7034A" w:rsidRPr="00A7034A" w:rsidRDefault="00A7034A" w:rsidP="00A7034A">
      <w:pPr>
        <w:widowControl w:val="0"/>
        <w:spacing w:after="0" w:line="240" w:lineRule="auto"/>
        <w:jc w:val="center"/>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lastRenderedPageBreak/>
        <w:t>4.9. Выездное обследование</w:t>
      </w:r>
    </w:p>
    <w:p w14:paraId="04C568F4" w14:textId="77777777" w:rsidR="00A7034A" w:rsidRPr="00A7034A" w:rsidRDefault="00A7034A" w:rsidP="00A7034A">
      <w:pPr>
        <w:widowControl w:val="0"/>
        <w:spacing w:after="0" w:line="240" w:lineRule="auto"/>
        <w:ind w:firstLine="709"/>
        <w:jc w:val="center"/>
        <w:rPr>
          <w:rFonts w:ascii="Times New Roman" w:eastAsia="Times New Roman" w:hAnsi="Times New Roman" w:cs="Times New Roman"/>
          <w:sz w:val="28"/>
          <w:lang w:eastAsia="ru-RU"/>
        </w:rPr>
      </w:pPr>
    </w:p>
    <w:p w14:paraId="2457FB56"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 xml:space="preserve">4.9.1. </w:t>
      </w:r>
      <w:r w:rsidRPr="00A7034A">
        <w:rPr>
          <w:rFonts w:ascii="Times New Roman" w:eastAsia="Times New Roman" w:hAnsi="Times New Roman" w:cs="Times New Roman"/>
          <w:sz w:val="28"/>
          <w:szCs w:val="20"/>
          <w:lang w:eastAsia="x-none"/>
        </w:rPr>
        <w:t>Выездное обследование проводится в целях оценки соблюдения контролируемыми лицами обязательных требований.</w:t>
      </w:r>
    </w:p>
    <w:p w14:paraId="5E51C98A"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eastAsia="x-none"/>
        </w:rPr>
        <w:t xml:space="preserve">4.9.2. </w:t>
      </w:r>
      <w:r w:rsidRPr="00A7034A">
        <w:rPr>
          <w:rFonts w:ascii="Times New Roman" w:eastAsia="Times New Roman" w:hAnsi="Times New Roman" w:cs="Times New Roman"/>
          <w:sz w:val="28"/>
          <w:szCs w:val="20"/>
          <w:lang w:val="x-none" w:eastAsia="x-none"/>
        </w:rPr>
        <w:t xml:space="preserve">Выездное обследование </w:t>
      </w:r>
      <w:r w:rsidRPr="00A7034A">
        <w:rPr>
          <w:rFonts w:ascii="Times New Roman" w:eastAsia="Times New Roman" w:hAnsi="Times New Roman" w:cs="Times New Roman"/>
          <w:sz w:val="28"/>
          <w:szCs w:val="20"/>
          <w:lang w:eastAsia="x-none"/>
        </w:rPr>
        <w:t xml:space="preserve">может проводиться </w:t>
      </w:r>
      <w:r w:rsidRPr="00A7034A">
        <w:rPr>
          <w:rFonts w:ascii="Times New Roman" w:eastAsia="Times New Roman" w:hAnsi="Times New Roman" w:cs="Times New Roman"/>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A7034A">
        <w:rPr>
          <w:rFonts w:ascii="Times New Roman" w:eastAsia="Times New Roman" w:hAnsi="Times New Roman" w:cs="Times New Roman"/>
          <w:sz w:val="28"/>
          <w:szCs w:val="28"/>
          <w:lang w:val="x-none" w:eastAsia="x-none"/>
        </w:rPr>
        <w:t>, при этом не допускается взаимодействие с контролируемым лицом</w:t>
      </w:r>
      <w:r w:rsidRPr="00A7034A">
        <w:rPr>
          <w:rFonts w:ascii="Times New Roman" w:eastAsia="Times New Roman" w:hAnsi="Times New Roman" w:cs="Times New Roman"/>
          <w:sz w:val="28"/>
          <w:szCs w:val="20"/>
          <w:lang w:val="x-none" w:eastAsia="x-none"/>
        </w:rPr>
        <w:t xml:space="preserve">. </w:t>
      </w:r>
    </w:p>
    <w:p w14:paraId="02AD8EED" w14:textId="4A8CD47E"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750BAC4"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eastAsia="x-none"/>
        </w:rPr>
        <w:t xml:space="preserve">4.9.3. </w:t>
      </w:r>
      <w:r w:rsidRPr="00A7034A">
        <w:rPr>
          <w:rFonts w:ascii="Times New Roman" w:eastAsia="Times New Roman" w:hAnsi="Times New Roman" w:cs="Times New Roman"/>
          <w:sz w:val="28"/>
          <w:szCs w:val="20"/>
          <w:lang w:val="x-none" w:eastAsia="x-none"/>
        </w:rPr>
        <w:t xml:space="preserve">Выездное обследование проводится без информирования контролируемого лица. </w:t>
      </w:r>
    </w:p>
    <w:p w14:paraId="4F19D289"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CAEC0BD"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8"/>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724ECE0"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14:paraId="6EA01B86" w14:textId="17C0B07B" w:rsidR="00A7034A" w:rsidRPr="00A7034A" w:rsidRDefault="00A7034A" w:rsidP="00A7034A">
      <w:pPr>
        <w:widowControl w:val="0"/>
        <w:spacing w:after="0" w:line="240" w:lineRule="auto"/>
        <w:jc w:val="center"/>
        <w:rPr>
          <w:rFonts w:ascii="Times New Roman" w:eastAsia="Times New Roman" w:hAnsi="Times New Roman" w:cs="Times New Roman"/>
          <w:b/>
          <w:sz w:val="28"/>
          <w:lang w:eastAsia="ru-RU"/>
        </w:rPr>
      </w:pPr>
      <w:r w:rsidRPr="00A7034A">
        <w:rPr>
          <w:rFonts w:ascii="Times New Roman" w:eastAsia="Times New Roman" w:hAnsi="Times New Roman" w:cs="Times New Roman"/>
          <w:b/>
          <w:sz w:val="28"/>
          <w:lang w:eastAsia="ru-RU"/>
        </w:rPr>
        <w:t>5. Досудебное обжалование</w:t>
      </w:r>
    </w:p>
    <w:p w14:paraId="0F4CCED5" w14:textId="77777777" w:rsidR="00A7034A" w:rsidRPr="00A7034A" w:rsidRDefault="00A7034A" w:rsidP="00A7034A">
      <w:pPr>
        <w:widowControl w:val="0"/>
        <w:spacing w:after="0" w:line="240" w:lineRule="auto"/>
        <w:ind w:firstLine="709"/>
        <w:jc w:val="center"/>
        <w:rPr>
          <w:rFonts w:ascii="Times New Roman" w:eastAsia="Times New Roman" w:hAnsi="Times New Roman" w:cs="Times New Roman"/>
          <w:b/>
          <w:sz w:val="28"/>
          <w:lang w:eastAsia="ru-RU"/>
        </w:rPr>
      </w:pPr>
    </w:p>
    <w:p w14:paraId="10A76B44" w14:textId="3F378349"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A7034A">
        <w:rPr>
          <w:rFonts w:ascii="Times New Roman" w:eastAsia="Times New Roman" w:hAnsi="Times New Roman" w:cs="Times New Roman"/>
          <w:sz w:val="28"/>
          <w:szCs w:val="20"/>
          <w:lang w:eastAsia="x-none"/>
        </w:rPr>
        <w:t xml:space="preserve"> следующих решений руководителя Контрольного органа и </w:t>
      </w:r>
      <w:r w:rsidR="00553AAC">
        <w:rPr>
          <w:rFonts w:ascii="Times New Roman" w:eastAsia="Times New Roman" w:hAnsi="Times New Roman" w:cs="Times New Roman"/>
          <w:sz w:val="28"/>
          <w:szCs w:val="20"/>
          <w:lang w:eastAsia="x-none"/>
        </w:rPr>
        <w:t>специалистов</w:t>
      </w:r>
      <w:r w:rsidRPr="00A7034A">
        <w:rPr>
          <w:rFonts w:ascii="Times New Roman" w:eastAsia="Times New Roman" w:hAnsi="Times New Roman" w:cs="Times New Roman"/>
          <w:sz w:val="28"/>
          <w:szCs w:val="20"/>
          <w:lang w:eastAsia="x-none"/>
        </w:rPr>
        <w:t xml:space="preserve"> (далее также – должностные лица)</w:t>
      </w:r>
      <w:r w:rsidRPr="00A7034A">
        <w:rPr>
          <w:rFonts w:ascii="Times New Roman" w:eastAsia="Times New Roman" w:hAnsi="Times New Roman" w:cs="Times New Roman"/>
          <w:sz w:val="28"/>
          <w:szCs w:val="20"/>
          <w:lang w:val="x-none" w:eastAsia="x-none"/>
        </w:rPr>
        <w:t>:</w:t>
      </w:r>
    </w:p>
    <w:p w14:paraId="01CAD7CA"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1) решений о проведении контрольных мероприятий;</w:t>
      </w:r>
    </w:p>
    <w:p w14:paraId="5DC509D1"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2) актов контрольных  мероприятий, предписаний об устранении выявленных нарушений;</w:t>
      </w:r>
    </w:p>
    <w:p w14:paraId="6B1681EC"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3) действий (бездействия) должностных лиц в рамках контрольных мероприятий.</w:t>
      </w:r>
    </w:p>
    <w:p w14:paraId="59833A43"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4"/>
          <w:lang w:eastAsia="ru-RU"/>
        </w:rPr>
      </w:pPr>
      <w:r w:rsidRPr="00A7034A">
        <w:rPr>
          <w:rFonts w:ascii="Times New Roman" w:eastAsia="Times New Roman" w:hAnsi="Times New Roman" w:cs="Times New Roman"/>
          <w:sz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r w:rsidRPr="00A7034A">
        <w:rPr>
          <w:rFonts w:ascii="Times New Roman" w:eastAsia="Times New Roman" w:hAnsi="Times New Roman" w:cs="Times New Roman"/>
          <w:sz w:val="28"/>
          <w:szCs w:val="28"/>
          <w:lang w:eastAsia="ru-RU"/>
        </w:rPr>
        <w:t>, за исключением случая, предусмотренного частью 1.1 статьи 40 Федерального закона № 248-ФЗ</w:t>
      </w:r>
      <w:r w:rsidRPr="00A7034A">
        <w:rPr>
          <w:rFonts w:ascii="Times New Roman" w:eastAsia="Times New Roman" w:hAnsi="Times New Roman" w:cs="Times New Roman"/>
          <w:sz w:val="28"/>
          <w:lang w:eastAsia="ru-RU"/>
        </w:rPr>
        <w:t>.</w:t>
      </w:r>
      <w:r w:rsidRPr="00A7034A">
        <w:rPr>
          <w:rFonts w:ascii="Times New Roman" w:eastAsia="Times New Roman" w:hAnsi="Times New Roman" w:cs="Times New Roman"/>
          <w:sz w:val="24"/>
          <w:lang w:eastAsia="ru-RU"/>
        </w:rPr>
        <w:t xml:space="preserve"> </w:t>
      </w:r>
    </w:p>
    <w:p w14:paraId="1A5EFC2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48FD0A09"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14:paraId="2E76E43F" w14:textId="563F15D4"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5.3. </w:t>
      </w:r>
      <w:r w:rsidRPr="00A7034A">
        <w:rPr>
          <w:rFonts w:ascii="Times New Roman" w:eastAsia="Times New Roman" w:hAnsi="Times New Roman" w:cs="Times New Roman"/>
          <w:sz w:val="28"/>
          <w:szCs w:val="28"/>
          <w:lang w:eastAsia="ru-RU"/>
        </w:rPr>
        <w:t xml:space="preserve">Жалоба на решение Контрольного органа, действия (бездействие) его </w:t>
      </w:r>
      <w:r w:rsidRPr="00A7034A">
        <w:rPr>
          <w:rFonts w:ascii="Times New Roman" w:eastAsia="Times New Roman" w:hAnsi="Times New Roman" w:cs="Times New Roman"/>
          <w:sz w:val="28"/>
          <w:szCs w:val="28"/>
          <w:lang w:eastAsia="ru-RU"/>
        </w:rPr>
        <w:lastRenderedPageBreak/>
        <w:t>должностных лиц рассматривается руководителем (заместителем руководителя) Контрольного органа.</w:t>
      </w:r>
    </w:p>
    <w:p w14:paraId="221F0AB9"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1BEB19C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5488E1C"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6B807F18"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B989B07"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6880372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9D1BF2C"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о приостановлении исполнения обжалуемого решения Контрольного органа;</w:t>
      </w:r>
    </w:p>
    <w:p w14:paraId="1E9FBE33"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2) об отказе в приостановлении исполнения обжалуемого решения Контрольного органа. </w:t>
      </w:r>
    </w:p>
    <w:p w14:paraId="71505B6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32CE8290" w14:textId="77777777" w:rsidR="00A7034A" w:rsidRPr="00A7034A" w:rsidRDefault="00A7034A" w:rsidP="00A7034A">
      <w:pPr>
        <w:tabs>
          <w:tab w:val="left" w:pos="1134"/>
        </w:tabs>
        <w:spacing w:after="0" w:line="240" w:lineRule="auto"/>
        <w:ind w:left="709"/>
        <w:contextualSpacing/>
        <w:jc w:val="both"/>
        <w:rPr>
          <w:rFonts w:ascii="Times New Roman" w:eastAsia="Times New Roman" w:hAnsi="Times New Roman" w:cs="Times New Roman"/>
          <w:sz w:val="28"/>
          <w:szCs w:val="20"/>
          <w:lang w:val="x-none" w:eastAsia="x-none"/>
        </w:rPr>
      </w:pPr>
      <w:bookmarkStart w:id="12" w:name="Par383"/>
      <w:bookmarkEnd w:id="12"/>
      <w:r w:rsidRPr="00A7034A">
        <w:rPr>
          <w:rFonts w:ascii="Times New Roman" w:eastAsia="Times New Roman" w:hAnsi="Times New Roman" w:cs="Times New Roman"/>
          <w:sz w:val="28"/>
          <w:szCs w:val="20"/>
          <w:lang w:val="x-none" w:eastAsia="x-none"/>
        </w:rPr>
        <w:t>5.</w:t>
      </w:r>
      <w:r w:rsidRPr="00A7034A">
        <w:rPr>
          <w:rFonts w:ascii="Times New Roman" w:eastAsia="Times New Roman" w:hAnsi="Times New Roman" w:cs="Times New Roman"/>
          <w:sz w:val="28"/>
          <w:szCs w:val="20"/>
          <w:lang w:eastAsia="x-none"/>
        </w:rPr>
        <w:t>9</w:t>
      </w:r>
      <w:r w:rsidRPr="00A7034A">
        <w:rPr>
          <w:rFonts w:ascii="Times New Roman" w:eastAsia="Times New Roman" w:hAnsi="Times New Roman" w:cs="Times New Roman"/>
          <w:sz w:val="28"/>
          <w:szCs w:val="20"/>
          <w:lang w:val="x-none" w:eastAsia="x-none"/>
        </w:rPr>
        <w:t>. Жалоба должна содержать:</w:t>
      </w:r>
    </w:p>
    <w:p w14:paraId="37739E90"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996C264"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7AC6C7D"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CCAE269"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E5C984E"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 требования контролируемого лица, подавшего жалобу;</w:t>
      </w:r>
    </w:p>
    <w:p w14:paraId="214BD11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A7034A">
        <w:rPr>
          <w:rFonts w:ascii="Times New Roman" w:eastAsia="Times New Roman" w:hAnsi="Times New Roman" w:cs="Times New Roman"/>
          <w:sz w:val="28"/>
          <w:lang w:eastAsia="ru-RU"/>
        </w:rPr>
        <w:t xml:space="preserve"> </w:t>
      </w:r>
    </w:p>
    <w:p w14:paraId="74A11048"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bookmarkStart w:id="13" w:name="Par390"/>
      <w:bookmarkEnd w:id="13"/>
      <w:r w:rsidRPr="00A7034A">
        <w:rPr>
          <w:rFonts w:ascii="Times New Roman" w:eastAsia="Times New Roman" w:hAnsi="Times New Roman" w:cs="Times New Roman"/>
          <w:sz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1FA8B72"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3C486D4"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14:paraId="05755ADF"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22BC70D"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2) в удовлетворении ходатайства о восстановлении пропущенного срока на подачу жалобы отказано;</w:t>
      </w:r>
    </w:p>
    <w:p w14:paraId="647FED60"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3) до принятия решения по жалобе от контролируемого лица, ее подавшего, поступило заявление об отзыве жалобы;</w:t>
      </w:r>
    </w:p>
    <w:p w14:paraId="1AC269CD"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4) имеется решение суда по вопросам, поставленным в жалобе;</w:t>
      </w:r>
    </w:p>
    <w:p w14:paraId="2F61937F"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5) ранее в Контрольный орган была подана другая жалоба от того же контролируемого лица по тем же основаниям;</w:t>
      </w:r>
    </w:p>
    <w:p w14:paraId="4D64478D"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B19D2F4"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8BE8F3D"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8) жалоба подана в ненадлежащий орган;</w:t>
      </w:r>
    </w:p>
    <w:p w14:paraId="518A04A1"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9) законодательством Российской Федерации предусмотрен только судебный порядок обжалования решений Контрольного органа.</w:t>
      </w:r>
    </w:p>
    <w:p w14:paraId="36E07CCA"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D20253A"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034A">
        <w:rPr>
          <w:rFonts w:ascii="Times New Roman" w:eastAsia="Times New Roman" w:hAnsi="Times New Roman" w:cs="Times New Roman"/>
          <w:sz w:val="28"/>
          <w:szCs w:val="20"/>
          <w:lang w:val="x-none" w:eastAsia="x-none"/>
        </w:rPr>
        <w:t>5.1</w:t>
      </w:r>
      <w:r w:rsidRPr="00A7034A">
        <w:rPr>
          <w:rFonts w:ascii="Times New Roman" w:eastAsia="Times New Roman" w:hAnsi="Times New Roman" w:cs="Times New Roman"/>
          <w:sz w:val="28"/>
          <w:szCs w:val="20"/>
          <w:lang w:eastAsia="x-none"/>
        </w:rPr>
        <w:t>4</w:t>
      </w:r>
      <w:r w:rsidRPr="00A7034A">
        <w:rPr>
          <w:rFonts w:ascii="Times New Roman" w:eastAsia="Times New Roman" w:hAnsi="Times New Roman" w:cs="Times New Roman"/>
          <w:sz w:val="28"/>
          <w:szCs w:val="20"/>
          <w:lang w:val="x-none" w:eastAsia="x-none"/>
        </w:rPr>
        <w:t xml:space="preserve">. </w:t>
      </w:r>
      <w:r w:rsidRPr="00A7034A">
        <w:rPr>
          <w:rFonts w:ascii="Times New Roman" w:eastAsia="Times New Roman" w:hAnsi="Times New Roman" w:cs="Times New Roman"/>
          <w:sz w:val="28"/>
          <w:szCs w:val="28"/>
          <w:lang w:val="x-none" w:eastAsia="x-none"/>
        </w:rPr>
        <w:t>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354105BA" w14:textId="77777777" w:rsidR="00A7034A" w:rsidRPr="00A7034A" w:rsidRDefault="00A7034A" w:rsidP="00A7034A">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A7034A">
        <w:rPr>
          <w:rFonts w:ascii="Times New Roman" w:eastAsia="Times New Roman" w:hAnsi="Times New Roman" w:cs="Times New Roman"/>
          <w:color w:val="000000"/>
          <w:sz w:val="28"/>
          <w:szCs w:val="20"/>
          <w:lang w:eastAsia="ru-RU"/>
        </w:rPr>
        <w:t xml:space="preserve">5.15 Жалоба подлежит рассмотрению </w:t>
      </w:r>
      <w:r w:rsidRPr="00A7034A">
        <w:rPr>
          <w:rFonts w:ascii="Times New Roman" w:eastAsia="Times New Roman" w:hAnsi="Times New Roman" w:cs="Times New Roman"/>
          <w:color w:val="000000"/>
          <w:sz w:val="28"/>
          <w:szCs w:val="28"/>
          <w:lang w:eastAsia="ru-RU"/>
        </w:rPr>
        <w:t>руководителем (заместителем руководителя) Контрольного органа</w:t>
      </w:r>
      <w:r w:rsidRPr="00A7034A">
        <w:rPr>
          <w:rFonts w:ascii="Times New Roman" w:eastAsia="Times New Roman" w:hAnsi="Times New Roman" w:cs="Times New Roman"/>
          <w:color w:val="000000"/>
          <w:sz w:val="28"/>
          <w:szCs w:val="20"/>
          <w:lang w:eastAsia="ru-RU"/>
        </w:rPr>
        <w:t xml:space="preserve"> в течение 20 рабочих дней со дня ее регистрации. </w:t>
      </w:r>
    </w:p>
    <w:p w14:paraId="1A857A6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5.16. Указанный срок может быть продлен, на двадцать рабочих дней, в следующих исключительных случаях:</w:t>
      </w:r>
    </w:p>
    <w:p w14:paraId="0DB48B7F"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14:paraId="625839B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14:paraId="6DAAEC42"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lastRenderedPageBreak/>
        <w:t>5.</w:t>
      </w:r>
      <w:r w:rsidRPr="00A7034A">
        <w:rPr>
          <w:rFonts w:ascii="Times New Roman" w:eastAsia="Times New Roman" w:hAnsi="Times New Roman" w:cs="Times New Roman"/>
          <w:sz w:val="28"/>
          <w:szCs w:val="20"/>
          <w:lang w:eastAsia="x-none"/>
        </w:rPr>
        <w:t>17</w:t>
      </w:r>
      <w:r w:rsidRPr="00A7034A">
        <w:rPr>
          <w:rFonts w:ascii="Times New Roman" w:eastAsia="Times New Roman" w:hAnsi="Times New Roman" w:cs="Times New Roman"/>
          <w:sz w:val="28"/>
          <w:szCs w:val="20"/>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1368474"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A7034A">
        <w:rPr>
          <w:rFonts w:ascii="Times New Roman" w:eastAsia="Times New Roman" w:hAnsi="Times New Roman" w:cs="Times New Roman"/>
          <w:sz w:val="28"/>
          <w:szCs w:val="20"/>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384464F"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48A1B50"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Pr="00A7034A">
        <w:rPr>
          <w:rFonts w:ascii="Times New Roman" w:eastAsia="Times New Roman" w:hAnsi="Times New Roman" w:cs="Times New Roman"/>
          <w:sz w:val="28"/>
          <w:szCs w:val="28"/>
          <w:lang w:eastAsia="ru-RU"/>
        </w:rPr>
        <w:t>подведомственных</w:t>
      </w:r>
      <w:r w:rsidRPr="00A7034A">
        <w:rPr>
          <w:rFonts w:ascii="Times New Roman" w:eastAsia="Times New Roman" w:hAnsi="Times New Roman" w:cs="Times New Roman"/>
          <w:sz w:val="28"/>
          <w:lang w:eastAsia="ru-RU"/>
        </w:rPr>
        <w:t xml:space="preserve"> им организаций.</w:t>
      </w:r>
    </w:p>
    <w:p w14:paraId="7146CB5D" w14:textId="77777777" w:rsidR="00A7034A" w:rsidRPr="00A7034A" w:rsidRDefault="00A7034A" w:rsidP="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A7034A">
        <w:rPr>
          <w:rFonts w:ascii="Times New Roman" w:eastAsia="Times New Roman" w:hAnsi="Times New Roman" w:cs="Times New Roman"/>
          <w:sz w:val="28"/>
          <w:szCs w:val="28"/>
          <w:lang w:val="x-none" w:eastAsia="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F4A000"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AAB0B86" w14:textId="7777777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5.2</w:t>
      </w:r>
      <w:r w:rsidRPr="00A7034A">
        <w:rPr>
          <w:rFonts w:ascii="Times New Roman" w:eastAsia="Times New Roman" w:hAnsi="Times New Roman" w:cs="Times New Roman"/>
          <w:sz w:val="28"/>
          <w:szCs w:val="20"/>
          <w:lang w:eastAsia="x-none"/>
        </w:rPr>
        <w:t>0</w:t>
      </w:r>
      <w:r w:rsidRPr="00A7034A">
        <w:rPr>
          <w:rFonts w:ascii="Times New Roman" w:eastAsia="Times New Roman" w:hAnsi="Times New Roman" w:cs="Times New Roman"/>
          <w:sz w:val="28"/>
          <w:szCs w:val="20"/>
          <w:lang w:val="x-none" w:eastAsia="x-none"/>
        </w:rPr>
        <w:t xml:space="preserve">. По итогам рассмотрения жалобы </w:t>
      </w:r>
      <w:r w:rsidRPr="00A7034A">
        <w:rPr>
          <w:rFonts w:ascii="Times New Roman" w:eastAsia="Times New Roman" w:hAnsi="Times New Roman" w:cs="Times New Roman"/>
          <w:sz w:val="28"/>
          <w:szCs w:val="20"/>
          <w:lang w:eastAsia="x-none"/>
        </w:rPr>
        <w:t xml:space="preserve">руководитель </w:t>
      </w:r>
      <w:r w:rsidRPr="00A7034A">
        <w:rPr>
          <w:rFonts w:ascii="Times New Roman" w:eastAsia="Times New Roman" w:hAnsi="Times New Roman" w:cs="Times New Roman"/>
          <w:sz w:val="28"/>
          <w:szCs w:val="20"/>
          <w:lang w:val="x-none" w:eastAsia="x-none"/>
        </w:rPr>
        <w:t>(заместител</w:t>
      </w:r>
      <w:r w:rsidRPr="00A7034A">
        <w:rPr>
          <w:rFonts w:ascii="Times New Roman" w:eastAsia="Times New Roman" w:hAnsi="Times New Roman" w:cs="Times New Roman"/>
          <w:sz w:val="28"/>
          <w:szCs w:val="20"/>
          <w:lang w:eastAsia="x-none"/>
        </w:rPr>
        <w:t>ь</w:t>
      </w:r>
      <w:r w:rsidRPr="00A7034A">
        <w:rPr>
          <w:rFonts w:ascii="Times New Roman" w:eastAsia="Times New Roman" w:hAnsi="Times New Roman" w:cs="Times New Roman"/>
          <w:sz w:val="28"/>
          <w:szCs w:val="20"/>
          <w:lang w:val="x-none" w:eastAsia="x-none"/>
        </w:rPr>
        <w:t xml:space="preserve"> руководителя)</w:t>
      </w:r>
      <w:r w:rsidRPr="00A7034A">
        <w:rPr>
          <w:rFonts w:ascii="Arial" w:eastAsia="Times New Roman" w:hAnsi="Arial" w:cs="Times New Roman"/>
          <w:sz w:val="28"/>
          <w:szCs w:val="20"/>
          <w:lang w:eastAsia="x-none"/>
        </w:rPr>
        <w:t xml:space="preserve"> </w:t>
      </w:r>
      <w:r w:rsidRPr="00A7034A">
        <w:rPr>
          <w:rFonts w:ascii="Times New Roman" w:eastAsia="Times New Roman" w:hAnsi="Times New Roman" w:cs="Times New Roman"/>
          <w:sz w:val="28"/>
          <w:szCs w:val="20"/>
          <w:lang w:val="x-none" w:eastAsia="x-none"/>
        </w:rPr>
        <w:t>Контрольн</w:t>
      </w:r>
      <w:r w:rsidRPr="00A7034A">
        <w:rPr>
          <w:rFonts w:ascii="Times New Roman" w:eastAsia="Times New Roman" w:hAnsi="Times New Roman" w:cs="Times New Roman"/>
          <w:sz w:val="28"/>
          <w:szCs w:val="20"/>
          <w:lang w:eastAsia="x-none"/>
        </w:rPr>
        <w:t xml:space="preserve">ого </w:t>
      </w:r>
      <w:r w:rsidRPr="00A7034A">
        <w:rPr>
          <w:rFonts w:ascii="Times New Roman" w:eastAsia="Times New Roman" w:hAnsi="Times New Roman" w:cs="Times New Roman"/>
          <w:sz w:val="28"/>
          <w:szCs w:val="20"/>
          <w:lang w:val="x-none" w:eastAsia="x-none"/>
        </w:rPr>
        <w:t>орган</w:t>
      </w:r>
      <w:r w:rsidRPr="00A7034A">
        <w:rPr>
          <w:rFonts w:ascii="Times New Roman" w:eastAsia="Times New Roman" w:hAnsi="Times New Roman" w:cs="Times New Roman"/>
          <w:sz w:val="28"/>
          <w:szCs w:val="20"/>
          <w:lang w:eastAsia="x-none"/>
        </w:rPr>
        <w:t>а</w:t>
      </w:r>
      <w:r w:rsidRPr="00A7034A">
        <w:rPr>
          <w:rFonts w:ascii="Times New Roman" w:eastAsia="Times New Roman" w:hAnsi="Times New Roman" w:cs="Times New Roman"/>
          <w:sz w:val="28"/>
          <w:szCs w:val="20"/>
          <w:lang w:val="x-none" w:eastAsia="x-none"/>
        </w:rPr>
        <w:t xml:space="preserve"> принимает одно из следующих решений:</w:t>
      </w:r>
    </w:p>
    <w:p w14:paraId="2EE5E042"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1) оставляет жалобу без удовлетворения;</w:t>
      </w:r>
    </w:p>
    <w:p w14:paraId="43D90FE1"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2) отменяет решение Контрольного органа полностью или частично;</w:t>
      </w:r>
    </w:p>
    <w:p w14:paraId="794304A6"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3) отменяет решение Контрольного органа полностью и принимает новое решение;</w:t>
      </w:r>
    </w:p>
    <w:p w14:paraId="1B165350"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4) признает действия (бездействие) должностных лиц незаконными и выносит </w:t>
      </w:r>
      <w:proofErr w:type="gramStart"/>
      <w:r w:rsidRPr="00A7034A">
        <w:rPr>
          <w:rFonts w:ascii="Times New Roman" w:eastAsia="Times New Roman" w:hAnsi="Times New Roman" w:cs="Times New Roman"/>
          <w:sz w:val="28"/>
          <w:lang w:eastAsia="ru-RU"/>
        </w:rPr>
        <w:t>решение по существу</w:t>
      </w:r>
      <w:proofErr w:type="gramEnd"/>
      <w:r w:rsidRPr="00A7034A">
        <w:rPr>
          <w:rFonts w:ascii="Times New Roman" w:eastAsia="Times New Roman" w:hAnsi="Times New Roman" w:cs="Times New Roman"/>
          <w:sz w:val="28"/>
          <w:lang w:eastAsia="ru-RU"/>
        </w:rPr>
        <w:t>, в том числе об осуществлении при необходимости определенных действий.</w:t>
      </w:r>
    </w:p>
    <w:p w14:paraId="4286D30B" w14:textId="77777777" w:rsidR="00A7034A" w:rsidRPr="00A7034A" w:rsidRDefault="00A7034A" w:rsidP="00A7034A">
      <w:pPr>
        <w:widowControl w:val="0"/>
        <w:spacing w:after="0" w:line="240" w:lineRule="auto"/>
        <w:ind w:firstLine="709"/>
        <w:jc w:val="both"/>
        <w:rPr>
          <w:rFonts w:ascii="Times New Roman" w:eastAsia="Times New Roman" w:hAnsi="Times New Roman" w:cs="Times New Roman"/>
          <w:sz w:val="28"/>
          <w:lang w:eastAsia="ru-RU"/>
        </w:rPr>
      </w:pPr>
      <w:r w:rsidRPr="00A7034A">
        <w:rPr>
          <w:rFonts w:ascii="Times New Roman" w:eastAsia="Times New Roman" w:hAnsi="Times New Roman" w:cs="Times New Roman"/>
          <w:sz w:val="28"/>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14:paraId="495B2290" w14:textId="77777777"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4849D8C9" w14:textId="77777777" w:rsidR="00A7034A" w:rsidRPr="00A7034A" w:rsidRDefault="00A7034A" w:rsidP="00A7034A">
      <w:pPr>
        <w:tabs>
          <w:tab w:val="left" w:pos="1134"/>
        </w:tabs>
        <w:spacing w:after="0" w:line="240" w:lineRule="auto"/>
        <w:contextualSpacing/>
        <w:jc w:val="center"/>
        <w:rPr>
          <w:rFonts w:ascii="Times New Roman" w:eastAsia="Times New Roman" w:hAnsi="Times New Roman" w:cs="Times New Roman"/>
          <w:b/>
          <w:sz w:val="28"/>
          <w:szCs w:val="20"/>
          <w:lang w:val="x-none" w:eastAsia="x-none"/>
        </w:rPr>
      </w:pPr>
      <w:r w:rsidRPr="00A7034A">
        <w:rPr>
          <w:rFonts w:ascii="Times New Roman" w:eastAsia="Times New Roman" w:hAnsi="Times New Roman" w:cs="Times New Roman"/>
          <w:b/>
          <w:sz w:val="28"/>
          <w:szCs w:val="20"/>
          <w:lang w:val="x-none" w:eastAsia="x-none"/>
        </w:rPr>
        <w:t xml:space="preserve">6. Ключевые показатели вида контроля и их целевые значения для муниципального контроля </w:t>
      </w:r>
    </w:p>
    <w:p w14:paraId="540E7521" w14:textId="77777777" w:rsidR="00A7034A" w:rsidRPr="00A7034A" w:rsidRDefault="00A7034A" w:rsidP="00A7034A">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49B05239" w14:textId="5418D8A7" w:rsidR="00A7034A" w:rsidRPr="00A7034A" w:rsidRDefault="00A7034A" w:rsidP="00A7034A">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7034A">
        <w:rPr>
          <w:rFonts w:ascii="Times New Roman" w:eastAsia="Times New Roman" w:hAnsi="Times New Roman" w:cs="Times New Roman"/>
          <w:sz w:val="28"/>
          <w:szCs w:val="20"/>
          <w:lang w:val="x-none" w:eastAsia="x-none"/>
        </w:rPr>
        <w:t xml:space="preserve">Ключевые показатели муниципального контроля </w:t>
      </w:r>
      <w:bookmarkStart w:id="14" w:name="_Hlk73956884"/>
      <w:r w:rsidRPr="00A7034A">
        <w:rPr>
          <w:rFonts w:ascii="Times New Roman" w:eastAsia="Times New Roman" w:hAnsi="Times New Roman" w:cs="Times New Roman"/>
          <w:sz w:val="28"/>
          <w:szCs w:val="20"/>
          <w:lang w:val="x-none" w:eastAsia="x-none"/>
        </w:rPr>
        <w:t>и их целевые значения, индикативные показатели</w:t>
      </w:r>
      <w:bookmarkEnd w:id="14"/>
      <w:r w:rsidRPr="00A7034A">
        <w:rPr>
          <w:rFonts w:ascii="Times New Roman" w:eastAsia="Times New Roman" w:hAnsi="Times New Roman" w:cs="Times New Roman"/>
          <w:sz w:val="28"/>
          <w:szCs w:val="20"/>
          <w:lang w:val="x-none" w:eastAsia="x-none"/>
        </w:rPr>
        <w:t xml:space="preserve"> установлены приложени</w:t>
      </w:r>
      <w:r w:rsidRPr="00A7034A">
        <w:rPr>
          <w:rFonts w:ascii="Times New Roman" w:eastAsia="Times New Roman" w:hAnsi="Times New Roman" w:cs="Times New Roman"/>
          <w:sz w:val="28"/>
          <w:szCs w:val="20"/>
          <w:lang w:eastAsia="x-none"/>
        </w:rPr>
        <w:t>ем</w:t>
      </w:r>
      <w:r w:rsidRPr="00A7034A">
        <w:rPr>
          <w:rFonts w:ascii="Times New Roman" w:eastAsia="Times New Roman" w:hAnsi="Times New Roman" w:cs="Times New Roman"/>
          <w:sz w:val="28"/>
          <w:szCs w:val="20"/>
          <w:lang w:val="x-none" w:eastAsia="x-none"/>
        </w:rPr>
        <w:t xml:space="preserve"> </w:t>
      </w:r>
      <w:r w:rsidR="004958DF">
        <w:rPr>
          <w:rFonts w:ascii="Times New Roman" w:eastAsia="Times New Roman" w:hAnsi="Times New Roman" w:cs="Times New Roman"/>
          <w:sz w:val="28"/>
          <w:szCs w:val="20"/>
          <w:lang w:eastAsia="x-none"/>
        </w:rPr>
        <w:t xml:space="preserve">№ </w:t>
      </w:r>
      <w:r w:rsidR="00D32B7C">
        <w:rPr>
          <w:rFonts w:ascii="Times New Roman" w:eastAsia="Times New Roman" w:hAnsi="Times New Roman" w:cs="Times New Roman"/>
          <w:sz w:val="28"/>
          <w:szCs w:val="20"/>
          <w:lang w:eastAsia="x-none"/>
        </w:rPr>
        <w:t>4</w:t>
      </w:r>
      <w:r w:rsidRPr="00A7034A">
        <w:rPr>
          <w:rFonts w:ascii="Times New Roman" w:eastAsia="Times New Roman" w:hAnsi="Times New Roman" w:cs="Times New Roman"/>
          <w:sz w:val="28"/>
          <w:szCs w:val="20"/>
          <w:lang w:val="x-none" w:eastAsia="x-none"/>
        </w:rPr>
        <w:t xml:space="preserve"> к настоящему Положению.</w:t>
      </w:r>
    </w:p>
    <w:p w14:paraId="0C4F2961" w14:textId="77777777" w:rsidR="00A7034A" w:rsidRPr="00A7034A" w:rsidRDefault="00A7034A" w:rsidP="00A7034A">
      <w:pPr>
        <w:autoSpaceDE w:val="0"/>
        <w:spacing w:after="0" w:line="240" w:lineRule="auto"/>
        <w:ind w:right="-16" w:firstLine="709"/>
        <w:jc w:val="both"/>
        <w:rPr>
          <w:rFonts w:ascii="Times New Roman" w:eastAsia="Times New Roman" w:hAnsi="Times New Roman" w:cs="Times New Roman"/>
          <w:color w:val="000000"/>
          <w:sz w:val="28"/>
          <w:szCs w:val="20"/>
          <w:lang w:eastAsia="ru-RU"/>
        </w:rPr>
      </w:pPr>
    </w:p>
    <w:p w14:paraId="53F32B74" w14:textId="77777777" w:rsidR="00A7034A" w:rsidRPr="00A7034A" w:rsidRDefault="00A7034A" w:rsidP="00A7034A">
      <w:pPr>
        <w:autoSpaceDE w:val="0"/>
        <w:spacing w:after="0" w:line="240" w:lineRule="auto"/>
        <w:ind w:right="-16" w:firstLine="709"/>
        <w:jc w:val="both"/>
        <w:rPr>
          <w:rFonts w:ascii="Times New Roman" w:eastAsia="Times New Roman" w:hAnsi="Times New Roman" w:cs="Times New Roman"/>
          <w:color w:val="000000"/>
          <w:sz w:val="28"/>
          <w:szCs w:val="20"/>
          <w:lang w:eastAsia="ru-RU"/>
        </w:rPr>
      </w:pPr>
    </w:p>
    <w:p w14:paraId="32D6EA57" w14:textId="77777777" w:rsidR="00A7034A" w:rsidRPr="00A7034A" w:rsidRDefault="00A7034A" w:rsidP="00A7034A">
      <w:pPr>
        <w:autoSpaceDE w:val="0"/>
        <w:spacing w:after="0" w:line="240" w:lineRule="auto"/>
        <w:ind w:right="-16" w:firstLine="709"/>
        <w:jc w:val="both"/>
        <w:rPr>
          <w:rFonts w:ascii="Times New Roman" w:eastAsia="Times New Roman" w:hAnsi="Times New Roman" w:cs="Times New Roman"/>
          <w:color w:val="000000"/>
          <w:sz w:val="28"/>
          <w:szCs w:val="20"/>
          <w:lang w:eastAsia="ru-RU"/>
        </w:rPr>
      </w:pPr>
    </w:p>
    <w:p w14:paraId="79E8E657" w14:textId="77777777" w:rsidR="00A7034A" w:rsidRPr="00A7034A" w:rsidRDefault="00A7034A" w:rsidP="00A7034A">
      <w:pPr>
        <w:autoSpaceDE w:val="0"/>
        <w:spacing w:after="0" w:line="240" w:lineRule="auto"/>
        <w:ind w:right="-16" w:firstLine="709"/>
        <w:jc w:val="both"/>
        <w:rPr>
          <w:rFonts w:ascii="Times New Roman" w:eastAsia="Times New Roman" w:hAnsi="Times New Roman" w:cs="Times New Roman"/>
          <w:color w:val="000000"/>
          <w:sz w:val="28"/>
          <w:szCs w:val="20"/>
          <w:lang w:eastAsia="ru-RU"/>
        </w:rPr>
      </w:pPr>
    </w:p>
    <w:p w14:paraId="6D15A48A" w14:textId="77777777" w:rsidR="00A7034A" w:rsidRPr="00A7034A" w:rsidRDefault="00A7034A" w:rsidP="00A7034A">
      <w:pPr>
        <w:spacing w:after="200" w:line="276" w:lineRule="auto"/>
        <w:rPr>
          <w:rFonts w:ascii="Times New Roman" w:eastAsia="Times New Roman" w:hAnsi="Times New Roman" w:cs="Times New Roman"/>
          <w:i/>
          <w:color w:val="000000"/>
          <w:sz w:val="24"/>
          <w:szCs w:val="20"/>
          <w:lang w:eastAsia="ru-RU"/>
        </w:rPr>
      </w:pPr>
    </w:p>
    <w:p w14:paraId="7256331F" w14:textId="2F446052" w:rsidR="00A7034A" w:rsidRPr="00A7034A" w:rsidRDefault="00A7034A" w:rsidP="00A7034A">
      <w:pPr>
        <w:widowControl w:val="0"/>
        <w:spacing w:after="0" w:line="240" w:lineRule="auto"/>
        <w:ind w:left="4536"/>
        <w:outlineLvl w:val="1"/>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lang w:eastAsia="ru-RU"/>
        </w:rPr>
        <w:lastRenderedPageBreak/>
        <w:t xml:space="preserve">ПРИЛОЖЕНИЕ </w:t>
      </w:r>
      <w:r w:rsidR="004958DF">
        <w:rPr>
          <w:rFonts w:ascii="Times New Roman" w:eastAsia="Times New Roman" w:hAnsi="Times New Roman" w:cs="Times New Roman"/>
          <w:color w:val="000000"/>
          <w:sz w:val="28"/>
          <w:lang w:eastAsia="ru-RU"/>
        </w:rPr>
        <w:t xml:space="preserve">№ </w:t>
      </w:r>
      <w:r w:rsidR="00505C75">
        <w:rPr>
          <w:rFonts w:ascii="Times New Roman" w:eastAsia="Times New Roman" w:hAnsi="Times New Roman" w:cs="Times New Roman"/>
          <w:color w:val="000000"/>
          <w:sz w:val="28"/>
          <w:lang w:eastAsia="ru-RU"/>
        </w:rPr>
        <w:t>1</w:t>
      </w:r>
      <w:r w:rsidRPr="00A7034A">
        <w:rPr>
          <w:rFonts w:ascii="Times New Roman" w:eastAsia="Times New Roman" w:hAnsi="Times New Roman" w:cs="Times New Roman"/>
          <w:color w:val="000000"/>
          <w:sz w:val="28"/>
          <w:lang w:eastAsia="ru-RU"/>
        </w:rPr>
        <w:t xml:space="preserve"> </w:t>
      </w:r>
    </w:p>
    <w:p w14:paraId="6FF4292A" w14:textId="77777777" w:rsidR="00A7034A" w:rsidRPr="00A7034A" w:rsidRDefault="00A7034A" w:rsidP="00A7034A">
      <w:pPr>
        <w:widowControl w:val="0"/>
        <w:spacing w:after="0" w:line="240" w:lineRule="auto"/>
        <w:ind w:left="4536"/>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p>
    <w:p w14:paraId="04DC28AC" w14:textId="3967CC11" w:rsidR="00A7034A" w:rsidRPr="00A7034A" w:rsidRDefault="00A7034A" w:rsidP="00A7034A">
      <w:pPr>
        <w:widowControl w:val="0"/>
        <w:spacing w:after="0" w:line="240" w:lineRule="auto"/>
        <w:ind w:left="4536"/>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szCs w:val="28"/>
          <w:lang w:eastAsia="ru-RU"/>
        </w:rPr>
        <w:t xml:space="preserve">в </w:t>
      </w:r>
      <w:proofErr w:type="spellStart"/>
      <w:r w:rsidR="003F63C0" w:rsidRPr="003F63C0">
        <w:rPr>
          <w:rFonts w:ascii="Times New Roman" w:eastAsia="Times New Roman" w:hAnsi="Times New Roman" w:cs="Times New Roman"/>
          <w:color w:val="000000"/>
          <w:sz w:val="28"/>
          <w:szCs w:val="28"/>
          <w:lang w:eastAsia="ru-RU"/>
        </w:rPr>
        <w:t>Итум-Калинском</w:t>
      </w:r>
      <w:proofErr w:type="spellEnd"/>
      <w:r w:rsidR="003F63C0" w:rsidRPr="003F63C0">
        <w:rPr>
          <w:rFonts w:ascii="Times New Roman" w:eastAsia="Times New Roman" w:hAnsi="Times New Roman" w:cs="Times New Roman"/>
          <w:color w:val="000000"/>
          <w:sz w:val="28"/>
          <w:szCs w:val="28"/>
          <w:lang w:eastAsia="ru-RU"/>
        </w:rPr>
        <w:t xml:space="preserve"> сельском поселении</w:t>
      </w:r>
    </w:p>
    <w:p w14:paraId="0D10FE11" w14:textId="77777777" w:rsidR="00A7034A" w:rsidRPr="00A7034A" w:rsidRDefault="00A7034A" w:rsidP="00A7034A">
      <w:pPr>
        <w:widowControl w:val="0"/>
        <w:spacing w:after="0" w:line="240" w:lineRule="auto"/>
        <w:ind w:left="4536"/>
        <w:rPr>
          <w:rFonts w:ascii="Times New Roman" w:eastAsia="Times New Roman" w:hAnsi="Times New Roman" w:cs="Times New Roman"/>
          <w:color w:val="000000"/>
          <w:sz w:val="28"/>
          <w:lang w:eastAsia="ru-RU"/>
        </w:rPr>
      </w:pPr>
    </w:p>
    <w:p w14:paraId="5FEF92C3" w14:textId="77777777" w:rsidR="00A7034A" w:rsidRPr="00A7034A" w:rsidRDefault="00A7034A" w:rsidP="00A7034A">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14:paraId="04DE32B6" w14:textId="57E502B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hd w:val="clear" w:color="auto" w:fill="F1C100"/>
          <w:lang w:eastAsia="ru-RU"/>
        </w:rPr>
      </w:pPr>
      <w:r w:rsidRPr="00A7034A">
        <w:rPr>
          <w:rFonts w:ascii="Times New Roman" w:eastAsia="Times New Roman" w:hAnsi="Times New Roman" w:cs="Times New Roman"/>
          <w:b/>
          <w:sz w:val="28"/>
          <w:lang w:eastAsia="ru-RU"/>
        </w:rPr>
        <w:t xml:space="preserve">Критерии отнесения объектов контроля </w:t>
      </w:r>
      <w:r w:rsidRPr="00A7034A">
        <w:rPr>
          <w:rFonts w:ascii="Times New Roman" w:eastAsia="Times New Roman" w:hAnsi="Times New Roman" w:cs="Times New Roman"/>
          <w:b/>
          <w:color w:val="000000"/>
          <w:sz w:val="28"/>
          <w:lang w:eastAsia="ru-RU"/>
        </w:rPr>
        <w:t>к категориям риска в рамках осуществления муниципального контроля</w:t>
      </w:r>
      <w:r w:rsidRPr="00A7034A">
        <w:rPr>
          <w:rFonts w:ascii="Times New Roman" w:eastAsia="Times New Roman" w:hAnsi="Times New Roman" w:cs="Times New Roman"/>
          <w:b/>
          <w:sz w:val="24"/>
          <w:lang w:eastAsia="ru-RU"/>
        </w:rPr>
        <w:t xml:space="preserve"> </w:t>
      </w:r>
      <w:r w:rsidRPr="00A7034A">
        <w:rPr>
          <w:rFonts w:ascii="Times New Roman" w:eastAsia="Times New Roman" w:hAnsi="Times New Roman" w:cs="Times New Roman"/>
          <w:b/>
          <w:color w:val="000000"/>
          <w:sz w:val="28"/>
          <w:lang w:eastAsia="ru-RU"/>
        </w:rPr>
        <w:t>в сфере благоустройства</w:t>
      </w:r>
    </w:p>
    <w:p w14:paraId="5B4C2ADC" w14:textId="77777777" w:rsidR="00A7034A" w:rsidRPr="00A7034A" w:rsidRDefault="00A7034A" w:rsidP="00A7034A">
      <w:pPr>
        <w:widowControl w:val="0"/>
        <w:spacing w:after="0" w:line="240" w:lineRule="auto"/>
        <w:ind w:firstLine="720"/>
        <w:jc w:val="center"/>
        <w:rPr>
          <w:rFonts w:ascii="Times New Roman" w:eastAsia="Times New Roman" w:hAnsi="Times New Roman" w:cs="Times New Roman"/>
          <w:color w:val="000000"/>
          <w:sz w:val="24"/>
          <w:shd w:val="clear" w:color="auto" w:fill="F1C100"/>
          <w:lang w:eastAsia="ru-RU"/>
        </w:rPr>
      </w:pPr>
    </w:p>
    <w:tbl>
      <w:tblPr>
        <w:tblW w:w="9774" w:type="dxa"/>
        <w:tblCellMar>
          <w:left w:w="0" w:type="dxa"/>
          <w:right w:w="0" w:type="dxa"/>
        </w:tblCellMar>
        <w:tblLook w:val="04A0" w:firstRow="1" w:lastRow="0" w:firstColumn="1" w:lastColumn="0" w:noHBand="0" w:noVBand="1"/>
      </w:tblPr>
      <w:tblGrid>
        <w:gridCol w:w="644"/>
        <w:gridCol w:w="7145"/>
        <w:gridCol w:w="1985"/>
      </w:tblGrid>
      <w:tr w:rsidR="00A7034A" w:rsidRPr="00A7034A" w14:paraId="050BE2A7" w14:textId="77777777" w:rsidTr="006761C0">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4152359" w14:textId="77777777" w:rsidR="00A7034A" w:rsidRPr="00A7034A" w:rsidRDefault="00A7034A" w:rsidP="00A7034A">
            <w:pPr>
              <w:widowControl w:val="0"/>
              <w:spacing w:after="0" w:line="240" w:lineRule="auto"/>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 п/п</w:t>
            </w:r>
          </w:p>
        </w:tc>
        <w:tc>
          <w:tcPr>
            <w:tcW w:w="714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9F9D69E" w14:textId="77777777" w:rsidR="00A7034A" w:rsidRPr="001D4C68"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1D4C68">
              <w:rPr>
                <w:rFonts w:ascii="Times New Roman" w:eastAsia="Times New Roman" w:hAnsi="Times New Roman" w:cs="Times New Roman"/>
                <w:color w:val="000000"/>
                <w:sz w:val="24"/>
                <w:szCs w:val="24"/>
                <w:lang w:eastAsia="ru-RU"/>
              </w:rPr>
              <w:t xml:space="preserve">Объекты муниципального контроля в сфере благоустройства </w:t>
            </w:r>
          </w:p>
          <w:p w14:paraId="50AB113D" w14:textId="417E7F3E" w:rsidR="00A7034A" w:rsidRPr="001D4C68"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1D4C68">
              <w:rPr>
                <w:rFonts w:ascii="Times New Roman" w:eastAsia="Times New Roman" w:hAnsi="Times New Roman" w:cs="Times New Roman"/>
                <w:color w:val="000000"/>
                <w:sz w:val="24"/>
                <w:szCs w:val="24"/>
                <w:lang w:eastAsia="ru-RU"/>
              </w:rPr>
              <w:t xml:space="preserve">в  </w:t>
            </w:r>
            <w:proofErr w:type="spellStart"/>
            <w:r w:rsidR="001D4C68" w:rsidRPr="001D4C68">
              <w:rPr>
                <w:rFonts w:ascii="Times New Roman" w:eastAsia="Times New Roman" w:hAnsi="Times New Roman" w:cs="Times New Roman"/>
                <w:color w:val="000000"/>
                <w:sz w:val="24"/>
                <w:szCs w:val="24"/>
                <w:lang w:eastAsia="ru-RU"/>
              </w:rPr>
              <w:t>Итум</w:t>
            </w:r>
            <w:proofErr w:type="gramEnd"/>
            <w:r w:rsidR="001D4C68" w:rsidRPr="001D4C68">
              <w:rPr>
                <w:rFonts w:ascii="Times New Roman" w:eastAsia="Times New Roman" w:hAnsi="Times New Roman" w:cs="Times New Roman"/>
                <w:color w:val="000000"/>
                <w:sz w:val="24"/>
                <w:szCs w:val="24"/>
                <w:lang w:eastAsia="ru-RU"/>
              </w:rPr>
              <w:t>-Калинском</w:t>
            </w:r>
            <w:proofErr w:type="spellEnd"/>
            <w:r w:rsidR="001D4C68" w:rsidRPr="001D4C68">
              <w:rPr>
                <w:rFonts w:ascii="Times New Roman" w:eastAsia="Times New Roman" w:hAnsi="Times New Roman" w:cs="Times New Roman"/>
                <w:color w:val="000000"/>
                <w:sz w:val="24"/>
                <w:szCs w:val="24"/>
                <w:lang w:eastAsia="ru-RU"/>
              </w:rPr>
              <w:t xml:space="preserve"> сельском  по</w:t>
            </w:r>
            <w:r w:rsidR="001D4C68">
              <w:rPr>
                <w:rFonts w:ascii="Times New Roman" w:eastAsia="Times New Roman" w:hAnsi="Times New Roman" w:cs="Times New Roman"/>
                <w:color w:val="000000"/>
                <w:sz w:val="24"/>
                <w:szCs w:val="24"/>
                <w:lang w:eastAsia="ru-RU"/>
              </w:rPr>
              <w:t>с</w:t>
            </w:r>
            <w:r w:rsidR="001D4C68" w:rsidRPr="001D4C68">
              <w:rPr>
                <w:rFonts w:ascii="Times New Roman" w:eastAsia="Times New Roman" w:hAnsi="Times New Roman" w:cs="Times New Roman"/>
                <w:color w:val="000000"/>
                <w:sz w:val="24"/>
                <w:szCs w:val="24"/>
                <w:lang w:eastAsia="ru-RU"/>
              </w:rPr>
              <w:t>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DC12095"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Категория риска</w:t>
            </w:r>
          </w:p>
        </w:tc>
      </w:tr>
      <w:tr w:rsidR="00A7034A" w:rsidRPr="00A7034A" w14:paraId="1F3E7003" w14:textId="77777777" w:rsidTr="006761C0">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402D113"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1</w:t>
            </w:r>
          </w:p>
        </w:tc>
        <w:tc>
          <w:tcPr>
            <w:tcW w:w="714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B1B866A" w14:textId="6064D7EE" w:rsidR="00A7034A" w:rsidRPr="00A7034A" w:rsidRDefault="00A7034A" w:rsidP="00A7034A">
            <w:pPr>
              <w:widowControl w:val="0"/>
              <w:spacing w:after="0" w:line="240" w:lineRule="auto"/>
              <w:ind w:firstLine="345"/>
              <w:jc w:val="both"/>
              <w:rPr>
                <w:rFonts w:ascii="Times New Roman" w:eastAsia="Times New Roman" w:hAnsi="Times New Roman" w:cs="Times New Roman"/>
                <w:i/>
                <w:color w:val="000000"/>
                <w:sz w:val="24"/>
                <w:szCs w:val="24"/>
                <w:lang w:eastAsia="ru-RU"/>
              </w:rPr>
            </w:pPr>
            <w:r w:rsidRPr="00A7034A">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7264D5">
              <w:rPr>
                <w:rFonts w:ascii="Times New Roman" w:eastAsia="Times New Roman" w:hAnsi="Times New Roman" w:cs="Times New Roman"/>
                <w:color w:val="000000"/>
                <w:sz w:val="24"/>
                <w:szCs w:val="24"/>
                <w:lang w:eastAsia="ru-RU"/>
              </w:rPr>
              <w:t xml:space="preserve">территории </w:t>
            </w:r>
            <w:r w:rsidR="001D4C68">
              <w:rPr>
                <w:rFonts w:ascii="Times New Roman" w:eastAsia="Times New Roman" w:hAnsi="Times New Roman" w:cs="Times New Roman"/>
                <w:color w:val="000000"/>
                <w:sz w:val="24"/>
                <w:szCs w:val="24"/>
                <w:lang w:eastAsia="ru-RU"/>
              </w:rPr>
              <w:t>Итум-Калинского сельского по</w:t>
            </w:r>
            <w:r w:rsidR="003B46E2">
              <w:rPr>
                <w:rFonts w:ascii="Times New Roman" w:eastAsia="Times New Roman" w:hAnsi="Times New Roman" w:cs="Times New Roman"/>
                <w:color w:val="000000"/>
                <w:sz w:val="24"/>
                <w:szCs w:val="24"/>
                <w:lang w:eastAsia="ru-RU"/>
              </w:rPr>
              <w:t>с</w:t>
            </w:r>
            <w:r w:rsidR="001D4C68">
              <w:rPr>
                <w:rFonts w:ascii="Times New Roman" w:eastAsia="Times New Roman" w:hAnsi="Times New Roman" w:cs="Times New Roman"/>
                <w:color w:val="000000"/>
                <w:sz w:val="24"/>
                <w:szCs w:val="24"/>
                <w:lang w:eastAsia="ru-RU"/>
              </w:rPr>
              <w:t>еления</w:t>
            </w:r>
            <w:r w:rsidRPr="00A7034A">
              <w:rPr>
                <w:rFonts w:ascii="Times New Roman" w:eastAsia="Times New Roman" w:hAnsi="Times New Roman" w:cs="Times New Roman"/>
                <w:i/>
                <w:color w:val="000000"/>
                <w:sz w:val="24"/>
                <w:szCs w:val="24"/>
                <w:lang w:eastAsia="ru-RU"/>
              </w:rPr>
              <w:t xml:space="preserve">, </w:t>
            </w:r>
            <w:r w:rsidRPr="00A7034A">
              <w:rPr>
                <w:rFonts w:ascii="Times New Roman" w:eastAsia="Times New Roman" w:hAnsi="Times New Roman" w:cs="Times New Roman"/>
                <w:color w:val="000000"/>
                <w:sz w:val="24"/>
                <w:szCs w:val="24"/>
                <w:lang w:eastAsia="ru-RU"/>
              </w:rPr>
              <w:t xml:space="preserve">утвержденного </w:t>
            </w:r>
            <w:r w:rsidR="001D4C68" w:rsidRPr="001D4C68">
              <w:rPr>
                <w:rFonts w:ascii="Times New Roman" w:eastAsia="Times New Roman" w:hAnsi="Times New Roman" w:cs="Times New Roman"/>
                <w:color w:val="000000"/>
                <w:sz w:val="24"/>
                <w:szCs w:val="24"/>
                <w:lang w:eastAsia="ru-RU"/>
              </w:rPr>
              <w:t xml:space="preserve">решением Совета депутатов Итум-Калинского муниципального района от </w:t>
            </w:r>
            <w:r w:rsidR="00853CA1">
              <w:rPr>
                <w:rFonts w:ascii="Times New Roman" w:eastAsia="Times New Roman" w:hAnsi="Times New Roman" w:cs="Times New Roman"/>
                <w:color w:val="000000"/>
                <w:sz w:val="24"/>
                <w:szCs w:val="24"/>
                <w:lang w:eastAsia="ru-RU"/>
              </w:rPr>
              <w:t>3 марта 2022 года</w:t>
            </w:r>
            <w:r w:rsidR="001D4C68" w:rsidRPr="001D4C68">
              <w:rPr>
                <w:rFonts w:ascii="Times New Roman" w:eastAsia="Times New Roman" w:hAnsi="Times New Roman" w:cs="Times New Roman"/>
                <w:color w:val="000000"/>
                <w:sz w:val="24"/>
                <w:szCs w:val="24"/>
                <w:lang w:eastAsia="ru-RU"/>
              </w:rPr>
              <w:t xml:space="preserve"> № 32 «Об утверждении Правил благоустройства территории Итум-Калинского, </w:t>
            </w:r>
            <w:proofErr w:type="spellStart"/>
            <w:r w:rsidR="001D4C68" w:rsidRPr="001D4C68">
              <w:rPr>
                <w:rFonts w:ascii="Times New Roman" w:eastAsia="Times New Roman" w:hAnsi="Times New Roman" w:cs="Times New Roman"/>
                <w:color w:val="000000"/>
                <w:sz w:val="24"/>
                <w:szCs w:val="24"/>
                <w:lang w:eastAsia="ru-RU"/>
              </w:rPr>
              <w:t>Тазбичинского</w:t>
            </w:r>
            <w:proofErr w:type="spellEnd"/>
            <w:r w:rsidR="001D4C68" w:rsidRPr="001D4C68">
              <w:rPr>
                <w:rFonts w:ascii="Times New Roman" w:eastAsia="Times New Roman" w:hAnsi="Times New Roman" w:cs="Times New Roman"/>
                <w:color w:val="000000"/>
                <w:sz w:val="24"/>
                <w:szCs w:val="24"/>
                <w:lang w:eastAsia="ru-RU"/>
              </w:rPr>
              <w:t xml:space="preserve">, </w:t>
            </w:r>
            <w:proofErr w:type="spellStart"/>
            <w:r w:rsidR="001D4C68" w:rsidRPr="001D4C68">
              <w:rPr>
                <w:rFonts w:ascii="Times New Roman" w:eastAsia="Times New Roman" w:hAnsi="Times New Roman" w:cs="Times New Roman"/>
                <w:color w:val="000000"/>
                <w:sz w:val="24"/>
                <w:szCs w:val="24"/>
                <w:lang w:eastAsia="ru-RU"/>
              </w:rPr>
              <w:t>Ушкалойского</w:t>
            </w:r>
            <w:proofErr w:type="spellEnd"/>
            <w:r w:rsidR="001D4C68" w:rsidRPr="001D4C68">
              <w:rPr>
                <w:rFonts w:ascii="Times New Roman" w:eastAsia="Times New Roman" w:hAnsi="Times New Roman" w:cs="Times New Roman"/>
                <w:color w:val="000000"/>
                <w:sz w:val="24"/>
                <w:szCs w:val="24"/>
                <w:lang w:eastAsia="ru-RU"/>
              </w:rPr>
              <w:t xml:space="preserve"> сельских поселений Итум-Калинского муниципального района Чеченской Республики» </w:t>
            </w:r>
            <w:bookmarkStart w:id="15" w:name="_Hlk73953373"/>
            <w:r w:rsidRPr="00A7034A">
              <w:rPr>
                <w:rFonts w:ascii="Times New Roman" w:eastAsia="Times New Roman" w:hAnsi="Times New Roman" w:cs="Times New Roman"/>
                <w:color w:val="000000"/>
                <w:sz w:val="24"/>
                <w:szCs w:val="24"/>
                <w:lang w:eastAsia="ru-RU"/>
              </w:rPr>
              <w:t>(далее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A007969"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Значительный риск</w:t>
            </w:r>
          </w:p>
        </w:tc>
      </w:tr>
      <w:tr w:rsidR="00A7034A" w:rsidRPr="00A7034A" w14:paraId="77A04D97" w14:textId="77777777" w:rsidTr="006761C0">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95BE5C7"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2</w:t>
            </w:r>
          </w:p>
        </w:tc>
        <w:tc>
          <w:tcPr>
            <w:tcW w:w="714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58AD019" w14:textId="77777777" w:rsidR="00A7034A" w:rsidRPr="00A7034A" w:rsidRDefault="00A7034A" w:rsidP="00A7034A">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95E0988"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Средний риск</w:t>
            </w:r>
          </w:p>
        </w:tc>
      </w:tr>
      <w:tr w:rsidR="00A7034A" w:rsidRPr="00A7034A" w14:paraId="492A799F" w14:textId="77777777" w:rsidTr="006761C0">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BCD99FB"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3</w:t>
            </w:r>
          </w:p>
        </w:tc>
        <w:tc>
          <w:tcPr>
            <w:tcW w:w="714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9992366" w14:textId="77777777" w:rsidR="00A7034A" w:rsidRPr="00A7034A" w:rsidRDefault="00A7034A" w:rsidP="00A7034A">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2EFEB82"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Умеренный риск</w:t>
            </w:r>
          </w:p>
        </w:tc>
      </w:tr>
      <w:tr w:rsidR="00A7034A" w:rsidRPr="00A7034A" w14:paraId="39A4F045" w14:textId="77777777" w:rsidTr="006761C0">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D88A6B9"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4</w:t>
            </w:r>
          </w:p>
        </w:tc>
        <w:tc>
          <w:tcPr>
            <w:tcW w:w="714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E70EF81" w14:textId="77777777" w:rsidR="00A7034A" w:rsidRPr="00A7034A" w:rsidRDefault="00A7034A" w:rsidP="00A7034A">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DA12212"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4"/>
                <w:lang w:eastAsia="ru-RU"/>
              </w:rPr>
            </w:pPr>
            <w:r w:rsidRPr="00A7034A">
              <w:rPr>
                <w:rFonts w:ascii="Times New Roman" w:eastAsia="Times New Roman" w:hAnsi="Times New Roman" w:cs="Times New Roman"/>
                <w:color w:val="000000"/>
                <w:sz w:val="24"/>
                <w:szCs w:val="24"/>
                <w:lang w:eastAsia="ru-RU"/>
              </w:rPr>
              <w:t>Низкий риск</w:t>
            </w:r>
          </w:p>
        </w:tc>
      </w:tr>
    </w:tbl>
    <w:p w14:paraId="07A257D8" w14:textId="77777777" w:rsidR="00A7034A" w:rsidRPr="00A7034A" w:rsidRDefault="00A7034A" w:rsidP="00A7034A">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14:paraId="7A10A599" w14:textId="2B31607F" w:rsidR="00A7034A" w:rsidRPr="00A7034A" w:rsidRDefault="00A7034A" w:rsidP="00A7034A">
      <w:pPr>
        <w:spacing w:after="0" w:line="240" w:lineRule="auto"/>
        <w:ind w:left="4536"/>
        <w:rPr>
          <w:rFonts w:ascii="Times New Roman" w:eastAsia="Times New Roman" w:hAnsi="Times New Roman" w:cs="Times New Roman"/>
          <w:color w:val="000000"/>
          <w:sz w:val="28"/>
          <w:szCs w:val="20"/>
          <w:lang w:eastAsia="ru-RU"/>
        </w:rPr>
      </w:pPr>
      <w:r w:rsidRPr="00A7034A">
        <w:rPr>
          <w:rFonts w:ascii="Arial" w:eastAsia="Times New Roman" w:hAnsi="Arial" w:cs="Times New Roman"/>
          <w:color w:val="000000"/>
          <w:sz w:val="20"/>
          <w:szCs w:val="20"/>
          <w:shd w:val="clear" w:color="auto" w:fill="F1C100"/>
          <w:lang w:eastAsia="ru-RU"/>
        </w:rPr>
        <w:br w:type="page"/>
      </w:r>
      <w:r w:rsidRPr="00A7034A">
        <w:rPr>
          <w:rFonts w:ascii="Times New Roman" w:eastAsia="Times New Roman" w:hAnsi="Times New Roman" w:cs="Times New Roman"/>
          <w:color w:val="000000"/>
          <w:sz w:val="28"/>
          <w:szCs w:val="20"/>
          <w:lang w:eastAsia="ru-RU"/>
        </w:rPr>
        <w:lastRenderedPageBreak/>
        <w:t xml:space="preserve">ПРИЛОЖЕНИЕ </w:t>
      </w:r>
      <w:r w:rsidR="004958DF">
        <w:rPr>
          <w:rFonts w:ascii="Times New Roman" w:eastAsia="Times New Roman" w:hAnsi="Times New Roman" w:cs="Times New Roman"/>
          <w:color w:val="000000"/>
          <w:sz w:val="28"/>
          <w:szCs w:val="20"/>
          <w:lang w:eastAsia="ru-RU"/>
        </w:rPr>
        <w:t xml:space="preserve">№ </w:t>
      </w:r>
      <w:r w:rsidR="001D4C68">
        <w:rPr>
          <w:rFonts w:ascii="Times New Roman" w:eastAsia="Times New Roman" w:hAnsi="Times New Roman" w:cs="Times New Roman"/>
          <w:color w:val="000000"/>
          <w:sz w:val="28"/>
          <w:szCs w:val="20"/>
          <w:lang w:eastAsia="ru-RU"/>
        </w:rPr>
        <w:t>2</w:t>
      </w:r>
    </w:p>
    <w:p w14:paraId="6BADDE42" w14:textId="77777777" w:rsidR="00A7034A" w:rsidRPr="00A7034A" w:rsidRDefault="00A7034A" w:rsidP="00A7034A">
      <w:pPr>
        <w:widowControl w:val="0"/>
        <w:spacing w:after="0" w:line="240" w:lineRule="auto"/>
        <w:ind w:left="4535"/>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p>
    <w:p w14:paraId="0834779A" w14:textId="25AB347E" w:rsidR="00A7034A" w:rsidRPr="00A7034A" w:rsidRDefault="00A7034A" w:rsidP="00A7034A">
      <w:pPr>
        <w:widowControl w:val="0"/>
        <w:spacing w:after="0" w:line="240" w:lineRule="auto"/>
        <w:ind w:left="4535"/>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lang w:eastAsia="ru-RU"/>
        </w:rPr>
        <w:t>в</w:t>
      </w:r>
      <w:r w:rsidRPr="00A7034A">
        <w:rPr>
          <w:rFonts w:ascii="Times New Roman" w:eastAsia="Times New Roman" w:hAnsi="Times New Roman" w:cs="Times New Roman"/>
          <w:color w:val="000000"/>
          <w:sz w:val="28"/>
          <w:szCs w:val="28"/>
          <w:lang w:eastAsia="ru-RU"/>
        </w:rPr>
        <w:t xml:space="preserve"> </w:t>
      </w:r>
      <w:proofErr w:type="spellStart"/>
      <w:r w:rsidR="003F63C0" w:rsidRPr="009F34D0">
        <w:rPr>
          <w:rFonts w:ascii="Times New Roman" w:eastAsia="Times New Roman" w:hAnsi="Times New Roman" w:cs="Times New Roman"/>
          <w:sz w:val="28"/>
          <w:szCs w:val="28"/>
          <w:lang w:eastAsia="ru-RU"/>
        </w:rPr>
        <w:t>Итум-Калинско</w:t>
      </w:r>
      <w:r w:rsidR="003F63C0">
        <w:rPr>
          <w:rFonts w:ascii="Times New Roman" w:eastAsia="Times New Roman" w:hAnsi="Times New Roman" w:cs="Times New Roman"/>
          <w:sz w:val="28"/>
          <w:szCs w:val="28"/>
          <w:lang w:eastAsia="ru-RU"/>
        </w:rPr>
        <w:t>м</w:t>
      </w:r>
      <w:proofErr w:type="spellEnd"/>
      <w:r w:rsidR="003F63C0" w:rsidRPr="009F34D0">
        <w:rPr>
          <w:rFonts w:ascii="Times New Roman" w:eastAsia="Times New Roman" w:hAnsi="Times New Roman" w:cs="Times New Roman"/>
          <w:sz w:val="28"/>
          <w:szCs w:val="28"/>
          <w:lang w:eastAsia="ru-RU"/>
        </w:rPr>
        <w:t xml:space="preserve"> сельско</w:t>
      </w:r>
      <w:r w:rsidR="003F63C0">
        <w:rPr>
          <w:rFonts w:ascii="Times New Roman" w:eastAsia="Times New Roman" w:hAnsi="Times New Roman" w:cs="Times New Roman"/>
          <w:sz w:val="28"/>
          <w:szCs w:val="28"/>
          <w:lang w:eastAsia="ru-RU"/>
        </w:rPr>
        <w:t>м</w:t>
      </w:r>
      <w:r w:rsidR="003F63C0" w:rsidRPr="009F34D0">
        <w:rPr>
          <w:rFonts w:ascii="Times New Roman" w:eastAsia="Times New Roman" w:hAnsi="Times New Roman" w:cs="Times New Roman"/>
          <w:sz w:val="28"/>
          <w:szCs w:val="28"/>
          <w:lang w:eastAsia="ru-RU"/>
        </w:rPr>
        <w:t xml:space="preserve"> поселени</w:t>
      </w:r>
      <w:r w:rsidR="003F63C0">
        <w:rPr>
          <w:rFonts w:ascii="Times New Roman" w:eastAsia="Times New Roman" w:hAnsi="Times New Roman" w:cs="Times New Roman"/>
          <w:sz w:val="28"/>
          <w:szCs w:val="28"/>
          <w:lang w:eastAsia="ru-RU"/>
        </w:rPr>
        <w:t>и</w:t>
      </w:r>
    </w:p>
    <w:p w14:paraId="5FDCF887" w14:textId="77777777" w:rsidR="00A7034A" w:rsidRPr="00A7034A" w:rsidRDefault="00A7034A" w:rsidP="00A7034A">
      <w:pPr>
        <w:widowControl w:val="0"/>
        <w:spacing w:after="0" w:line="240" w:lineRule="auto"/>
        <w:ind w:left="4535"/>
        <w:rPr>
          <w:rFonts w:ascii="Times New Roman" w:eastAsia="Times New Roman" w:hAnsi="Times New Roman" w:cs="Times New Roman"/>
          <w:sz w:val="28"/>
          <w:lang w:eastAsia="ru-RU"/>
        </w:rPr>
      </w:pPr>
    </w:p>
    <w:p w14:paraId="3B374BFA" w14:textId="77777777" w:rsidR="00A7034A" w:rsidRPr="00A7034A" w:rsidRDefault="00A7034A" w:rsidP="00A7034A">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14:paraId="536A961A" w14:textId="77777777" w:rsidR="00A7034A" w:rsidRPr="00A7034A" w:rsidRDefault="00A7034A" w:rsidP="00A7034A">
      <w:pPr>
        <w:widowControl w:val="0"/>
        <w:spacing w:after="0" w:line="240" w:lineRule="auto"/>
        <w:jc w:val="center"/>
        <w:rPr>
          <w:rFonts w:ascii="Times New Roman" w:eastAsia="Times New Roman" w:hAnsi="Times New Roman" w:cs="Times New Roman"/>
          <w:b/>
          <w:sz w:val="24"/>
          <w:shd w:val="clear" w:color="auto" w:fill="F1C100"/>
          <w:lang w:eastAsia="ru-RU"/>
        </w:rPr>
      </w:pPr>
      <w:r w:rsidRPr="00A7034A">
        <w:rPr>
          <w:rFonts w:ascii="Times New Roman" w:eastAsia="Times New Roman" w:hAnsi="Times New Roman" w:cs="Times New Roman"/>
          <w:b/>
          <w:sz w:val="28"/>
          <w:lang w:eastAsia="ru-RU"/>
        </w:rPr>
        <w:t xml:space="preserve">Перечень индикаторов риска </w:t>
      </w:r>
    </w:p>
    <w:p w14:paraId="3B0D4CF2" w14:textId="0001C491" w:rsidR="00A7034A" w:rsidRPr="00A7034A" w:rsidRDefault="00A7034A" w:rsidP="00A7034A">
      <w:pPr>
        <w:widowControl w:val="0"/>
        <w:spacing w:after="0" w:line="240" w:lineRule="auto"/>
        <w:ind w:firstLine="720"/>
        <w:jc w:val="center"/>
        <w:rPr>
          <w:rFonts w:ascii="Times New Roman" w:eastAsia="Times New Roman" w:hAnsi="Times New Roman" w:cs="Times New Roman"/>
          <w:b/>
          <w:sz w:val="28"/>
          <w:lang w:eastAsia="ru-RU"/>
        </w:rPr>
      </w:pPr>
      <w:r w:rsidRPr="00A7034A">
        <w:rPr>
          <w:rFonts w:ascii="Times New Roman" w:eastAsia="Times New Roman" w:hAnsi="Times New Roman" w:cs="Times New Roman"/>
          <w:b/>
          <w:sz w:val="28"/>
          <w:lang w:eastAsia="ru-RU"/>
        </w:rPr>
        <w:t>нарушения обязательных требований, проверяемых в рамках осуществления муниципального контроля</w:t>
      </w:r>
      <w:r w:rsidRPr="00A7034A">
        <w:rPr>
          <w:rFonts w:ascii="Times New Roman" w:eastAsia="Times New Roman" w:hAnsi="Times New Roman" w:cs="Times New Roman"/>
          <w:b/>
          <w:sz w:val="24"/>
          <w:lang w:eastAsia="ru-RU"/>
        </w:rPr>
        <w:t xml:space="preserve"> </w:t>
      </w:r>
      <w:r w:rsidRPr="00A7034A">
        <w:rPr>
          <w:rFonts w:ascii="Times New Roman" w:eastAsia="Times New Roman" w:hAnsi="Times New Roman" w:cs="Times New Roman"/>
          <w:b/>
          <w:sz w:val="28"/>
          <w:lang w:eastAsia="ru-RU"/>
        </w:rPr>
        <w:t>в сфере благоустройства</w:t>
      </w:r>
    </w:p>
    <w:p w14:paraId="084DB02A" w14:textId="77777777" w:rsidR="00A7034A" w:rsidRPr="00A7034A" w:rsidRDefault="00A7034A" w:rsidP="00A7034A">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14:paraId="276C0357" w14:textId="77777777" w:rsidR="00A7034A" w:rsidRPr="00A7034A" w:rsidRDefault="00A7034A" w:rsidP="00A7034A">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3227"/>
        <w:gridCol w:w="2835"/>
      </w:tblGrid>
      <w:tr w:rsidR="00A7034A" w:rsidRPr="00A7034A" w14:paraId="30C734A8" w14:textId="77777777" w:rsidTr="001D4C68">
        <w:trPr>
          <w:trHeight w:val="360"/>
        </w:trPr>
        <w:tc>
          <w:tcPr>
            <w:tcW w:w="3572" w:type="dxa"/>
            <w:tcMar>
              <w:top w:w="0" w:type="dxa"/>
              <w:left w:w="108" w:type="dxa"/>
              <w:bottom w:w="0" w:type="dxa"/>
              <w:right w:w="108" w:type="dxa"/>
            </w:tcMar>
          </w:tcPr>
          <w:p w14:paraId="75C8F067" w14:textId="77777777" w:rsidR="00A7034A" w:rsidRPr="00A7034A" w:rsidRDefault="00A7034A" w:rsidP="00A7034A">
            <w:pPr>
              <w:widowControl w:val="0"/>
              <w:spacing w:after="0" w:line="240" w:lineRule="auto"/>
              <w:jc w:val="center"/>
              <w:rPr>
                <w:rFonts w:ascii="Times New Roman" w:eastAsia="Times New Roman" w:hAnsi="Times New Roman" w:cs="Times New Roman"/>
                <w:b/>
                <w:color w:val="000000"/>
                <w:sz w:val="24"/>
                <w:szCs w:val="20"/>
                <w:lang w:eastAsia="ru-RU"/>
              </w:rPr>
            </w:pPr>
            <w:r w:rsidRPr="00A7034A">
              <w:rPr>
                <w:rFonts w:ascii="Times New Roman" w:eastAsia="Times New Roman" w:hAnsi="Times New Roman" w:cs="Times New Roman"/>
                <w:b/>
                <w:color w:val="000000"/>
                <w:sz w:val="24"/>
                <w:szCs w:val="20"/>
                <w:lang w:eastAsia="ru-RU"/>
              </w:rPr>
              <w:t>Наименование индикатора</w:t>
            </w:r>
          </w:p>
        </w:tc>
        <w:tc>
          <w:tcPr>
            <w:tcW w:w="3227" w:type="dxa"/>
            <w:tcMar>
              <w:top w:w="0" w:type="dxa"/>
              <w:left w:w="108" w:type="dxa"/>
              <w:bottom w:w="0" w:type="dxa"/>
              <w:right w:w="108" w:type="dxa"/>
            </w:tcMar>
          </w:tcPr>
          <w:p w14:paraId="38BB8A6B" w14:textId="77777777" w:rsidR="00A7034A" w:rsidRPr="00A7034A" w:rsidRDefault="00A7034A" w:rsidP="00A7034A">
            <w:pPr>
              <w:widowControl w:val="0"/>
              <w:spacing w:after="0" w:line="240" w:lineRule="auto"/>
              <w:jc w:val="center"/>
              <w:rPr>
                <w:rFonts w:ascii="Times New Roman" w:eastAsia="Times New Roman" w:hAnsi="Times New Roman" w:cs="Times New Roman"/>
                <w:b/>
                <w:color w:val="000000"/>
                <w:sz w:val="24"/>
                <w:szCs w:val="20"/>
                <w:lang w:eastAsia="ru-RU"/>
              </w:rPr>
            </w:pPr>
            <w:r w:rsidRPr="00A7034A">
              <w:rPr>
                <w:rFonts w:ascii="Times New Roman" w:eastAsia="Times New Roman" w:hAnsi="Times New Roman" w:cs="Times New Roman"/>
                <w:b/>
                <w:color w:val="000000"/>
                <w:sz w:val="24"/>
                <w:szCs w:val="20"/>
                <w:lang w:eastAsia="ru-RU"/>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0DB9ED09" w14:textId="77777777" w:rsidR="00A7034A" w:rsidRPr="00A7034A" w:rsidRDefault="00A7034A" w:rsidP="00A7034A">
            <w:pPr>
              <w:widowControl w:val="0"/>
              <w:spacing w:after="0" w:line="240" w:lineRule="auto"/>
              <w:jc w:val="center"/>
              <w:rPr>
                <w:rFonts w:ascii="Times New Roman" w:eastAsia="Times New Roman" w:hAnsi="Times New Roman" w:cs="Times New Roman"/>
                <w:b/>
                <w:color w:val="000000"/>
                <w:sz w:val="24"/>
                <w:szCs w:val="20"/>
                <w:lang w:eastAsia="ru-RU"/>
              </w:rPr>
            </w:pPr>
            <w:r w:rsidRPr="00A7034A">
              <w:rPr>
                <w:rFonts w:ascii="Times New Roman" w:eastAsia="Times New Roman" w:hAnsi="Times New Roman" w:cs="Times New Roman"/>
                <w:b/>
                <w:color w:val="000000"/>
                <w:sz w:val="24"/>
                <w:szCs w:val="20"/>
                <w:lang w:eastAsia="ru-RU"/>
              </w:rPr>
              <w:t xml:space="preserve">Показатель </w:t>
            </w:r>
            <w:r w:rsidRPr="00A7034A">
              <w:rPr>
                <w:rFonts w:ascii="Times New Roman" w:eastAsia="Times New Roman" w:hAnsi="Times New Roman" w:cs="Times New Roman"/>
                <w:b/>
                <w:color w:val="000000"/>
                <w:sz w:val="24"/>
                <w:szCs w:val="20"/>
                <w:lang w:eastAsia="ru-RU"/>
              </w:rPr>
              <w:br/>
              <w:t>индикатора риска</w:t>
            </w:r>
          </w:p>
        </w:tc>
      </w:tr>
      <w:tr w:rsidR="00A7034A" w:rsidRPr="00A7034A" w14:paraId="33C22D37" w14:textId="77777777" w:rsidTr="001D4C68">
        <w:tc>
          <w:tcPr>
            <w:tcW w:w="3572" w:type="dxa"/>
            <w:tcMar>
              <w:top w:w="0" w:type="dxa"/>
              <w:left w:w="108" w:type="dxa"/>
              <w:bottom w:w="0" w:type="dxa"/>
              <w:right w:w="108" w:type="dxa"/>
            </w:tcMar>
          </w:tcPr>
          <w:p w14:paraId="653BE852" w14:textId="449E66C0" w:rsidR="00A7034A" w:rsidRPr="00A7034A" w:rsidRDefault="001D4C68" w:rsidP="00A7034A">
            <w:pPr>
              <w:widowControl w:val="0"/>
              <w:spacing w:after="0" w:line="240" w:lineRule="auto"/>
              <w:rPr>
                <w:rFonts w:ascii="Times New Roman" w:eastAsia="Times New Roman" w:hAnsi="Times New Roman" w:cs="Times New Roman"/>
                <w:color w:val="000000"/>
                <w:sz w:val="24"/>
                <w:szCs w:val="20"/>
                <w:lang w:eastAsia="ru-RU"/>
              </w:rPr>
            </w:pPr>
            <w:r w:rsidRPr="001D4C68">
              <w:rPr>
                <w:rFonts w:ascii="Times New Roman" w:eastAsia="Times New Roman" w:hAnsi="Times New Roman" w:cs="Times New Roman"/>
                <w:color w:val="000000"/>
                <w:sz w:val="24"/>
                <w:szCs w:val="20"/>
                <w:lang w:eastAsia="ru-RU"/>
              </w:rPr>
              <w:t>Признаки повреждения элементов благоустройства</w:t>
            </w:r>
          </w:p>
        </w:tc>
        <w:tc>
          <w:tcPr>
            <w:tcW w:w="3227" w:type="dxa"/>
            <w:tcMar>
              <w:top w:w="0" w:type="dxa"/>
              <w:left w:w="108" w:type="dxa"/>
              <w:bottom w:w="0" w:type="dxa"/>
              <w:right w:w="108" w:type="dxa"/>
            </w:tcMar>
          </w:tcPr>
          <w:p w14:paraId="464C8315"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 xml:space="preserve">5-10, шт. </w:t>
            </w:r>
          </w:p>
        </w:tc>
        <w:tc>
          <w:tcPr>
            <w:tcW w:w="2835" w:type="dxa"/>
            <w:tcMar>
              <w:top w:w="0" w:type="dxa"/>
              <w:left w:w="108" w:type="dxa"/>
              <w:bottom w:w="0" w:type="dxa"/>
              <w:right w:w="108" w:type="dxa"/>
            </w:tcMar>
          </w:tcPr>
          <w:p w14:paraId="004D88AF"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0"/>
                <w:lang w:eastAsia="ru-RU"/>
              </w:rPr>
            </w:pPr>
            <w:proofErr w:type="gramStart"/>
            <w:r w:rsidRPr="00A7034A">
              <w:rPr>
                <w:rFonts w:ascii="Times New Roman" w:eastAsia="Times New Roman" w:hAnsi="Times New Roman" w:cs="Times New Roman"/>
                <w:color w:val="000000"/>
                <w:sz w:val="24"/>
                <w:szCs w:val="20"/>
                <w:lang w:eastAsia="ru-RU"/>
              </w:rPr>
              <w:t>&lt; 5</w:t>
            </w:r>
            <w:proofErr w:type="gramEnd"/>
            <w:r w:rsidRPr="00A7034A">
              <w:rPr>
                <w:rFonts w:ascii="Times New Roman" w:eastAsia="Times New Roman" w:hAnsi="Times New Roman" w:cs="Times New Roman"/>
                <w:color w:val="000000"/>
                <w:sz w:val="24"/>
                <w:szCs w:val="20"/>
                <w:lang w:eastAsia="ru-RU"/>
              </w:rPr>
              <w:t xml:space="preserve"> шт. или</w:t>
            </w:r>
          </w:p>
          <w:p w14:paraId="39816310"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&gt; 10 шт.</w:t>
            </w:r>
          </w:p>
        </w:tc>
      </w:tr>
      <w:tr w:rsidR="00A7034A" w:rsidRPr="00A7034A" w14:paraId="0C52447B" w14:textId="77777777" w:rsidTr="001D4C68">
        <w:tc>
          <w:tcPr>
            <w:tcW w:w="3572" w:type="dxa"/>
            <w:tcMar>
              <w:top w:w="0" w:type="dxa"/>
              <w:left w:w="108" w:type="dxa"/>
              <w:bottom w:w="0" w:type="dxa"/>
              <w:right w:w="108" w:type="dxa"/>
            </w:tcMar>
          </w:tcPr>
          <w:p w14:paraId="3B4D5506" w14:textId="3A8B7AE5" w:rsidR="00A7034A" w:rsidRPr="00A7034A" w:rsidRDefault="001D4C68" w:rsidP="00A7034A">
            <w:pPr>
              <w:widowControl w:val="0"/>
              <w:spacing w:after="0" w:line="240" w:lineRule="auto"/>
              <w:rPr>
                <w:rFonts w:ascii="Times New Roman" w:eastAsia="Times New Roman" w:hAnsi="Times New Roman" w:cs="Times New Roman"/>
                <w:color w:val="000000"/>
                <w:sz w:val="24"/>
                <w:szCs w:val="20"/>
                <w:lang w:eastAsia="ru-RU"/>
              </w:rPr>
            </w:pPr>
            <w:r w:rsidRPr="001D4C68">
              <w:rPr>
                <w:rFonts w:ascii="Times New Roman" w:eastAsia="Times New Roman" w:hAnsi="Times New Roman" w:cs="Times New Roman"/>
                <w:color w:val="000000"/>
                <w:sz w:val="24"/>
                <w:szCs w:val="20"/>
                <w:lang w:eastAsia="ru-RU"/>
              </w:rPr>
              <w:t>Признаки иных нарушений Правил</w:t>
            </w:r>
            <w:r>
              <w:t xml:space="preserve"> </w:t>
            </w:r>
            <w:r w:rsidRPr="001D4C68">
              <w:rPr>
                <w:rFonts w:ascii="Times New Roman" w:eastAsia="Times New Roman" w:hAnsi="Times New Roman" w:cs="Times New Roman"/>
                <w:color w:val="000000"/>
                <w:sz w:val="24"/>
                <w:szCs w:val="20"/>
                <w:lang w:eastAsia="ru-RU"/>
              </w:rPr>
              <w:t xml:space="preserve">благоустройства </w:t>
            </w:r>
            <w:r w:rsidR="003347F0">
              <w:rPr>
                <w:rFonts w:ascii="Times New Roman" w:eastAsia="Times New Roman" w:hAnsi="Times New Roman" w:cs="Times New Roman"/>
                <w:color w:val="000000"/>
                <w:sz w:val="24"/>
                <w:szCs w:val="20"/>
                <w:lang w:eastAsia="ru-RU"/>
              </w:rPr>
              <w:t xml:space="preserve">территории </w:t>
            </w:r>
            <w:r w:rsidRPr="001D4C68">
              <w:rPr>
                <w:rFonts w:ascii="Times New Roman" w:eastAsia="Times New Roman" w:hAnsi="Times New Roman" w:cs="Times New Roman"/>
                <w:color w:val="000000"/>
                <w:sz w:val="24"/>
                <w:szCs w:val="20"/>
                <w:lang w:eastAsia="ru-RU"/>
              </w:rPr>
              <w:t xml:space="preserve">Итум-Калинского сельского повеления, утвержденного решением Совета депутатов Итум-Калинского муниципального района от </w:t>
            </w:r>
            <w:r w:rsidR="00853CA1">
              <w:rPr>
                <w:rFonts w:ascii="Times New Roman" w:eastAsia="Times New Roman" w:hAnsi="Times New Roman" w:cs="Times New Roman"/>
                <w:color w:val="000000"/>
                <w:sz w:val="24"/>
                <w:szCs w:val="20"/>
                <w:lang w:eastAsia="ru-RU"/>
              </w:rPr>
              <w:t>3 марта 2022 года</w:t>
            </w:r>
            <w:r w:rsidRPr="001D4C68">
              <w:rPr>
                <w:rFonts w:ascii="Times New Roman" w:eastAsia="Times New Roman" w:hAnsi="Times New Roman" w:cs="Times New Roman"/>
                <w:color w:val="000000"/>
                <w:sz w:val="24"/>
                <w:szCs w:val="20"/>
                <w:lang w:eastAsia="ru-RU"/>
              </w:rPr>
              <w:t xml:space="preserve"> № 32 «Об утверждении Правил благоустройства территории Итум-Калинского, </w:t>
            </w:r>
            <w:proofErr w:type="spellStart"/>
            <w:r w:rsidRPr="001D4C68">
              <w:rPr>
                <w:rFonts w:ascii="Times New Roman" w:eastAsia="Times New Roman" w:hAnsi="Times New Roman" w:cs="Times New Roman"/>
                <w:color w:val="000000"/>
                <w:sz w:val="24"/>
                <w:szCs w:val="20"/>
                <w:lang w:eastAsia="ru-RU"/>
              </w:rPr>
              <w:t>Тазбичинского</w:t>
            </w:r>
            <w:proofErr w:type="spellEnd"/>
            <w:r w:rsidRPr="001D4C68">
              <w:rPr>
                <w:rFonts w:ascii="Times New Roman" w:eastAsia="Times New Roman" w:hAnsi="Times New Roman" w:cs="Times New Roman"/>
                <w:color w:val="000000"/>
                <w:sz w:val="24"/>
                <w:szCs w:val="20"/>
                <w:lang w:eastAsia="ru-RU"/>
              </w:rPr>
              <w:t xml:space="preserve">, </w:t>
            </w:r>
            <w:proofErr w:type="spellStart"/>
            <w:r w:rsidRPr="001D4C68">
              <w:rPr>
                <w:rFonts w:ascii="Times New Roman" w:eastAsia="Times New Roman" w:hAnsi="Times New Roman" w:cs="Times New Roman"/>
                <w:color w:val="000000"/>
                <w:sz w:val="24"/>
                <w:szCs w:val="20"/>
                <w:lang w:eastAsia="ru-RU"/>
              </w:rPr>
              <w:t>Ушкалойского</w:t>
            </w:r>
            <w:proofErr w:type="spellEnd"/>
            <w:r w:rsidRPr="001D4C68">
              <w:rPr>
                <w:rFonts w:ascii="Times New Roman" w:eastAsia="Times New Roman" w:hAnsi="Times New Roman" w:cs="Times New Roman"/>
                <w:color w:val="000000"/>
                <w:sz w:val="24"/>
                <w:szCs w:val="20"/>
                <w:lang w:eastAsia="ru-RU"/>
              </w:rPr>
              <w:t xml:space="preserve"> сельских поселений Итум-Калинского муниципального района Чеченской Республики»</w:t>
            </w:r>
          </w:p>
        </w:tc>
        <w:tc>
          <w:tcPr>
            <w:tcW w:w="3227" w:type="dxa"/>
            <w:tcMar>
              <w:top w:w="0" w:type="dxa"/>
              <w:left w:w="108" w:type="dxa"/>
              <w:bottom w:w="0" w:type="dxa"/>
              <w:right w:w="108" w:type="dxa"/>
            </w:tcMar>
          </w:tcPr>
          <w:p w14:paraId="20C389F1"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нет</w:t>
            </w:r>
          </w:p>
        </w:tc>
        <w:tc>
          <w:tcPr>
            <w:tcW w:w="2835" w:type="dxa"/>
            <w:tcMar>
              <w:top w:w="0" w:type="dxa"/>
              <w:left w:w="108" w:type="dxa"/>
              <w:bottom w:w="0" w:type="dxa"/>
              <w:right w:w="108" w:type="dxa"/>
            </w:tcMar>
          </w:tcPr>
          <w:p w14:paraId="088FB653"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да</w:t>
            </w:r>
          </w:p>
        </w:tc>
      </w:tr>
      <w:tr w:rsidR="003D0C19" w:rsidRPr="00A7034A" w14:paraId="6063A229" w14:textId="77777777" w:rsidTr="001D4C68">
        <w:tc>
          <w:tcPr>
            <w:tcW w:w="3572" w:type="dxa"/>
            <w:tcMar>
              <w:top w:w="0" w:type="dxa"/>
              <w:left w:w="108" w:type="dxa"/>
              <w:bottom w:w="0" w:type="dxa"/>
              <w:right w:w="108" w:type="dxa"/>
            </w:tcMar>
          </w:tcPr>
          <w:p w14:paraId="4B19CA3F" w14:textId="73E41A88" w:rsidR="003D0C19" w:rsidRPr="00A7034A" w:rsidRDefault="003D0C19" w:rsidP="003D0C19">
            <w:pPr>
              <w:widowControl w:val="0"/>
              <w:spacing w:after="0" w:line="240" w:lineRule="auto"/>
              <w:rPr>
                <w:rFonts w:ascii="Times New Roman" w:eastAsia="Times New Roman" w:hAnsi="Times New Roman" w:cs="Times New Roman"/>
                <w:color w:val="000000"/>
                <w:sz w:val="24"/>
                <w:szCs w:val="20"/>
                <w:lang w:eastAsia="ru-RU"/>
              </w:rPr>
            </w:pPr>
            <w:r w:rsidRPr="001D4C68">
              <w:rPr>
                <w:rFonts w:ascii="Times New Roman" w:eastAsia="Times New Roman" w:hAnsi="Times New Roman" w:cs="Times New Roman"/>
                <w:color w:val="000000"/>
                <w:sz w:val="24"/>
                <w:szCs w:val="20"/>
                <w:lang w:eastAsia="ru-RU"/>
              </w:rPr>
              <w:t>Признаки ненадлежащего содержания и использования фасадов зданий, строений, сооружений и их конструктивных элементов.</w:t>
            </w:r>
          </w:p>
        </w:tc>
        <w:tc>
          <w:tcPr>
            <w:tcW w:w="3227" w:type="dxa"/>
            <w:tcMar>
              <w:top w:w="0" w:type="dxa"/>
              <w:left w:w="108" w:type="dxa"/>
              <w:bottom w:w="0" w:type="dxa"/>
              <w:right w:w="108" w:type="dxa"/>
            </w:tcMar>
          </w:tcPr>
          <w:p w14:paraId="3770A921" w14:textId="5116F715" w:rsidR="003D0C19" w:rsidRPr="00A7034A" w:rsidRDefault="003D0C19" w:rsidP="003D0C19">
            <w:pPr>
              <w:widowControl w:val="0"/>
              <w:spacing w:after="0" w:line="240" w:lineRule="auto"/>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нет</w:t>
            </w:r>
          </w:p>
        </w:tc>
        <w:tc>
          <w:tcPr>
            <w:tcW w:w="2835" w:type="dxa"/>
            <w:tcMar>
              <w:top w:w="0" w:type="dxa"/>
              <w:left w:w="108" w:type="dxa"/>
              <w:bottom w:w="0" w:type="dxa"/>
              <w:right w:w="108" w:type="dxa"/>
            </w:tcMar>
          </w:tcPr>
          <w:p w14:paraId="78153372" w14:textId="380EA08F" w:rsidR="003D0C19" w:rsidRPr="00A7034A" w:rsidRDefault="003D0C19" w:rsidP="003D0C19">
            <w:pPr>
              <w:widowControl w:val="0"/>
              <w:spacing w:after="0" w:line="240" w:lineRule="auto"/>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да</w:t>
            </w:r>
          </w:p>
        </w:tc>
      </w:tr>
    </w:tbl>
    <w:p w14:paraId="6950E193" w14:textId="77777777" w:rsidR="00A7034A" w:rsidRPr="00A7034A" w:rsidRDefault="00A7034A" w:rsidP="00A7034A">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14:paraId="5EEAA6B5" w14:textId="77777777" w:rsidR="00A7034A" w:rsidRPr="00A7034A" w:rsidRDefault="00A7034A" w:rsidP="00A7034A">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14:paraId="6B0A5394" w14:textId="77777777" w:rsidR="00A7034A" w:rsidRPr="00A7034A" w:rsidRDefault="00A7034A" w:rsidP="00A7034A">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14:paraId="06354F34" w14:textId="662A404A" w:rsidR="00A7034A" w:rsidRPr="00A7034A" w:rsidRDefault="00A7034A" w:rsidP="00A7034A">
      <w:pPr>
        <w:spacing w:after="0" w:line="240" w:lineRule="auto"/>
        <w:ind w:left="4536"/>
        <w:rPr>
          <w:rFonts w:ascii="Times New Roman" w:eastAsia="Times New Roman" w:hAnsi="Times New Roman" w:cs="Times New Roman"/>
          <w:color w:val="000000"/>
          <w:sz w:val="28"/>
          <w:szCs w:val="20"/>
          <w:lang w:eastAsia="ru-RU"/>
        </w:rPr>
      </w:pPr>
      <w:r w:rsidRPr="00A7034A">
        <w:rPr>
          <w:rFonts w:ascii="Arial" w:eastAsia="Times New Roman" w:hAnsi="Arial" w:cs="Times New Roman"/>
          <w:color w:val="000000"/>
          <w:sz w:val="28"/>
          <w:szCs w:val="20"/>
          <w:lang w:eastAsia="ru-RU"/>
        </w:rPr>
        <w:br w:type="page"/>
      </w:r>
      <w:r w:rsidRPr="00A7034A">
        <w:rPr>
          <w:rFonts w:ascii="Times New Roman" w:eastAsia="Times New Roman" w:hAnsi="Times New Roman" w:cs="Times New Roman"/>
          <w:color w:val="000000"/>
          <w:sz w:val="28"/>
          <w:szCs w:val="20"/>
          <w:lang w:eastAsia="ru-RU"/>
        </w:rPr>
        <w:lastRenderedPageBreak/>
        <w:t xml:space="preserve">ПРИЛОЖЕНИЕ </w:t>
      </w:r>
      <w:r w:rsidR="004958DF">
        <w:rPr>
          <w:rFonts w:ascii="Times New Roman" w:eastAsia="Times New Roman" w:hAnsi="Times New Roman" w:cs="Times New Roman"/>
          <w:color w:val="000000"/>
          <w:sz w:val="28"/>
          <w:szCs w:val="20"/>
          <w:lang w:eastAsia="ru-RU"/>
        </w:rPr>
        <w:t xml:space="preserve">№ </w:t>
      </w:r>
      <w:r w:rsidR="003201FC">
        <w:rPr>
          <w:rFonts w:ascii="Times New Roman" w:eastAsia="Times New Roman" w:hAnsi="Times New Roman" w:cs="Times New Roman"/>
          <w:color w:val="000000"/>
          <w:sz w:val="28"/>
          <w:szCs w:val="20"/>
          <w:lang w:eastAsia="ru-RU"/>
        </w:rPr>
        <w:t>3</w:t>
      </w:r>
      <w:r w:rsidRPr="00A7034A">
        <w:rPr>
          <w:rFonts w:ascii="Times New Roman" w:eastAsia="Times New Roman" w:hAnsi="Times New Roman" w:cs="Times New Roman"/>
          <w:color w:val="000000"/>
          <w:sz w:val="28"/>
          <w:szCs w:val="20"/>
          <w:lang w:eastAsia="ru-RU"/>
        </w:rPr>
        <w:t xml:space="preserve"> </w:t>
      </w:r>
    </w:p>
    <w:p w14:paraId="462C29E0" w14:textId="77777777" w:rsidR="00A7034A" w:rsidRPr="00A7034A" w:rsidRDefault="00A7034A" w:rsidP="00A7034A">
      <w:pPr>
        <w:widowControl w:val="0"/>
        <w:spacing w:after="0" w:line="240" w:lineRule="auto"/>
        <w:ind w:left="4535"/>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p>
    <w:p w14:paraId="274F41C1" w14:textId="35941451" w:rsidR="00A7034A" w:rsidRPr="00A7034A" w:rsidRDefault="00A7034A" w:rsidP="00A7034A">
      <w:pPr>
        <w:widowControl w:val="0"/>
        <w:spacing w:after="0" w:line="240" w:lineRule="auto"/>
        <w:ind w:left="4535"/>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szCs w:val="28"/>
          <w:lang w:eastAsia="ru-RU"/>
        </w:rPr>
        <w:t xml:space="preserve">в </w:t>
      </w:r>
      <w:proofErr w:type="spellStart"/>
      <w:r w:rsidR="003F63C0" w:rsidRPr="003347F0">
        <w:rPr>
          <w:rFonts w:ascii="Times New Roman" w:eastAsia="Times New Roman" w:hAnsi="Times New Roman" w:cs="Times New Roman"/>
          <w:color w:val="000000"/>
          <w:sz w:val="28"/>
          <w:szCs w:val="24"/>
          <w:lang w:eastAsia="ru-RU"/>
        </w:rPr>
        <w:t>Итум-Калинском</w:t>
      </w:r>
      <w:proofErr w:type="spellEnd"/>
      <w:r w:rsidR="003F63C0" w:rsidRPr="003347F0">
        <w:rPr>
          <w:rFonts w:ascii="Times New Roman" w:eastAsia="Times New Roman" w:hAnsi="Times New Roman" w:cs="Times New Roman"/>
          <w:color w:val="000000"/>
          <w:sz w:val="28"/>
          <w:szCs w:val="24"/>
          <w:lang w:eastAsia="ru-RU"/>
        </w:rPr>
        <w:t xml:space="preserve"> сельском поселении</w:t>
      </w:r>
    </w:p>
    <w:p w14:paraId="269A589D" w14:textId="77777777" w:rsidR="00A7034A" w:rsidRPr="00A7034A" w:rsidRDefault="00A7034A" w:rsidP="00A7034A">
      <w:pPr>
        <w:widowControl w:val="0"/>
        <w:spacing w:after="0" w:line="192" w:lineRule="auto"/>
        <w:ind w:left="4535"/>
        <w:rPr>
          <w:rFonts w:ascii="Times New Roman" w:eastAsia="Times New Roman" w:hAnsi="Times New Roman" w:cs="Times New Roman"/>
          <w:sz w:val="28"/>
          <w:lang w:eastAsia="ru-RU"/>
        </w:rPr>
      </w:pPr>
    </w:p>
    <w:p w14:paraId="0A464E2A" w14:textId="77777777" w:rsidR="00A7034A" w:rsidRPr="00A7034A" w:rsidRDefault="00A7034A" w:rsidP="00A7034A">
      <w:pPr>
        <w:widowControl w:val="0"/>
        <w:spacing w:after="0" w:line="240" w:lineRule="auto"/>
        <w:ind w:firstLine="720"/>
        <w:jc w:val="right"/>
        <w:rPr>
          <w:rFonts w:ascii="Times New Roman" w:eastAsia="Times New Roman" w:hAnsi="Times New Roman" w:cs="Times New Roman"/>
          <w:sz w:val="24"/>
          <w:lang w:eastAsia="ru-RU"/>
        </w:rPr>
      </w:pPr>
    </w:p>
    <w:p w14:paraId="46314D8A" w14:textId="77777777" w:rsidR="00A7034A" w:rsidRPr="00A7034A" w:rsidRDefault="00A7034A" w:rsidP="00A7034A">
      <w:pPr>
        <w:widowControl w:val="0"/>
        <w:spacing w:after="0" w:line="240" w:lineRule="auto"/>
        <w:ind w:firstLine="720"/>
        <w:jc w:val="right"/>
        <w:rPr>
          <w:rFonts w:ascii="Times New Roman" w:eastAsia="Times New Roman" w:hAnsi="Times New Roman" w:cs="Times New Roman"/>
          <w:sz w:val="24"/>
          <w:lang w:eastAsia="ru-RU"/>
        </w:rPr>
      </w:pPr>
    </w:p>
    <w:p w14:paraId="6C788E62" w14:textId="77777777" w:rsidR="00A7034A" w:rsidRPr="00A7034A" w:rsidRDefault="00A7034A" w:rsidP="003347F0">
      <w:pPr>
        <w:widowControl w:val="0"/>
        <w:spacing w:after="0" w:line="240" w:lineRule="auto"/>
        <w:ind w:firstLine="720"/>
        <w:jc w:val="center"/>
        <w:rPr>
          <w:rFonts w:ascii="Times New Roman" w:eastAsia="Times New Roman" w:hAnsi="Times New Roman" w:cs="Times New Roman"/>
          <w:sz w:val="24"/>
          <w:lang w:eastAsia="ru-RU"/>
        </w:rPr>
      </w:pPr>
      <w:r w:rsidRPr="00A7034A">
        <w:rPr>
          <w:rFonts w:ascii="Times New Roman" w:eastAsia="Times New Roman" w:hAnsi="Times New Roman" w:cs="Times New Roman"/>
          <w:sz w:val="24"/>
          <w:lang w:eastAsia="ru-RU"/>
        </w:rPr>
        <w:t>Форма</w:t>
      </w:r>
    </w:p>
    <w:p w14:paraId="67FB2AFA"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7034A" w:rsidRPr="00A7034A" w14:paraId="5F33758C" w14:textId="77777777" w:rsidTr="00E079F2">
        <w:tc>
          <w:tcPr>
            <w:tcW w:w="4252" w:type="dxa"/>
            <w:tcMar>
              <w:top w:w="102" w:type="dxa"/>
              <w:left w:w="62" w:type="dxa"/>
              <w:bottom w:w="102" w:type="dxa"/>
              <w:right w:w="62" w:type="dxa"/>
            </w:tcMar>
          </w:tcPr>
          <w:p w14:paraId="29ACAFE2" w14:textId="77777777" w:rsidR="00A7034A" w:rsidRPr="00A7034A" w:rsidRDefault="00A7034A" w:rsidP="00A7034A">
            <w:pPr>
              <w:widowControl w:val="0"/>
              <w:spacing w:after="0" w:line="240" w:lineRule="auto"/>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Бланк Контрольного органа</w:t>
            </w:r>
          </w:p>
        </w:tc>
        <w:tc>
          <w:tcPr>
            <w:tcW w:w="4819" w:type="dxa"/>
            <w:tcMar>
              <w:top w:w="102" w:type="dxa"/>
              <w:left w:w="62" w:type="dxa"/>
              <w:bottom w:w="102" w:type="dxa"/>
              <w:right w:w="62" w:type="dxa"/>
            </w:tcMar>
          </w:tcPr>
          <w:p w14:paraId="60E43CA1" w14:textId="77777777" w:rsidR="00A7034A" w:rsidRPr="00A7034A" w:rsidRDefault="00A7034A" w:rsidP="00A7034A">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_________________________________</w:t>
            </w:r>
          </w:p>
          <w:p w14:paraId="2EF6C9ED"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14:paraId="4CAD4FFB"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_________________________________</w:t>
            </w:r>
          </w:p>
          <w:p w14:paraId="2FE22395"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14:paraId="117BC4FA"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_________________________________</w:t>
            </w:r>
          </w:p>
          <w:p w14:paraId="544066FD"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(указывается фамилия, имя, отчество</w:t>
            </w:r>
          </w:p>
          <w:p w14:paraId="45BBCC48"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(при наличии) руководителя контролируемого лица)</w:t>
            </w:r>
          </w:p>
          <w:p w14:paraId="5098ADDD"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_________________________________</w:t>
            </w:r>
          </w:p>
          <w:p w14:paraId="0C52CA9C" w14:textId="77777777" w:rsidR="00A7034A" w:rsidRPr="00A7034A" w:rsidRDefault="00A7034A" w:rsidP="00A7034A">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14:paraId="54316283" w14:textId="77777777" w:rsidR="00A7034A" w:rsidRPr="00A7034A" w:rsidRDefault="00A7034A" w:rsidP="00A7034A">
      <w:pPr>
        <w:widowControl w:val="0"/>
        <w:spacing w:after="0" w:line="240" w:lineRule="auto"/>
        <w:jc w:val="center"/>
        <w:rPr>
          <w:rFonts w:ascii="Times New Roman" w:eastAsia="Times New Roman" w:hAnsi="Times New Roman" w:cs="Times New Roman"/>
          <w:sz w:val="24"/>
          <w:szCs w:val="24"/>
          <w:lang w:eastAsia="ru-RU"/>
        </w:rPr>
      </w:pPr>
    </w:p>
    <w:p w14:paraId="059D0F97" w14:textId="77777777" w:rsidR="00A7034A" w:rsidRPr="00A7034A" w:rsidRDefault="00A7034A" w:rsidP="00A7034A">
      <w:pPr>
        <w:widowControl w:val="0"/>
        <w:spacing w:after="0" w:line="240" w:lineRule="auto"/>
        <w:jc w:val="center"/>
        <w:rPr>
          <w:rFonts w:ascii="Times New Roman" w:eastAsia="Times New Roman" w:hAnsi="Times New Roman" w:cs="Calibri"/>
          <w:color w:val="000000"/>
          <w:sz w:val="24"/>
          <w:szCs w:val="24"/>
          <w:lang w:eastAsia="ru-RU"/>
        </w:rPr>
      </w:pPr>
      <w:bookmarkStart w:id="16" w:name="Par320"/>
      <w:bookmarkEnd w:id="16"/>
      <w:r w:rsidRPr="00A7034A">
        <w:rPr>
          <w:rFonts w:ascii="Times New Roman" w:eastAsia="Times New Roman" w:hAnsi="Times New Roman" w:cs="Calibri"/>
          <w:color w:val="000000"/>
          <w:sz w:val="24"/>
          <w:szCs w:val="24"/>
          <w:lang w:eastAsia="ru-RU"/>
        </w:rPr>
        <w:t>ПРЕДПИСАНИЕ</w:t>
      </w:r>
    </w:p>
    <w:p w14:paraId="756BB8B8" w14:textId="77777777" w:rsidR="00A7034A" w:rsidRPr="00A7034A" w:rsidRDefault="00A7034A" w:rsidP="00A7034A">
      <w:pPr>
        <w:widowControl w:val="0"/>
        <w:spacing w:after="0" w:line="240" w:lineRule="auto"/>
        <w:jc w:val="center"/>
        <w:rPr>
          <w:rFonts w:ascii="Times New Roman" w:eastAsia="Times New Roman" w:hAnsi="Times New Roman" w:cs="Calibri"/>
          <w:color w:val="000000"/>
          <w:sz w:val="24"/>
          <w:szCs w:val="24"/>
          <w:lang w:eastAsia="ru-RU"/>
        </w:rPr>
      </w:pPr>
    </w:p>
    <w:p w14:paraId="409A52C5" w14:textId="77777777" w:rsidR="00A7034A" w:rsidRPr="00A7034A" w:rsidRDefault="00A7034A" w:rsidP="00A7034A">
      <w:pPr>
        <w:widowControl w:val="0"/>
        <w:spacing w:after="0" w:line="240" w:lineRule="auto"/>
        <w:jc w:val="center"/>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_____________________________________________________________________</w:t>
      </w:r>
    </w:p>
    <w:p w14:paraId="7B662701" w14:textId="77777777" w:rsidR="00A7034A" w:rsidRPr="00A7034A" w:rsidRDefault="00A7034A" w:rsidP="00A7034A">
      <w:pPr>
        <w:widowControl w:val="0"/>
        <w:spacing w:after="0" w:line="240" w:lineRule="auto"/>
        <w:jc w:val="center"/>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14:paraId="18F35098" w14:textId="77777777" w:rsidR="00A7034A" w:rsidRPr="00A7034A" w:rsidRDefault="00A7034A" w:rsidP="00A7034A">
      <w:pPr>
        <w:widowControl w:val="0"/>
        <w:spacing w:after="0" w:line="240" w:lineRule="auto"/>
        <w:jc w:val="center"/>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14:paraId="49679B2E" w14:textId="77777777" w:rsidR="00A7034A" w:rsidRPr="00A7034A" w:rsidRDefault="00A7034A" w:rsidP="00A7034A">
      <w:pPr>
        <w:widowControl w:val="0"/>
        <w:spacing w:after="0" w:line="240" w:lineRule="auto"/>
        <w:jc w:val="center"/>
        <w:rPr>
          <w:rFonts w:ascii="Times New Roman" w:eastAsia="Times New Roman" w:hAnsi="Times New Roman" w:cs="Calibri"/>
          <w:color w:val="000000"/>
          <w:sz w:val="24"/>
          <w:szCs w:val="24"/>
          <w:lang w:eastAsia="ru-RU"/>
        </w:rPr>
      </w:pPr>
    </w:p>
    <w:p w14:paraId="26B903E3"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По результатам _____________________________________________________________,</w:t>
      </w:r>
    </w:p>
    <w:p w14:paraId="22D6DC94" w14:textId="77777777" w:rsidR="00A7034A" w:rsidRPr="00A7034A" w:rsidRDefault="00A7034A" w:rsidP="00A7034A">
      <w:pPr>
        <w:widowControl w:val="0"/>
        <w:spacing w:after="0" w:line="240" w:lineRule="auto"/>
        <w:jc w:val="center"/>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i/>
          <w:color w:val="000000"/>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27D8EDB0"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проведенной _______________________________________________________________</w:t>
      </w:r>
    </w:p>
    <w:p w14:paraId="48233D32" w14:textId="77777777" w:rsidR="00A7034A" w:rsidRPr="00A7034A" w:rsidRDefault="00A7034A" w:rsidP="00A7034A">
      <w:pPr>
        <w:widowControl w:val="0"/>
        <w:spacing w:after="0" w:line="240" w:lineRule="auto"/>
        <w:jc w:val="both"/>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color w:val="000000"/>
          <w:sz w:val="24"/>
          <w:szCs w:val="24"/>
          <w:lang w:eastAsia="ru-RU"/>
        </w:rPr>
        <w:t xml:space="preserve">                                  </w:t>
      </w:r>
      <w:r w:rsidRPr="00A7034A">
        <w:rPr>
          <w:rFonts w:ascii="Times New Roman" w:eastAsia="Times New Roman" w:hAnsi="Times New Roman" w:cs="Calibri"/>
          <w:i/>
          <w:color w:val="000000"/>
          <w:sz w:val="24"/>
          <w:szCs w:val="24"/>
          <w:lang w:eastAsia="ru-RU"/>
        </w:rPr>
        <w:t>(указывается полное наименование контрольного органа)</w:t>
      </w:r>
    </w:p>
    <w:p w14:paraId="0AEF9337"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в отношении _______________________________________________________________</w:t>
      </w:r>
    </w:p>
    <w:p w14:paraId="23EF559C" w14:textId="77777777" w:rsidR="00A7034A" w:rsidRPr="00A7034A" w:rsidRDefault="00A7034A" w:rsidP="00A7034A">
      <w:pPr>
        <w:widowControl w:val="0"/>
        <w:spacing w:after="0" w:line="240" w:lineRule="auto"/>
        <w:jc w:val="both"/>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color w:val="000000"/>
          <w:sz w:val="24"/>
          <w:szCs w:val="24"/>
          <w:lang w:eastAsia="ru-RU"/>
        </w:rPr>
        <w:t xml:space="preserve">                                </w:t>
      </w:r>
      <w:r w:rsidRPr="00A7034A">
        <w:rPr>
          <w:rFonts w:ascii="Times New Roman" w:eastAsia="Times New Roman" w:hAnsi="Times New Roman" w:cs="Calibri"/>
          <w:i/>
          <w:color w:val="000000"/>
          <w:sz w:val="24"/>
          <w:szCs w:val="24"/>
          <w:lang w:eastAsia="ru-RU"/>
        </w:rPr>
        <w:t>(указывается полное наименование контролируемого лица)</w:t>
      </w:r>
    </w:p>
    <w:p w14:paraId="2FB41717"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в период с «__» _________________ 20__ г. по «__» _________________ 20__ г.</w:t>
      </w:r>
    </w:p>
    <w:p w14:paraId="2AE6A9E5"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на основании ______________________________________________________________</w:t>
      </w:r>
    </w:p>
    <w:p w14:paraId="6E10762D" w14:textId="77777777" w:rsidR="00A7034A" w:rsidRPr="00A7034A" w:rsidRDefault="00A7034A" w:rsidP="00A7034A">
      <w:pPr>
        <w:widowControl w:val="0"/>
        <w:spacing w:after="0" w:line="240" w:lineRule="auto"/>
        <w:jc w:val="center"/>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i/>
          <w:color w:val="000000"/>
          <w:sz w:val="24"/>
          <w:szCs w:val="24"/>
          <w:lang w:eastAsia="ru-RU"/>
        </w:rPr>
        <w:t>(указываются наименование и реквизиты распоряжения/приказа</w:t>
      </w:r>
      <w:r w:rsidRPr="00A7034A">
        <w:rPr>
          <w:rFonts w:ascii="Courier New" w:eastAsia="Times New Roman" w:hAnsi="Courier New" w:cs="Calibri"/>
          <w:i/>
          <w:color w:val="000000"/>
          <w:lang w:eastAsia="ru-RU"/>
        </w:rPr>
        <w:t xml:space="preserve"> Контрольного </w:t>
      </w:r>
      <w:r w:rsidRPr="00A7034A">
        <w:rPr>
          <w:rFonts w:ascii="Times New Roman" w:eastAsia="Times New Roman" w:hAnsi="Times New Roman" w:cs="Calibri"/>
          <w:i/>
          <w:color w:val="000000"/>
          <w:sz w:val="24"/>
          <w:szCs w:val="24"/>
          <w:lang w:eastAsia="ru-RU"/>
        </w:rPr>
        <w:t>органа о проведении КОНТРОЛЬНЫХ МЕРОПРИЯТИЙ)</w:t>
      </w:r>
    </w:p>
    <w:p w14:paraId="0892A133"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(акт ______________________________ от «__» _______________ 20__ г. № ____)</w:t>
      </w:r>
    </w:p>
    <w:p w14:paraId="7C3ED6F3" w14:textId="77777777" w:rsidR="00A7034A" w:rsidRPr="00A7034A" w:rsidRDefault="00A7034A" w:rsidP="00A7034A">
      <w:pPr>
        <w:widowControl w:val="0"/>
        <w:spacing w:after="0" w:line="240" w:lineRule="auto"/>
        <w:jc w:val="center"/>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i/>
          <w:color w:val="000000"/>
          <w:sz w:val="24"/>
          <w:szCs w:val="24"/>
          <w:lang w:eastAsia="ru-RU"/>
        </w:rPr>
        <w:t>(указываются реквизиты акта КОНТРОЛЬНЫХ МЕРОПРИЯТИЙ)</w:t>
      </w:r>
    </w:p>
    <w:p w14:paraId="11C915AD"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___________________________________________________________________________</w:t>
      </w:r>
    </w:p>
    <w:p w14:paraId="6A5148D0" w14:textId="77777777" w:rsidR="00A7034A" w:rsidRPr="00A7034A" w:rsidRDefault="00A7034A" w:rsidP="00A7034A">
      <w:pPr>
        <w:widowControl w:val="0"/>
        <w:spacing w:after="0" w:line="240" w:lineRule="auto"/>
        <w:jc w:val="center"/>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i/>
          <w:color w:val="000000"/>
          <w:sz w:val="24"/>
          <w:szCs w:val="24"/>
          <w:lang w:eastAsia="ru-RU"/>
        </w:rPr>
        <w:t>(указываются вид и форма КОНТРОЛЬНЫХ МЕРОПРИЯТИЙ)</w:t>
      </w:r>
    </w:p>
    <w:p w14:paraId="4B6351E4"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14:paraId="3C497B1C" w14:textId="77777777" w:rsidR="00A7034A" w:rsidRPr="00A7034A" w:rsidRDefault="00A7034A" w:rsidP="00A7034A">
      <w:pPr>
        <w:widowControl w:val="0"/>
        <w:spacing w:after="0" w:line="240" w:lineRule="auto"/>
        <w:jc w:val="center"/>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A04AE7F" w14:textId="77777777" w:rsidR="00A7034A" w:rsidRPr="00A7034A" w:rsidRDefault="00A7034A" w:rsidP="00A7034A">
      <w:pPr>
        <w:widowControl w:val="0"/>
        <w:spacing w:after="0" w:line="240" w:lineRule="auto"/>
        <w:jc w:val="both"/>
        <w:rPr>
          <w:rFonts w:ascii="Courier New" w:eastAsia="Times New Roman" w:hAnsi="Courier New" w:cs="Calibri"/>
          <w:color w:val="000000"/>
          <w:lang w:eastAsia="ru-RU"/>
        </w:rPr>
      </w:pPr>
    </w:p>
    <w:p w14:paraId="57288415" w14:textId="77777777" w:rsidR="00171C91"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На основании изложенного, в соответст</w:t>
      </w:r>
      <w:r w:rsidRPr="00A7034A">
        <w:rPr>
          <w:rFonts w:ascii="Times New Roman" w:eastAsia="Times New Roman" w:hAnsi="Times New Roman" w:cs="Calibri"/>
          <w:sz w:val="24"/>
          <w:szCs w:val="24"/>
          <w:lang w:eastAsia="ru-RU"/>
        </w:rPr>
        <w:t xml:space="preserve">вии с пунктом 1 части 2 статьи 90 </w:t>
      </w:r>
      <w:r w:rsidRPr="00A7034A">
        <w:rPr>
          <w:rFonts w:ascii="Times New Roman" w:eastAsia="Times New Roman" w:hAnsi="Times New Roman" w:cs="Calibri"/>
          <w:color w:val="000000"/>
          <w:sz w:val="24"/>
          <w:szCs w:val="24"/>
          <w:lang w:eastAsia="ru-RU"/>
        </w:rPr>
        <w:t xml:space="preserve">Федерального закона от 31 июля </w:t>
      </w:r>
      <w:smartTag w:uri="urn:schemas-microsoft-com:office:smarttags" w:element="metricconverter">
        <w:smartTagPr>
          <w:attr w:name="ProductID" w:val="2020 г"/>
        </w:smartTagPr>
        <w:r w:rsidRPr="00A7034A">
          <w:rPr>
            <w:rFonts w:ascii="Times New Roman" w:eastAsia="Times New Roman" w:hAnsi="Times New Roman" w:cs="Calibri"/>
            <w:color w:val="000000"/>
            <w:sz w:val="24"/>
            <w:szCs w:val="24"/>
            <w:lang w:eastAsia="ru-RU"/>
          </w:rPr>
          <w:t>2020 г</w:t>
        </w:r>
      </w:smartTag>
      <w:r w:rsidRPr="00A7034A">
        <w:rPr>
          <w:rFonts w:ascii="Times New Roman" w:eastAsia="Times New Roman" w:hAnsi="Times New Roman" w:cs="Calibri"/>
          <w:color w:val="000000"/>
          <w:sz w:val="24"/>
          <w:szCs w:val="24"/>
          <w:lang w:eastAsia="ru-RU"/>
        </w:rPr>
        <w:t xml:space="preserve">. № 248-ФЗ «О государственном контроле (надзоре) и муниципальном контроле в </w:t>
      </w:r>
      <w:r w:rsidRPr="00A7034A">
        <w:rPr>
          <w:rFonts w:ascii="Times New Roman" w:eastAsia="Times New Roman" w:hAnsi="Times New Roman" w:cs="Calibri"/>
          <w:color w:val="000000"/>
          <w:sz w:val="24"/>
          <w:szCs w:val="24"/>
          <w:lang w:eastAsia="ru-RU"/>
        </w:rPr>
        <w:lastRenderedPageBreak/>
        <w:t xml:space="preserve">Российской Федерации» </w:t>
      </w:r>
    </w:p>
    <w:p w14:paraId="50A7295C" w14:textId="2F5125EB"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___________________________________________________________________________</w:t>
      </w:r>
    </w:p>
    <w:p w14:paraId="37EA857D" w14:textId="77777777" w:rsidR="00A7034A" w:rsidRPr="00A7034A" w:rsidRDefault="00A7034A" w:rsidP="00A7034A">
      <w:pPr>
        <w:widowControl w:val="0"/>
        <w:spacing w:after="0" w:line="240" w:lineRule="auto"/>
        <w:jc w:val="both"/>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14:paraId="3B0FE8CC"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p>
    <w:p w14:paraId="6C62B286"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предписывает:</w:t>
      </w:r>
    </w:p>
    <w:p w14:paraId="2167A569"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1. Устранить выявленные нарушения обязательных требований в срок до</w:t>
      </w:r>
    </w:p>
    <w:p w14:paraId="204161D2"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«______» ______________ 20_____ г.</w:t>
      </w:r>
    </w:p>
    <w:p w14:paraId="0752835E"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2. Уведомить _______________________________________________________________</w:t>
      </w:r>
    </w:p>
    <w:p w14:paraId="03866AF8" w14:textId="77777777" w:rsidR="00A7034A" w:rsidRPr="00A7034A" w:rsidRDefault="00A7034A" w:rsidP="00A7034A">
      <w:pPr>
        <w:widowControl w:val="0"/>
        <w:spacing w:after="0" w:line="240" w:lineRule="auto"/>
        <w:jc w:val="both"/>
        <w:rPr>
          <w:rFonts w:ascii="Times New Roman" w:eastAsia="Times New Roman" w:hAnsi="Times New Roman" w:cs="Calibri"/>
          <w:i/>
          <w:color w:val="000000"/>
          <w:sz w:val="24"/>
          <w:szCs w:val="24"/>
          <w:lang w:eastAsia="ru-RU"/>
        </w:rPr>
      </w:pPr>
      <w:r w:rsidRPr="00A7034A">
        <w:rPr>
          <w:rFonts w:ascii="Times New Roman" w:eastAsia="Times New Roman" w:hAnsi="Times New Roman" w:cs="Calibri"/>
          <w:color w:val="000000"/>
          <w:sz w:val="24"/>
          <w:szCs w:val="24"/>
          <w:lang w:eastAsia="ru-RU"/>
        </w:rPr>
        <w:t xml:space="preserve">                                   </w:t>
      </w:r>
      <w:r w:rsidRPr="00A7034A">
        <w:rPr>
          <w:rFonts w:ascii="Times New Roman" w:eastAsia="Times New Roman" w:hAnsi="Times New Roman" w:cs="Calibri"/>
          <w:i/>
          <w:color w:val="000000"/>
          <w:sz w:val="24"/>
          <w:szCs w:val="24"/>
          <w:lang w:eastAsia="ru-RU"/>
        </w:rPr>
        <w:t>(указывается полное наименование контрольного органа)</w:t>
      </w:r>
    </w:p>
    <w:p w14:paraId="56C259F3"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9019F68"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до «__» _______________ 20_____ г. включительно.</w:t>
      </w:r>
    </w:p>
    <w:p w14:paraId="4E4D5AB5"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p>
    <w:p w14:paraId="089DAA66" w14:textId="77777777" w:rsidR="00A7034A" w:rsidRPr="00A7034A" w:rsidRDefault="00A7034A" w:rsidP="00A7034A">
      <w:pPr>
        <w:widowControl w:val="0"/>
        <w:spacing w:after="0" w:line="240" w:lineRule="auto"/>
        <w:jc w:val="both"/>
        <w:rPr>
          <w:rFonts w:ascii="Times New Roman" w:eastAsia="Times New Roman" w:hAnsi="Times New Roman" w:cs="Calibri"/>
          <w:color w:val="000000"/>
          <w:sz w:val="24"/>
          <w:szCs w:val="24"/>
          <w:lang w:eastAsia="ru-RU"/>
        </w:rPr>
      </w:pPr>
      <w:r w:rsidRPr="00A7034A">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39EB9F6"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A7034A" w:rsidRPr="00A7034A" w14:paraId="54434238" w14:textId="77777777" w:rsidTr="00E079F2">
        <w:tc>
          <w:tcPr>
            <w:tcW w:w="3010" w:type="dxa"/>
            <w:tcMar>
              <w:top w:w="102" w:type="dxa"/>
              <w:left w:w="62" w:type="dxa"/>
              <w:bottom w:w="102" w:type="dxa"/>
              <w:right w:w="62" w:type="dxa"/>
            </w:tcMar>
          </w:tcPr>
          <w:p w14:paraId="1B50E0F8" w14:textId="77777777" w:rsidR="00A7034A" w:rsidRPr="00A7034A" w:rsidRDefault="00A7034A" w:rsidP="00A7034A">
            <w:pPr>
              <w:widowControl w:val="0"/>
              <w:spacing w:after="0" w:line="240" w:lineRule="auto"/>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__________________</w:t>
            </w:r>
          </w:p>
        </w:tc>
        <w:tc>
          <w:tcPr>
            <w:tcW w:w="3010" w:type="dxa"/>
            <w:tcMar>
              <w:top w:w="102" w:type="dxa"/>
              <w:left w:w="62" w:type="dxa"/>
              <w:bottom w:w="102" w:type="dxa"/>
              <w:right w:w="62" w:type="dxa"/>
            </w:tcMar>
          </w:tcPr>
          <w:p w14:paraId="08D35254" w14:textId="77777777" w:rsidR="00A7034A" w:rsidRPr="00A7034A" w:rsidRDefault="00A7034A" w:rsidP="00A7034A">
            <w:pPr>
              <w:widowControl w:val="0"/>
              <w:spacing w:after="0" w:line="240" w:lineRule="auto"/>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_______________________</w:t>
            </w:r>
          </w:p>
        </w:tc>
        <w:tc>
          <w:tcPr>
            <w:tcW w:w="3011" w:type="dxa"/>
            <w:tcMar>
              <w:top w:w="102" w:type="dxa"/>
              <w:left w:w="62" w:type="dxa"/>
              <w:bottom w:w="102" w:type="dxa"/>
              <w:right w:w="62" w:type="dxa"/>
            </w:tcMar>
          </w:tcPr>
          <w:p w14:paraId="2E0A17E4" w14:textId="77777777" w:rsidR="00A7034A" w:rsidRPr="00A7034A" w:rsidRDefault="00A7034A" w:rsidP="00A7034A">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A7034A">
              <w:rPr>
                <w:rFonts w:ascii="Times New Roman" w:eastAsia="Times New Roman" w:hAnsi="Times New Roman" w:cs="Times New Roman"/>
                <w:color w:val="000000"/>
                <w:sz w:val="24"/>
                <w:szCs w:val="20"/>
                <w:lang w:eastAsia="ru-RU"/>
              </w:rPr>
              <w:t>__________________</w:t>
            </w:r>
          </w:p>
        </w:tc>
      </w:tr>
      <w:tr w:rsidR="00A7034A" w:rsidRPr="00A7034A" w14:paraId="2CC8964A" w14:textId="77777777" w:rsidTr="00E079F2">
        <w:tc>
          <w:tcPr>
            <w:tcW w:w="3010" w:type="dxa"/>
            <w:tcMar>
              <w:top w:w="102" w:type="dxa"/>
              <w:left w:w="62" w:type="dxa"/>
              <w:bottom w:w="102" w:type="dxa"/>
              <w:right w:w="62" w:type="dxa"/>
            </w:tcMar>
          </w:tcPr>
          <w:p w14:paraId="3350479E" w14:textId="77777777" w:rsidR="00A7034A" w:rsidRPr="00A7034A" w:rsidRDefault="00A7034A" w:rsidP="00A7034A">
            <w:pPr>
              <w:widowControl w:val="0"/>
              <w:spacing w:after="0" w:line="240" w:lineRule="auto"/>
              <w:rPr>
                <w:rFonts w:ascii="Times New Roman" w:eastAsia="Times New Roman" w:hAnsi="Times New Roman" w:cs="Times New Roman"/>
                <w:color w:val="000000"/>
                <w:sz w:val="24"/>
                <w:szCs w:val="20"/>
                <w:vertAlign w:val="superscript"/>
                <w:lang w:eastAsia="ru-RU"/>
              </w:rPr>
            </w:pPr>
            <w:r w:rsidRPr="00A7034A">
              <w:rPr>
                <w:rFonts w:ascii="Times New Roman" w:eastAsia="Times New Roman" w:hAnsi="Times New Roman" w:cs="Times New Roman"/>
                <w:color w:val="000000"/>
                <w:sz w:val="24"/>
                <w:szCs w:val="20"/>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29D85A1B"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A7034A">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6C059240" w14:textId="77777777" w:rsidR="00A7034A" w:rsidRPr="00A7034A" w:rsidRDefault="00A7034A" w:rsidP="00A7034A">
            <w:pPr>
              <w:widowControl w:val="0"/>
              <w:spacing w:after="0" w:line="240" w:lineRule="auto"/>
              <w:ind w:firstLine="720"/>
              <w:jc w:val="right"/>
              <w:rPr>
                <w:rFonts w:ascii="Times New Roman" w:eastAsia="Times New Roman" w:hAnsi="Times New Roman" w:cs="Times New Roman"/>
                <w:color w:val="000000"/>
                <w:sz w:val="24"/>
                <w:szCs w:val="20"/>
                <w:vertAlign w:val="superscript"/>
                <w:lang w:eastAsia="ru-RU"/>
              </w:rPr>
            </w:pPr>
            <w:r w:rsidRPr="00A7034A">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14:paraId="263A643C" w14:textId="77777777" w:rsidR="00A7034A" w:rsidRPr="00A7034A" w:rsidRDefault="00A7034A" w:rsidP="00A7034A">
      <w:pPr>
        <w:widowControl w:val="0"/>
        <w:spacing w:after="0" w:line="192" w:lineRule="auto"/>
        <w:ind w:left="4535"/>
        <w:outlineLvl w:val="1"/>
        <w:rPr>
          <w:rFonts w:ascii="Times New Roman" w:eastAsia="Times New Roman" w:hAnsi="Times New Roman" w:cs="Times New Roman"/>
          <w:sz w:val="28"/>
          <w:lang w:eastAsia="ru-RU"/>
        </w:rPr>
      </w:pPr>
    </w:p>
    <w:p w14:paraId="292412FC" w14:textId="0C46E5EA" w:rsidR="00A7034A" w:rsidRPr="00A7034A" w:rsidRDefault="00A7034A" w:rsidP="00A7034A">
      <w:pPr>
        <w:spacing w:after="0" w:line="240" w:lineRule="auto"/>
        <w:ind w:left="4536"/>
        <w:rPr>
          <w:rFonts w:ascii="Times New Roman" w:eastAsia="Times New Roman" w:hAnsi="Times New Roman" w:cs="Times New Roman"/>
          <w:color w:val="000000"/>
          <w:sz w:val="28"/>
          <w:szCs w:val="20"/>
          <w:lang w:eastAsia="ru-RU"/>
        </w:rPr>
      </w:pPr>
      <w:r w:rsidRPr="00A7034A">
        <w:rPr>
          <w:rFonts w:ascii="Arial" w:eastAsia="Times New Roman" w:hAnsi="Arial" w:cs="Times New Roman"/>
          <w:color w:val="4F81BD"/>
          <w:sz w:val="28"/>
          <w:szCs w:val="20"/>
          <w:lang w:eastAsia="ru-RU"/>
        </w:rPr>
        <w:br w:type="page"/>
      </w:r>
      <w:r w:rsidRPr="00A7034A">
        <w:rPr>
          <w:rFonts w:ascii="Times New Roman" w:eastAsia="Times New Roman" w:hAnsi="Times New Roman" w:cs="Times New Roman"/>
          <w:color w:val="000000"/>
          <w:sz w:val="28"/>
          <w:szCs w:val="20"/>
          <w:lang w:eastAsia="ru-RU"/>
        </w:rPr>
        <w:lastRenderedPageBreak/>
        <w:t xml:space="preserve">ПРИЛОЖЕНИЕ </w:t>
      </w:r>
      <w:r w:rsidR="004958DF">
        <w:rPr>
          <w:rFonts w:ascii="Times New Roman" w:eastAsia="Times New Roman" w:hAnsi="Times New Roman" w:cs="Times New Roman"/>
          <w:color w:val="000000"/>
          <w:sz w:val="28"/>
          <w:szCs w:val="20"/>
          <w:lang w:eastAsia="ru-RU"/>
        </w:rPr>
        <w:t xml:space="preserve">№ </w:t>
      </w:r>
      <w:r w:rsidR="003201FC">
        <w:rPr>
          <w:rFonts w:ascii="Times New Roman" w:eastAsia="Times New Roman" w:hAnsi="Times New Roman" w:cs="Times New Roman"/>
          <w:color w:val="000000"/>
          <w:sz w:val="28"/>
          <w:szCs w:val="20"/>
          <w:lang w:eastAsia="ru-RU"/>
        </w:rPr>
        <w:t>4</w:t>
      </w:r>
    </w:p>
    <w:p w14:paraId="67F9286F" w14:textId="77777777" w:rsidR="00A7034A" w:rsidRPr="00A7034A" w:rsidRDefault="00A7034A" w:rsidP="00A7034A">
      <w:pPr>
        <w:widowControl w:val="0"/>
        <w:spacing w:after="0" w:line="240" w:lineRule="auto"/>
        <w:ind w:left="4535"/>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p>
    <w:p w14:paraId="5C9110D3" w14:textId="17423056" w:rsidR="00A7034A" w:rsidRPr="00A7034A" w:rsidRDefault="00A7034A" w:rsidP="00A7034A">
      <w:pPr>
        <w:widowControl w:val="0"/>
        <w:spacing w:after="0" w:line="240" w:lineRule="auto"/>
        <w:ind w:left="4535"/>
        <w:rPr>
          <w:rFonts w:ascii="Times New Roman" w:eastAsia="Times New Roman" w:hAnsi="Times New Roman" w:cs="Times New Roman"/>
          <w:color w:val="000000"/>
          <w:sz w:val="28"/>
          <w:lang w:eastAsia="ru-RU"/>
        </w:rPr>
      </w:pPr>
      <w:r w:rsidRPr="00A7034A">
        <w:rPr>
          <w:rFonts w:ascii="Times New Roman" w:eastAsia="Times New Roman" w:hAnsi="Times New Roman" w:cs="Times New Roman"/>
          <w:color w:val="000000"/>
          <w:sz w:val="28"/>
          <w:szCs w:val="28"/>
          <w:lang w:eastAsia="ru-RU"/>
        </w:rPr>
        <w:t xml:space="preserve">в </w:t>
      </w:r>
      <w:proofErr w:type="spellStart"/>
      <w:r w:rsidR="003F63C0" w:rsidRPr="009F34D0">
        <w:rPr>
          <w:rFonts w:ascii="Times New Roman" w:eastAsia="Times New Roman" w:hAnsi="Times New Roman" w:cs="Times New Roman"/>
          <w:sz w:val="28"/>
          <w:szCs w:val="28"/>
          <w:lang w:eastAsia="ru-RU"/>
        </w:rPr>
        <w:t>Итум-Калинско</w:t>
      </w:r>
      <w:r w:rsidR="003F63C0">
        <w:rPr>
          <w:rFonts w:ascii="Times New Roman" w:eastAsia="Times New Roman" w:hAnsi="Times New Roman" w:cs="Times New Roman"/>
          <w:sz w:val="28"/>
          <w:szCs w:val="28"/>
          <w:lang w:eastAsia="ru-RU"/>
        </w:rPr>
        <w:t>м</w:t>
      </w:r>
      <w:proofErr w:type="spellEnd"/>
      <w:r w:rsidR="003F63C0" w:rsidRPr="009F34D0">
        <w:rPr>
          <w:rFonts w:ascii="Times New Roman" w:eastAsia="Times New Roman" w:hAnsi="Times New Roman" w:cs="Times New Roman"/>
          <w:sz w:val="28"/>
          <w:szCs w:val="28"/>
          <w:lang w:eastAsia="ru-RU"/>
        </w:rPr>
        <w:t xml:space="preserve"> сельско</w:t>
      </w:r>
      <w:r w:rsidR="003F63C0">
        <w:rPr>
          <w:rFonts w:ascii="Times New Roman" w:eastAsia="Times New Roman" w:hAnsi="Times New Roman" w:cs="Times New Roman"/>
          <w:sz w:val="28"/>
          <w:szCs w:val="28"/>
          <w:lang w:eastAsia="ru-RU"/>
        </w:rPr>
        <w:t>м</w:t>
      </w:r>
      <w:r w:rsidR="003F63C0" w:rsidRPr="009F34D0">
        <w:rPr>
          <w:rFonts w:ascii="Times New Roman" w:eastAsia="Times New Roman" w:hAnsi="Times New Roman" w:cs="Times New Roman"/>
          <w:sz w:val="28"/>
          <w:szCs w:val="28"/>
          <w:lang w:eastAsia="ru-RU"/>
        </w:rPr>
        <w:t xml:space="preserve"> поселени</w:t>
      </w:r>
      <w:r w:rsidR="003F63C0">
        <w:rPr>
          <w:rFonts w:ascii="Times New Roman" w:eastAsia="Times New Roman" w:hAnsi="Times New Roman" w:cs="Times New Roman"/>
          <w:sz w:val="28"/>
          <w:szCs w:val="28"/>
          <w:lang w:eastAsia="ru-RU"/>
        </w:rPr>
        <w:t>и</w:t>
      </w:r>
    </w:p>
    <w:p w14:paraId="443F5B13" w14:textId="77777777" w:rsidR="00A7034A" w:rsidRPr="00A7034A" w:rsidRDefault="00A7034A" w:rsidP="00A7034A">
      <w:pPr>
        <w:widowControl w:val="0"/>
        <w:spacing w:after="0" w:line="192" w:lineRule="auto"/>
        <w:ind w:left="4535"/>
        <w:rPr>
          <w:rFonts w:ascii="Times New Roman" w:eastAsia="Times New Roman" w:hAnsi="Times New Roman" w:cs="Times New Roman"/>
          <w:color w:val="000000"/>
          <w:sz w:val="28"/>
          <w:lang w:eastAsia="ru-RU"/>
        </w:rPr>
      </w:pPr>
    </w:p>
    <w:p w14:paraId="4D95BB5F" w14:textId="77777777" w:rsidR="00A7034A" w:rsidRPr="00A7034A" w:rsidRDefault="00A7034A" w:rsidP="00A7034A">
      <w:pPr>
        <w:widowControl w:val="0"/>
        <w:spacing w:after="0" w:line="240" w:lineRule="auto"/>
        <w:jc w:val="center"/>
        <w:rPr>
          <w:rFonts w:ascii="Times New Roman" w:eastAsia="Times New Roman" w:hAnsi="Times New Roman" w:cs="Times New Roman"/>
          <w:color w:val="000000"/>
          <w:sz w:val="28"/>
          <w:szCs w:val="28"/>
          <w:lang w:eastAsia="ru-RU"/>
        </w:rPr>
      </w:pPr>
    </w:p>
    <w:p w14:paraId="044212B1" w14:textId="77777777" w:rsidR="00A7034A" w:rsidRPr="00A7034A" w:rsidRDefault="00A7034A" w:rsidP="00A7034A">
      <w:pPr>
        <w:widowControl w:val="0"/>
        <w:spacing w:after="0" w:line="240" w:lineRule="auto"/>
        <w:jc w:val="center"/>
        <w:rPr>
          <w:rFonts w:ascii="Times New Roman" w:eastAsia="Times New Roman" w:hAnsi="Times New Roman" w:cs="Times New Roman"/>
          <w:b/>
          <w:color w:val="000000"/>
          <w:sz w:val="28"/>
          <w:szCs w:val="28"/>
          <w:lang w:eastAsia="ru-RU"/>
        </w:rPr>
      </w:pPr>
      <w:r w:rsidRPr="00A7034A">
        <w:rPr>
          <w:rFonts w:ascii="Times New Roman" w:eastAsia="Times New Roman" w:hAnsi="Times New Roman" w:cs="Times New Roman"/>
          <w:b/>
          <w:color w:val="000000"/>
          <w:sz w:val="28"/>
          <w:szCs w:val="28"/>
          <w:lang w:eastAsia="ru-RU"/>
        </w:rPr>
        <w:t xml:space="preserve">Ключевые показатели вида контроля и их целевые значения, индикативные показатели для муниципального контроля </w:t>
      </w:r>
    </w:p>
    <w:p w14:paraId="75D3C858" w14:textId="23A0F068" w:rsidR="00A7034A" w:rsidRPr="00A7034A" w:rsidRDefault="00A7034A" w:rsidP="00A7034A">
      <w:pPr>
        <w:widowControl w:val="0"/>
        <w:spacing w:after="0" w:line="240" w:lineRule="auto"/>
        <w:jc w:val="center"/>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b/>
          <w:color w:val="000000"/>
          <w:sz w:val="28"/>
          <w:szCs w:val="28"/>
          <w:lang w:eastAsia="ru-RU"/>
        </w:rPr>
        <w:t>в сфере благоустройства</w:t>
      </w:r>
    </w:p>
    <w:p w14:paraId="58B9D313"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p>
    <w:p w14:paraId="6BE36A86"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1.Ключевые показатели и их целевые значения:</w:t>
      </w:r>
    </w:p>
    <w:p w14:paraId="0E7A82BB"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Доля устраненных нарушений из числа выявленных нарушений обязательных требований - 70%.</w:t>
      </w:r>
    </w:p>
    <w:p w14:paraId="0CF5F0B7" w14:textId="70338684"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Доля выполнения плана проведения плановых контрольных мероприятий на очередной календарный год - 100%.</w:t>
      </w:r>
    </w:p>
    <w:p w14:paraId="52205979"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E154B40"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Доля отмененных результатов контрольных мероприятий - 0%.</w:t>
      </w:r>
    </w:p>
    <w:p w14:paraId="51F4BD5A"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510FD23"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Доля вынесенных судебных решений о назначении административного наказания по материалам контрольного органа - 95%.</w:t>
      </w:r>
    </w:p>
    <w:p w14:paraId="67CC0094"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183F17F1" w14:textId="77777777" w:rsidR="00A7034A" w:rsidRPr="00A7034A" w:rsidRDefault="00A7034A" w:rsidP="00A7034A">
      <w:pPr>
        <w:widowControl w:val="0"/>
        <w:spacing w:after="0" w:line="240" w:lineRule="auto"/>
        <w:ind w:firstLine="540"/>
        <w:jc w:val="both"/>
        <w:rPr>
          <w:rFonts w:ascii="Times New Roman" w:eastAsia="Times New Roman" w:hAnsi="Times New Roman" w:cs="Times New Roman"/>
          <w:color w:val="000000"/>
          <w:sz w:val="28"/>
          <w:szCs w:val="28"/>
          <w:shd w:val="clear" w:color="auto" w:fill="F1C100"/>
          <w:lang w:eastAsia="ru-RU"/>
        </w:rPr>
      </w:pPr>
    </w:p>
    <w:p w14:paraId="47863ACA"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2. Индикативные показатели:</w:t>
      </w:r>
    </w:p>
    <w:p w14:paraId="038A20BE"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При осуществлении муниципального контроля в сфере благоустройства устанавливаются следующие индикативные показатели:</w:t>
      </w:r>
    </w:p>
    <w:p w14:paraId="6516C5D4" w14:textId="6FB1B26A"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количество плановых контрольных мероприятий, проведенных за отчетный период;</w:t>
      </w:r>
    </w:p>
    <w:p w14:paraId="35B047AF"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внеплановых контрольных мероприятий, проведенных за отчетный период; </w:t>
      </w:r>
    </w:p>
    <w:p w14:paraId="46BACD1B"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075B580F"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8"/>
          <w:szCs w:val="28"/>
          <w:lang w:eastAsia="ru-RU"/>
        </w:rPr>
      </w:pPr>
      <w:r w:rsidRPr="00A7034A">
        <w:rPr>
          <w:rFonts w:ascii="Times New Roman" w:eastAsia="Times New Roman" w:hAnsi="Times New Roman" w:cs="Times New Roman"/>
          <w:color w:val="000000"/>
          <w:sz w:val="28"/>
          <w:szCs w:val="28"/>
          <w:lang w:eastAsia="ru-RU"/>
        </w:rPr>
        <w:t xml:space="preserve">общее количество контрольных мероприятий с взаимодействием, проведенных за отчетный период; </w:t>
      </w:r>
    </w:p>
    <w:p w14:paraId="564DE35B"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051804D6"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контрольных мероприятий, проведенных с использованием средств </w:t>
      </w:r>
      <w:r w:rsidRPr="00A7034A">
        <w:rPr>
          <w:rFonts w:ascii="Times New Roman" w:eastAsia="Times New Roman" w:hAnsi="Times New Roman" w:cs="Times New Roman"/>
          <w:color w:val="000000"/>
          <w:sz w:val="28"/>
          <w:szCs w:val="28"/>
          <w:lang w:eastAsia="ru-RU"/>
        </w:rPr>
        <w:lastRenderedPageBreak/>
        <w:t xml:space="preserve">дистанционного взаимодействия, за отчетный период; </w:t>
      </w:r>
    </w:p>
    <w:p w14:paraId="057E3301" w14:textId="611B905D"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количество обязательных профилактических визитов, проведенных за отчетный период;</w:t>
      </w:r>
    </w:p>
    <w:p w14:paraId="557755C0"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предостережений о недопустимости нарушения обязательных требований, объявленных за отчетный период; </w:t>
      </w:r>
    </w:p>
    <w:p w14:paraId="5E217CEB"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p w14:paraId="45C218DD" w14:textId="0F167DA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4240B9CA"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сумма административных штрафов, наложенных по результатам контрольных мероприятий, за отчетный период; </w:t>
      </w:r>
    </w:p>
    <w:p w14:paraId="48245C9D" w14:textId="4BA86361"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направленных в органы прокуратуры заявлений о согласовании проведения контрольных мероприятий, за отчетный период; </w:t>
      </w:r>
    </w:p>
    <w:p w14:paraId="3601D1E5" w14:textId="162CB1A9"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количество направленных в органы прокуратуры заявлений</w:t>
      </w:r>
      <w:r w:rsidR="00171C91">
        <w:rPr>
          <w:rFonts w:ascii="Times New Roman" w:eastAsia="Times New Roman" w:hAnsi="Times New Roman" w:cs="Times New Roman"/>
          <w:color w:val="000000"/>
          <w:sz w:val="28"/>
          <w:szCs w:val="28"/>
          <w:lang w:eastAsia="ru-RU"/>
        </w:rPr>
        <w:t xml:space="preserve"> </w:t>
      </w:r>
      <w:r w:rsidRPr="00A7034A">
        <w:rPr>
          <w:rFonts w:ascii="Times New Roman" w:eastAsia="Times New Roman" w:hAnsi="Times New Roman" w:cs="Times New Roman"/>
          <w:color w:val="000000"/>
          <w:sz w:val="28"/>
          <w:szCs w:val="28"/>
          <w:lang w:eastAsia="ru-RU"/>
        </w:rPr>
        <w:t xml:space="preserve">о согласовании проведения контрольных мероприятий, по которым органами прокуратуры отказано в согласовании, за отчетный период; </w:t>
      </w:r>
    </w:p>
    <w:p w14:paraId="7EDE1661"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общее количество учтенных объектов контроля на конец отчетного периода; </w:t>
      </w:r>
    </w:p>
    <w:p w14:paraId="290D7F6D" w14:textId="07300655"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количество учтенных объектов контроля, отнесенных к категориям риска, по каждой из категорий риска, на конец отчетного периода;</w:t>
      </w:r>
    </w:p>
    <w:p w14:paraId="05DE3990"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учтенных контролируемых лиц на конец отчетного периода; </w:t>
      </w:r>
    </w:p>
    <w:p w14:paraId="39530F4C"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учтенных контролируемых лиц, в отношении которых проведены контрольные мероприятия, за отчетный период; </w:t>
      </w:r>
    </w:p>
    <w:p w14:paraId="427EA31D" w14:textId="586FB043"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общее количество жалоб, поданных контролируемыми лицами </w:t>
      </w:r>
      <w:r w:rsidRPr="00A7034A">
        <w:rPr>
          <w:rFonts w:ascii="Times New Roman" w:eastAsia="Times New Roman" w:hAnsi="Times New Roman" w:cs="Times New Roman"/>
          <w:color w:val="000000"/>
          <w:sz w:val="28"/>
          <w:szCs w:val="28"/>
          <w:lang w:eastAsia="ru-RU"/>
        </w:rPr>
        <w:br/>
        <w:t xml:space="preserve">в досудебном порядке за отчетный период; </w:t>
      </w:r>
    </w:p>
    <w:p w14:paraId="0F445479" w14:textId="0E02ED32"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количество жалоб, в отношении которых контрольным органом был нарушен срок рассмотрения, за отчетный период;</w:t>
      </w:r>
      <w:r w:rsidRPr="00A7034A">
        <w:rPr>
          <w:rFonts w:ascii="Times New Roman" w:eastAsia="Times New Roman" w:hAnsi="Times New Roman" w:cs="Times New Roman"/>
          <w:color w:val="FF0000"/>
          <w:sz w:val="28"/>
          <w:szCs w:val="28"/>
          <w:lang w:eastAsia="ru-RU"/>
        </w:rPr>
        <w:t xml:space="preserve"> </w:t>
      </w:r>
    </w:p>
    <w:p w14:paraId="4B695DA1" w14:textId="4DF5E811"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009A5E8B" w:rsidRPr="00A7034A">
        <w:rPr>
          <w:rFonts w:ascii="Times New Roman" w:eastAsia="Times New Roman" w:hAnsi="Times New Roman" w:cs="Times New Roman"/>
          <w:color w:val="000000"/>
          <w:sz w:val="28"/>
          <w:szCs w:val="28"/>
          <w:lang w:eastAsia="ru-RU"/>
        </w:rPr>
        <w:t>органа,</w:t>
      </w:r>
      <w:r w:rsidRPr="00A7034A">
        <w:rPr>
          <w:rFonts w:ascii="Times New Roman" w:eastAsia="Times New Roman" w:hAnsi="Times New Roman" w:cs="Times New Roman"/>
          <w:color w:val="000000"/>
          <w:sz w:val="28"/>
          <w:szCs w:val="28"/>
          <w:lang w:eastAsia="ru-RU"/>
        </w:rPr>
        <w:t xml:space="preserve"> либо о признании действий (бездействий) должностных лиц контрольных органов недействительными, за отчетный период;</w:t>
      </w:r>
    </w:p>
    <w:p w14:paraId="2439C1C1" w14:textId="310B781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количество исковых заявлений об оспаривании решений, действий</w:t>
      </w:r>
      <w:r w:rsidR="00171C91">
        <w:rPr>
          <w:rFonts w:ascii="Times New Roman" w:eastAsia="Times New Roman" w:hAnsi="Times New Roman" w:cs="Times New Roman"/>
          <w:color w:val="000000"/>
          <w:sz w:val="28"/>
          <w:szCs w:val="28"/>
          <w:lang w:eastAsia="ru-RU"/>
        </w:rPr>
        <w:t xml:space="preserve"> </w:t>
      </w:r>
      <w:r w:rsidRPr="00A7034A">
        <w:rPr>
          <w:rFonts w:ascii="Times New Roman" w:eastAsia="Times New Roman" w:hAnsi="Times New Roman" w:cs="Times New Roman"/>
          <w:color w:val="000000"/>
          <w:sz w:val="28"/>
          <w:szCs w:val="28"/>
          <w:lang w:eastAsia="ru-RU"/>
        </w:rPr>
        <w:t>(бездействий) должностных лиц контрольных органов, направленных</w:t>
      </w:r>
      <w:r w:rsidR="00171C91">
        <w:rPr>
          <w:rFonts w:ascii="Times New Roman" w:eastAsia="Times New Roman" w:hAnsi="Times New Roman" w:cs="Times New Roman"/>
          <w:color w:val="000000"/>
          <w:sz w:val="28"/>
          <w:szCs w:val="28"/>
          <w:lang w:eastAsia="ru-RU"/>
        </w:rPr>
        <w:t xml:space="preserve"> </w:t>
      </w:r>
      <w:r w:rsidRPr="00A7034A">
        <w:rPr>
          <w:rFonts w:ascii="Times New Roman" w:eastAsia="Times New Roman" w:hAnsi="Times New Roman" w:cs="Times New Roman"/>
          <w:color w:val="000000"/>
          <w:sz w:val="28"/>
          <w:szCs w:val="28"/>
          <w:lang w:eastAsia="ru-RU"/>
        </w:rPr>
        <w:t xml:space="preserve">контролируемыми лицами в судебном порядке, за отчетный период; </w:t>
      </w:r>
    </w:p>
    <w:p w14:paraId="56CAE1E7" w14:textId="77777777" w:rsidR="00A7034A" w:rsidRPr="00A7034A" w:rsidRDefault="00A7034A" w:rsidP="00A7034A">
      <w:pPr>
        <w:widowControl w:val="0"/>
        <w:autoSpaceDE w:val="0"/>
        <w:spacing w:after="0" w:line="240" w:lineRule="auto"/>
        <w:ind w:firstLine="720"/>
        <w:jc w:val="both"/>
        <w:rPr>
          <w:rFonts w:ascii="Times New Roman" w:eastAsia="Times New Roman" w:hAnsi="Times New Roman" w:cs="Times New Roman"/>
          <w:color w:val="000000"/>
          <w:sz w:val="20"/>
          <w:szCs w:val="20"/>
          <w:lang w:eastAsia="ru-RU"/>
        </w:rPr>
      </w:pPr>
      <w:r w:rsidRPr="00A7034A">
        <w:rPr>
          <w:rFonts w:ascii="Times New Roman" w:eastAsia="Times New Roman" w:hAnsi="Times New Roman" w:cs="Times New Roman"/>
          <w:color w:val="000000"/>
          <w:sz w:val="28"/>
          <w:szCs w:val="28"/>
          <w:lang w:eastAsia="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026399B" w14:textId="357CD390" w:rsidR="00A7034A" w:rsidRPr="00A7034A" w:rsidRDefault="00A7034A" w:rsidP="00A7034A">
      <w:pPr>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7034A">
        <w:rPr>
          <w:rFonts w:ascii="Times New Roman" w:eastAsia="Times New Roman" w:hAnsi="Times New Roman" w:cs="Times New Roman"/>
          <w:color w:val="000000"/>
          <w:sz w:val="28"/>
          <w:szCs w:val="28"/>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86D61B8" w14:textId="10CD1681" w:rsidR="00DC2652" w:rsidRPr="00A7034A" w:rsidRDefault="00DC2652" w:rsidP="00A7034A"/>
    <w:sectPr w:rsidR="00DC2652" w:rsidRPr="00A7034A" w:rsidSect="00316520">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194B4" w14:textId="77777777" w:rsidR="00B84BB9" w:rsidRDefault="00B84BB9" w:rsidP="00316520">
      <w:pPr>
        <w:spacing w:after="0" w:line="240" w:lineRule="auto"/>
      </w:pPr>
      <w:r>
        <w:separator/>
      </w:r>
    </w:p>
  </w:endnote>
  <w:endnote w:type="continuationSeparator" w:id="0">
    <w:p w14:paraId="583D8FBA" w14:textId="77777777" w:rsidR="00B84BB9" w:rsidRDefault="00B84BB9" w:rsidP="0031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207"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FBFC" w14:textId="77777777" w:rsidR="00B84BB9" w:rsidRDefault="00B84BB9" w:rsidP="00316520">
      <w:pPr>
        <w:spacing w:after="0" w:line="240" w:lineRule="auto"/>
      </w:pPr>
      <w:r>
        <w:separator/>
      </w:r>
    </w:p>
  </w:footnote>
  <w:footnote w:type="continuationSeparator" w:id="0">
    <w:p w14:paraId="08676A70" w14:textId="77777777" w:rsidR="00B84BB9" w:rsidRDefault="00B84BB9" w:rsidP="0031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8898"/>
      <w:docPartObj>
        <w:docPartGallery w:val="Page Numbers (Top of Page)"/>
        <w:docPartUnique/>
      </w:docPartObj>
    </w:sdtPr>
    <w:sdtEndPr>
      <w:rPr>
        <w:rFonts w:ascii="Times New Roman" w:hAnsi="Times New Roman" w:cs="Times New Roman"/>
      </w:rPr>
    </w:sdtEndPr>
    <w:sdtContent>
      <w:p w14:paraId="3B4209E2" w14:textId="66AC73EC" w:rsidR="00E079F2" w:rsidRPr="00316520" w:rsidRDefault="00E079F2">
        <w:pPr>
          <w:pStyle w:val="a5"/>
          <w:jc w:val="center"/>
          <w:rPr>
            <w:rFonts w:ascii="Times New Roman" w:hAnsi="Times New Roman" w:cs="Times New Roman"/>
          </w:rPr>
        </w:pPr>
        <w:r w:rsidRPr="00316520">
          <w:rPr>
            <w:rFonts w:ascii="Times New Roman" w:hAnsi="Times New Roman" w:cs="Times New Roman"/>
          </w:rPr>
          <w:fldChar w:fldCharType="begin"/>
        </w:r>
        <w:r w:rsidRPr="00316520">
          <w:rPr>
            <w:rFonts w:ascii="Times New Roman" w:hAnsi="Times New Roman" w:cs="Times New Roman"/>
          </w:rPr>
          <w:instrText>PAGE   \* MERGEFORMAT</w:instrText>
        </w:r>
        <w:r w:rsidRPr="00316520">
          <w:rPr>
            <w:rFonts w:ascii="Times New Roman" w:hAnsi="Times New Roman" w:cs="Times New Roman"/>
          </w:rPr>
          <w:fldChar w:fldCharType="separate"/>
        </w:r>
        <w:r w:rsidRPr="00316520">
          <w:rPr>
            <w:rFonts w:ascii="Times New Roman" w:hAnsi="Times New Roman" w:cs="Times New Roman"/>
          </w:rPr>
          <w:t>2</w:t>
        </w:r>
        <w:r w:rsidRPr="00316520">
          <w:rPr>
            <w:rFonts w:ascii="Times New Roman" w:hAnsi="Times New Roman" w:cs="Times New Roman"/>
          </w:rPr>
          <w:fldChar w:fldCharType="end"/>
        </w:r>
      </w:p>
    </w:sdtContent>
  </w:sdt>
  <w:p w14:paraId="0A2FFD03" w14:textId="77777777" w:rsidR="00E079F2" w:rsidRDefault="00E079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DD"/>
    <w:rsid w:val="000579B6"/>
    <w:rsid w:val="00115455"/>
    <w:rsid w:val="00171C91"/>
    <w:rsid w:val="0017516B"/>
    <w:rsid w:val="001D4C68"/>
    <w:rsid w:val="002B1FB4"/>
    <w:rsid w:val="00316520"/>
    <w:rsid w:val="003169B4"/>
    <w:rsid w:val="003201FC"/>
    <w:rsid w:val="003347F0"/>
    <w:rsid w:val="00380832"/>
    <w:rsid w:val="003B25B2"/>
    <w:rsid w:val="003B46E2"/>
    <w:rsid w:val="003D0C19"/>
    <w:rsid w:val="003E24B4"/>
    <w:rsid w:val="003E464E"/>
    <w:rsid w:val="003F63C0"/>
    <w:rsid w:val="0040469A"/>
    <w:rsid w:val="00411F3D"/>
    <w:rsid w:val="004361E9"/>
    <w:rsid w:val="004958DF"/>
    <w:rsid w:val="00505C75"/>
    <w:rsid w:val="00553AAC"/>
    <w:rsid w:val="005D7E19"/>
    <w:rsid w:val="00633CA6"/>
    <w:rsid w:val="006761C0"/>
    <w:rsid w:val="006D5BB6"/>
    <w:rsid w:val="006D5BF7"/>
    <w:rsid w:val="00714EDC"/>
    <w:rsid w:val="007264D5"/>
    <w:rsid w:val="007C4FDB"/>
    <w:rsid w:val="00853CA1"/>
    <w:rsid w:val="00875262"/>
    <w:rsid w:val="008C229F"/>
    <w:rsid w:val="008F54EE"/>
    <w:rsid w:val="00902C2A"/>
    <w:rsid w:val="00986164"/>
    <w:rsid w:val="00994D81"/>
    <w:rsid w:val="009A5E8B"/>
    <w:rsid w:val="009B2EDD"/>
    <w:rsid w:val="009D24DC"/>
    <w:rsid w:val="009F34D0"/>
    <w:rsid w:val="00A153E3"/>
    <w:rsid w:val="00A61F41"/>
    <w:rsid w:val="00A64EC6"/>
    <w:rsid w:val="00A7034A"/>
    <w:rsid w:val="00AB3780"/>
    <w:rsid w:val="00B17BCE"/>
    <w:rsid w:val="00B716FF"/>
    <w:rsid w:val="00B74ED7"/>
    <w:rsid w:val="00B81D0B"/>
    <w:rsid w:val="00B84BB9"/>
    <w:rsid w:val="00B947A9"/>
    <w:rsid w:val="00CF0F8A"/>
    <w:rsid w:val="00D32B7C"/>
    <w:rsid w:val="00DC2652"/>
    <w:rsid w:val="00DE568D"/>
    <w:rsid w:val="00E079F2"/>
    <w:rsid w:val="00E20C2B"/>
    <w:rsid w:val="00E50622"/>
    <w:rsid w:val="00E67682"/>
    <w:rsid w:val="00EA63AF"/>
    <w:rsid w:val="00EC6541"/>
    <w:rsid w:val="00EF34B8"/>
    <w:rsid w:val="00F51325"/>
    <w:rsid w:val="00FB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0B9032"/>
  <w15:chartTrackingRefBased/>
  <w15:docId w15:val="{14FADEC2-19B1-4883-B7B5-703F12D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7034A"/>
    <w:pPr>
      <w:spacing w:before="120" w:after="120" w:line="276" w:lineRule="auto"/>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A7034A"/>
    <w:pPr>
      <w:spacing w:before="120" w:after="120" w:line="276" w:lineRule="auto"/>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A7034A"/>
    <w:pPr>
      <w:spacing w:after="200" w:line="276" w:lineRule="auto"/>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A7034A"/>
    <w:pPr>
      <w:spacing w:before="120" w:after="120" w:line="276" w:lineRule="auto"/>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A7034A"/>
    <w:pPr>
      <w:spacing w:before="120" w:after="120" w:line="276" w:lineRule="auto"/>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B1FB4"/>
    <w:pPr>
      <w:ind w:left="720"/>
      <w:contextualSpacing/>
    </w:pPr>
  </w:style>
  <w:style w:type="paragraph" w:styleId="a5">
    <w:name w:val="header"/>
    <w:basedOn w:val="a"/>
    <w:link w:val="a6"/>
    <w:uiPriority w:val="99"/>
    <w:unhideWhenUsed/>
    <w:rsid w:val="003165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6520"/>
  </w:style>
  <w:style w:type="paragraph" w:styleId="a7">
    <w:name w:val="footer"/>
    <w:basedOn w:val="a"/>
    <w:link w:val="a8"/>
    <w:uiPriority w:val="99"/>
    <w:unhideWhenUsed/>
    <w:rsid w:val="003165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6520"/>
  </w:style>
  <w:style w:type="character" w:customStyle="1" w:styleId="10">
    <w:name w:val="Заголовок 1 Знак"/>
    <w:basedOn w:val="a0"/>
    <w:link w:val="1"/>
    <w:uiPriority w:val="9"/>
    <w:rsid w:val="00A70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A70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A70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A70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A7034A"/>
    <w:rPr>
      <w:rFonts w:ascii="XO Thames" w:eastAsia="Times New Roman" w:hAnsi="XO Thames" w:cs="Times New Roman"/>
      <w:b/>
      <w:color w:val="000000"/>
      <w:szCs w:val="20"/>
      <w:lang w:val="x-none" w:eastAsia="x-none"/>
    </w:rPr>
  </w:style>
  <w:style w:type="numbering" w:customStyle="1" w:styleId="11">
    <w:name w:val="Нет списка1"/>
    <w:next w:val="a2"/>
    <w:uiPriority w:val="99"/>
    <w:semiHidden/>
    <w:unhideWhenUsed/>
    <w:rsid w:val="00A7034A"/>
  </w:style>
  <w:style w:type="character" w:customStyle="1" w:styleId="12">
    <w:name w:val="Обычный1"/>
    <w:rsid w:val="00A7034A"/>
    <w:rPr>
      <w:rFonts w:ascii="Arial" w:hAnsi="Arial"/>
      <w:sz w:val="20"/>
    </w:rPr>
  </w:style>
  <w:style w:type="paragraph" w:styleId="21">
    <w:name w:val="toc 2"/>
    <w:basedOn w:val="a"/>
    <w:next w:val="a"/>
    <w:link w:val="22"/>
    <w:rsid w:val="00A7034A"/>
    <w:pPr>
      <w:spacing w:after="200" w:line="276" w:lineRule="auto"/>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A7034A"/>
    <w:rPr>
      <w:rFonts w:ascii="Calibri" w:eastAsia="Times New Roman" w:hAnsi="Calibri" w:cs="Times New Roman"/>
      <w:color w:val="000000"/>
      <w:szCs w:val="20"/>
      <w:lang w:eastAsia="ru-RU"/>
    </w:rPr>
  </w:style>
  <w:style w:type="paragraph" w:styleId="41">
    <w:name w:val="toc 4"/>
    <w:basedOn w:val="a"/>
    <w:next w:val="a"/>
    <w:link w:val="42"/>
    <w:rsid w:val="00A7034A"/>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A7034A"/>
    <w:rPr>
      <w:rFonts w:ascii="Calibri" w:eastAsia="Times New Roman" w:hAnsi="Calibri" w:cs="Times New Roman"/>
      <w:color w:val="000000"/>
      <w:szCs w:val="20"/>
      <w:lang w:eastAsia="ru-RU"/>
    </w:rPr>
  </w:style>
  <w:style w:type="paragraph" w:styleId="6">
    <w:name w:val="toc 6"/>
    <w:basedOn w:val="a"/>
    <w:next w:val="a"/>
    <w:link w:val="60"/>
    <w:rsid w:val="00A7034A"/>
    <w:pPr>
      <w:spacing w:after="200" w:line="276" w:lineRule="auto"/>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A7034A"/>
    <w:rPr>
      <w:rFonts w:ascii="Calibri" w:eastAsia="Times New Roman" w:hAnsi="Calibri" w:cs="Times New Roman"/>
      <w:color w:val="000000"/>
      <w:szCs w:val="20"/>
      <w:lang w:eastAsia="ru-RU"/>
    </w:rPr>
  </w:style>
  <w:style w:type="paragraph" w:styleId="7">
    <w:name w:val="toc 7"/>
    <w:basedOn w:val="a"/>
    <w:next w:val="a"/>
    <w:link w:val="70"/>
    <w:rsid w:val="00A7034A"/>
    <w:pPr>
      <w:spacing w:after="200" w:line="276" w:lineRule="auto"/>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A7034A"/>
    <w:rPr>
      <w:rFonts w:ascii="Calibri" w:eastAsia="Times New Roman" w:hAnsi="Calibri" w:cs="Times New Roman"/>
      <w:color w:val="000000"/>
      <w:szCs w:val="20"/>
      <w:lang w:eastAsia="ru-RU"/>
    </w:rPr>
  </w:style>
  <w:style w:type="paragraph" w:customStyle="1" w:styleId="ConsPlusNormal">
    <w:name w:val="ConsPlusNormal"/>
    <w:link w:val="ConsPlusNormal1"/>
    <w:rsid w:val="00A70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7034A"/>
    <w:rPr>
      <w:rFonts w:ascii="Times New Roman" w:eastAsia="Times New Roman" w:hAnsi="Times New Roman" w:cs="Times New Roman"/>
      <w:sz w:val="24"/>
      <w:lang w:eastAsia="ru-RU"/>
    </w:rPr>
  </w:style>
  <w:style w:type="paragraph" w:customStyle="1" w:styleId="13">
    <w:name w:val="Основной шрифт абзаца1"/>
    <w:rsid w:val="00A7034A"/>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A7034A"/>
    <w:pPr>
      <w:spacing w:after="200" w:line="276" w:lineRule="auto"/>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A7034A"/>
    <w:rPr>
      <w:rFonts w:ascii="Calibri" w:eastAsia="Times New Roman" w:hAnsi="Calibri" w:cs="Times New Roman"/>
      <w:color w:val="000000"/>
      <w:szCs w:val="20"/>
      <w:lang w:eastAsia="ru-RU"/>
    </w:rPr>
  </w:style>
  <w:style w:type="character" w:styleId="a9">
    <w:name w:val="footnote reference"/>
    <w:aliases w:val=" Знак Знак15"/>
    <w:uiPriority w:val="99"/>
    <w:rsid w:val="00A7034A"/>
    <w:rPr>
      <w:rFonts w:cs="Times New Roman"/>
      <w:vertAlign w:val="superscript"/>
    </w:rPr>
  </w:style>
  <w:style w:type="paragraph" w:styleId="aa">
    <w:name w:val="Balloon Text"/>
    <w:basedOn w:val="a"/>
    <w:link w:val="ab"/>
    <w:uiPriority w:val="99"/>
    <w:rsid w:val="00A7034A"/>
    <w:pPr>
      <w:widowControl w:val="0"/>
      <w:spacing w:after="0" w:line="240" w:lineRule="auto"/>
    </w:pPr>
    <w:rPr>
      <w:rFonts w:ascii="Tahoma" w:eastAsia="Times New Roman" w:hAnsi="Tahoma" w:cs="Times New Roman"/>
      <w:sz w:val="16"/>
      <w:szCs w:val="20"/>
      <w:lang w:val="x-none" w:eastAsia="x-none"/>
    </w:rPr>
  </w:style>
  <w:style w:type="character" w:customStyle="1" w:styleId="ab">
    <w:name w:val="Текст выноски Знак"/>
    <w:basedOn w:val="a0"/>
    <w:link w:val="aa"/>
    <w:uiPriority w:val="99"/>
    <w:rsid w:val="00A7034A"/>
    <w:rPr>
      <w:rFonts w:ascii="Tahoma" w:eastAsia="Times New Roman" w:hAnsi="Tahoma" w:cs="Times New Roman"/>
      <w:sz w:val="16"/>
      <w:szCs w:val="20"/>
      <w:lang w:val="x-none" w:eastAsia="x-none"/>
    </w:rPr>
  </w:style>
  <w:style w:type="character" w:customStyle="1" w:styleId="a4">
    <w:name w:val="Абзац списка Знак"/>
    <w:link w:val="a3"/>
    <w:locked/>
    <w:rsid w:val="00A7034A"/>
  </w:style>
  <w:style w:type="character" w:styleId="ac">
    <w:name w:val="Hyperlink"/>
    <w:aliases w:val=" Знак Знак13"/>
    <w:uiPriority w:val="99"/>
    <w:rsid w:val="00A7034A"/>
    <w:rPr>
      <w:rFonts w:cs="Times New Roman"/>
      <w:color w:val="0000FF"/>
      <w:u w:val="single"/>
    </w:rPr>
  </w:style>
  <w:style w:type="paragraph" w:customStyle="1" w:styleId="Footnote">
    <w:name w:val="Footnote"/>
    <w:basedOn w:val="a"/>
    <w:link w:val="Footnote1"/>
    <w:rsid w:val="00A7034A"/>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A7034A"/>
    <w:rPr>
      <w:rFonts w:ascii="Arial" w:eastAsia="Times New Roman" w:hAnsi="Arial" w:cs="Times New Roman"/>
      <w:sz w:val="20"/>
      <w:szCs w:val="20"/>
      <w:lang w:val="x-none" w:eastAsia="x-none"/>
    </w:rPr>
  </w:style>
  <w:style w:type="paragraph" w:styleId="14">
    <w:name w:val="toc 1"/>
    <w:basedOn w:val="a"/>
    <w:next w:val="a"/>
    <w:link w:val="15"/>
    <w:rsid w:val="00A7034A"/>
    <w:pPr>
      <w:spacing w:after="200" w:line="276" w:lineRule="auto"/>
    </w:pPr>
    <w:rPr>
      <w:rFonts w:ascii="XO Thames" w:eastAsia="Times New Roman" w:hAnsi="XO Thames" w:cs="Times New Roman"/>
      <w:b/>
      <w:sz w:val="20"/>
      <w:szCs w:val="20"/>
      <w:lang w:val="x-none" w:eastAsia="x-none"/>
    </w:rPr>
  </w:style>
  <w:style w:type="character" w:customStyle="1" w:styleId="15">
    <w:name w:val="Оглавление 1 Знак"/>
    <w:link w:val="14"/>
    <w:locked/>
    <w:rsid w:val="00A70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A7034A"/>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A7034A"/>
    <w:rPr>
      <w:rFonts w:ascii="XO Thames" w:eastAsia="Times New Roman" w:hAnsi="XO Thames" w:cs="Calibri"/>
      <w:color w:val="000000"/>
      <w:lang w:eastAsia="ru-RU"/>
    </w:rPr>
  </w:style>
  <w:style w:type="paragraph" w:styleId="9">
    <w:name w:val="toc 9"/>
    <w:basedOn w:val="a"/>
    <w:next w:val="a"/>
    <w:link w:val="90"/>
    <w:rsid w:val="00A7034A"/>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A7034A"/>
    <w:rPr>
      <w:rFonts w:ascii="Calibri" w:eastAsia="Times New Roman" w:hAnsi="Calibri" w:cs="Times New Roman"/>
      <w:color w:val="000000"/>
      <w:szCs w:val="20"/>
      <w:lang w:eastAsia="ru-RU"/>
    </w:rPr>
  </w:style>
  <w:style w:type="paragraph" w:styleId="8">
    <w:name w:val="toc 8"/>
    <w:basedOn w:val="a"/>
    <w:next w:val="a"/>
    <w:link w:val="80"/>
    <w:rsid w:val="00A7034A"/>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A70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A70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A7034A"/>
    <w:rPr>
      <w:rFonts w:ascii="Courier New" w:eastAsia="Times New Roman" w:hAnsi="Courier New" w:cs="Calibri"/>
      <w:color w:val="000000"/>
      <w:lang w:eastAsia="ru-RU"/>
    </w:rPr>
  </w:style>
  <w:style w:type="paragraph" w:styleId="33">
    <w:name w:val="Body Text Indent 3"/>
    <w:basedOn w:val="a"/>
    <w:link w:val="34"/>
    <w:uiPriority w:val="99"/>
    <w:rsid w:val="00A7034A"/>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A7034A"/>
    <w:rPr>
      <w:rFonts w:ascii="Times New Roman" w:eastAsia="Times New Roman" w:hAnsi="Times New Roman" w:cs="Times New Roman"/>
      <w:sz w:val="28"/>
      <w:szCs w:val="20"/>
      <w:lang w:val="x-none" w:eastAsia="x-none"/>
    </w:rPr>
  </w:style>
  <w:style w:type="paragraph" w:styleId="51">
    <w:name w:val="toc 5"/>
    <w:basedOn w:val="a"/>
    <w:next w:val="a"/>
    <w:link w:val="52"/>
    <w:rsid w:val="00A7034A"/>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A7034A"/>
    <w:rPr>
      <w:rFonts w:ascii="Calibri" w:eastAsia="Times New Roman" w:hAnsi="Calibri" w:cs="Times New Roman"/>
      <w:color w:val="000000"/>
      <w:szCs w:val="20"/>
      <w:lang w:eastAsia="ru-RU"/>
    </w:rPr>
  </w:style>
  <w:style w:type="paragraph" w:customStyle="1" w:styleId="ConsPlusCell">
    <w:name w:val="ConsPlusCell"/>
    <w:link w:val="ConsPlusCell1"/>
    <w:rsid w:val="00A70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A7034A"/>
    <w:rPr>
      <w:rFonts w:ascii="Courier New" w:eastAsia="Times New Roman" w:hAnsi="Courier New" w:cs="Calibri"/>
      <w:color w:val="000000"/>
      <w:lang w:eastAsia="ru-RU"/>
    </w:rPr>
  </w:style>
  <w:style w:type="paragraph" w:styleId="ad">
    <w:name w:val="Subtitle"/>
    <w:basedOn w:val="a"/>
    <w:next w:val="a"/>
    <w:link w:val="ae"/>
    <w:uiPriority w:val="11"/>
    <w:qFormat/>
    <w:rsid w:val="00A7034A"/>
    <w:pPr>
      <w:spacing w:after="200" w:line="276" w:lineRule="auto"/>
    </w:pPr>
    <w:rPr>
      <w:rFonts w:ascii="XO Thames" w:eastAsia="Times New Roman" w:hAnsi="XO Thames" w:cs="Times New Roman"/>
      <w:i/>
      <w:color w:val="616161"/>
      <w:sz w:val="24"/>
      <w:szCs w:val="20"/>
      <w:lang w:val="x-none" w:eastAsia="x-none"/>
    </w:rPr>
  </w:style>
  <w:style w:type="character" w:customStyle="1" w:styleId="ae">
    <w:name w:val="Подзаголовок Знак"/>
    <w:basedOn w:val="a0"/>
    <w:link w:val="ad"/>
    <w:uiPriority w:val="11"/>
    <w:rsid w:val="00A70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A7034A"/>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A7034A"/>
    <w:rPr>
      <w:rFonts w:ascii="Calibri" w:eastAsia="Times New Roman" w:hAnsi="Calibri" w:cs="Times New Roman"/>
      <w:color w:val="000000"/>
      <w:szCs w:val="20"/>
      <w:lang w:eastAsia="ru-RU"/>
    </w:rPr>
  </w:style>
  <w:style w:type="paragraph" w:customStyle="1" w:styleId="af">
    <w:basedOn w:val="a"/>
    <w:next w:val="a"/>
    <w:uiPriority w:val="10"/>
    <w:qFormat/>
    <w:rsid w:val="00A7034A"/>
    <w:pPr>
      <w:spacing w:after="200" w:line="276" w:lineRule="auto"/>
    </w:pPr>
    <w:rPr>
      <w:rFonts w:ascii="XO Thames" w:eastAsia="Times New Roman" w:hAnsi="XO Thames" w:cs="Times New Roman"/>
      <w:b/>
      <w:sz w:val="52"/>
      <w:szCs w:val="20"/>
      <w:lang w:val="x-none" w:eastAsia="x-none"/>
    </w:rPr>
  </w:style>
  <w:style w:type="paragraph" w:customStyle="1" w:styleId="ConsPlusTitle">
    <w:name w:val="ConsPlusTitle"/>
    <w:link w:val="ConsPlusTitle1"/>
    <w:rsid w:val="00A7034A"/>
    <w:pPr>
      <w:widowControl w:val="0"/>
      <w:spacing w:after="0" w:line="240" w:lineRule="auto"/>
    </w:pPr>
    <w:rPr>
      <w:rFonts w:ascii="Times New Roman" w:eastAsia="Times New Roman" w:hAnsi="Times New Roman" w:cs="Times New Roman"/>
      <w:b/>
      <w:sz w:val="24"/>
      <w:lang w:eastAsia="ru-RU"/>
    </w:rPr>
  </w:style>
  <w:style w:type="character" w:customStyle="1" w:styleId="16">
    <w:name w:val="Заголовок Знак1"/>
    <w:link w:val="af0"/>
    <w:uiPriority w:val="10"/>
    <w:locked/>
    <w:rsid w:val="00A7034A"/>
    <w:rPr>
      <w:rFonts w:ascii="XO Thames" w:hAnsi="XO Thames" w:cs="Times New Roman"/>
      <w:b/>
      <w:sz w:val="52"/>
    </w:rPr>
  </w:style>
  <w:style w:type="character" w:customStyle="1" w:styleId="ConsPlusTitle1">
    <w:name w:val="ConsPlusTitle1"/>
    <w:link w:val="ConsPlusTitle"/>
    <w:locked/>
    <w:rsid w:val="00A7034A"/>
    <w:rPr>
      <w:rFonts w:ascii="Times New Roman" w:eastAsia="Times New Roman" w:hAnsi="Times New Roman" w:cs="Times New Roman"/>
      <w:b/>
      <w:sz w:val="24"/>
      <w:lang w:eastAsia="ru-RU"/>
    </w:rPr>
  </w:style>
  <w:style w:type="paragraph" w:styleId="af1">
    <w:name w:val="footnote text"/>
    <w:basedOn w:val="a"/>
    <w:link w:val="af2"/>
    <w:uiPriority w:val="99"/>
    <w:rsid w:val="00A7034A"/>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2">
    <w:name w:val="Текст сноски Знак"/>
    <w:basedOn w:val="a0"/>
    <w:link w:val="af1"/>
    <w:uiPriority w:val="99"/>
    <w:rsid w:val="00A70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A7034A"/>
    <w:rPr>
      <w:rFonts w:cs="Times New Roman"/>
      <w:color w:val="605E5C"/>
      <w:shd w:val="clear" w:color="auto" w:fill="E1DFDD"/>
    </w:rPr>
  </w:style>
  <w:style w:type="character" w:styleId="af3">
    <w:name w:val="annotation reference"/>
    <w:uiPriority w:val="99"/>
    <w:semiHidden/>
    <w:unhideWhenUsed/>
    <w:rsid w:val="00A7034A"/>
    <w:rPr>
      <w:rFonts w:cs="Times New Roman"/>
      <w:sz w:val="16"/>
      <w:szCs w:val="16"/>
    </w:rPr>
  </w:style>
  <w:style w:type="paragraph" w:styleId="af4">
    <w:name w:val="annotation text"/>
    <w:basedOn w:val="a"/>
    <w:link w:val="af5"/>
    <w:uiPriority w:val="99"/>
    <w:semiHidden/>
    <w:unhideWhenUsed/>
    <w:rsid w:val="00A7034A"/>
    <w:pPr>
      <w:widowControl w:val="0"/>
      <w:spacing w:after="0" w:line="240" w:lineRule="auto"/>
    </w:pPr>
    <w:rPr>
      <w:rFonts w:ascii="Arial" w:eastAsia="Times New Roman" w:hAnsi="Arial" w:cs="Times New Roman"/>
      <w:sz w:val="20"/>
      <w:szCs w:val="20"/>
      <w:lang w:val="x-none" w:eastAsia="x-none"/>
    </w:rPr>
  </w:style>
  <w:style w:type="character" w:customStyle="1" w:styleId="af5">
    <w:name w:val="Текст примечания Знак"/>
    <w:basedOn w:val="a0"/>
    <w:link w:val="af4"/>
    <w:uiPriority w:val="99"/>
    <w:semiHidden/>
    <w:rsid w:val="00A70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A7034A"/>
    <w:rPr>
      <w:b/>
      <w:bCs/>
    </w:rPr>
  </w:style>
  <w:style w:type="character" w:customStyle="1" w:styleId="af7">
    <w:name w:val="Тема примечания Знак"/>
    <w:basedOn w:val="af5"/>
    <w:link w:val="af6"/>
    <w:uiPriority w:val="99"/>
    <w:semiHidden/>
    <w:rsid w:val="00A70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A7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7034A"/>
    <w:rPr>
      <w:rFonts w:ascii="Courier New" w:eastAsia="Times New Roman" w:hAnsi="Courier New" w:cs="Times New Roman"/>
      <w:sz w:val="20"/>
      <w:szCs w:val="20"/>
      <w:lang w:val="x-none" w:eastAsia="x-none"/>
    </w:rPr>
  </w:style>
  <w:style w:type="paragraph" w:styleId="af8">
    <w:name w:val="Body Text"/>
    <w:basedOn w:val="a"/>
    <w:link w:val="af9"/>
    <w:uiPriority w:val="99"/>
    <w:semiHidden/>
    <w:unhideWhenUsed/>
    <w:rsid w:val="00A7034A"/>
    <w:pPr>
      <w:widowControl w:val="0"/>
      <w:spacing w:after="120" w:line="240" w:lineRule="auto"/>
    </w:pPr>
    <w:rPr>
      <w:rFonts w:ascii="Arial" w:eastAsia="Times New Roman" w:hAnsi="Arial" w:cs="Times New Roman"/>
      <w:color w:val="000000"/>
      <w:sz w:val="20"/>
      <w:szCs w:val="20"/>
      <w:lang w:eastAsia="ru-RU"/>
    </w:rPr>
  </w:style>
  <w:style w:type="character" w:customStyle="1" w:styleId="af9">
    <w:name w:val="Основной текст Знак"/>
    <w:basedOn w:val="a0"/>
    <w:link w:val="af8"/>
    <w:uiPriority w:val="99"/>
    <w:semiHidden/>
    <w:rsid w:val="00A7034A"/>
    <w:rPr>
      <w:rFonts w:ascii="Arial" w:eastAsia="Times New Roman" w:hAnsi="Arial" w:cs="Times New Roman"/>
      <w:color w:val="000000"/>
      <w:sz w:val="20"/>
      <w:szCs w:val="20"/>
      <w:lang w:eastAsia="ru-RU"/>
    </w:rPr>
  </w:style>
  <w:style w:type="paragraph" w:customStyle="1" w:styleId="18">
    <w:name w:val="Знак сноски1"/>
    <w:basedOn w:val="13"/>
    <w:uiPriority w:val="99"/>
    <w:rsid w:val="00A7034A"/>
    <w:rPr>
      <w:rFonts w:cs="Calibri"/>
      <w:color w:val="auto"/>
      <w:sz w:val="20"/>
      <w:vertAlign w:val="superscript"/>
    </w:rPr>
  </w:style>
  <w:style w:type="paragraph" w:styleId="af0">
    <w:name w:val="Title"/>
    <w:basedOn w:val="a"/>
    <w:next w:val="a"/>
    <w:link w:val="16"/>
    <w:uiPriority w:val="10"/>
    <w:qFormat/>
    <w:rsid w:val="00A7034A"/>
    <w:pPr>
      <w:spacing w:after="0" w:line="240" w:lineRule="auto"/>
      <w:contextualSpacing/>
    </w:pPr>
    <w:rPr>
      <w:rFonts w:ascii="XO Thames" w:hAnsi="XO Thames" w:cs="Times New Roman"/>
      <w:b/>
      <w:sz w:val="52"/>
    </w:rPr>
  </w:style>
  <w:style w:type="character" w:customStyle="1" w:styleId="afa">
    <w:name w:val="Заголовок Знак"/>
    <w:basedOn w:val="a0"/>
    <w:uiPriority w:val="10"/>
    <w:rsid w:val="00A703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9988">
      <w:bodyDiv w:val="1"/>
      <w:marLeft w:val="0"/>
      <w:marRight w:val="0"/>
      <w:marTop w:val="0"/>
      <w:marBottom w:val="0"/>
      <w:divBdr>
        <w:top w:val="none" w:sz="0" w:space="0" w:color="auto"/>
        <w:left w:val="none" w:sz="0" w:space="0" w:color="auto"/>
        <w:bottom w:val="none" w:sz="0" w:space="0" w:color="auto"/>
        <w:right w:val="none" w:sz="0" w:space="0" w:color="auto"/>
      </w:divBdr>
      <w:divsChild>
        <w:div w:id="1774013450">
          <w:marLeft w:val="0"/>
          <w:marRight w:val="0"/>
          <w:marTop w:val="0"/>
          <w:marBottom w:val="0"/>
          <w:divBdr>
            <w:top w:val="none" w:sz="0" w:space="0" w:color="auto"/>
            <w:left w:val="none" w:sz="0" w:space="0" w:color="auto"/>
            <w:bottom w:val="none" w:sz="0" w:space="0" w:color="auto"/>
            <w:right w:val="none" w:sz="0" w:space="0" w:color="auto"/>
          </w:divBdr>
        </w:div>
        <w:div w:id="1041326077">
          <w:marLeft w:val="0"/>
          <w:marRight w:val="0"/>
          <w:marTop w:val="360"/>
          <w:marBottom w:val="0"/>
          <w:divBdr>
            <w:top w:val="none" w:sz="0" w:space="0" w:color="auto"/>
            <w:left w:val="none" w:sz="0" w:space="0" w:color="auto"/>
            <w:bottom w:val="none" w:sz="0" w:space="0" w:color="auto"/>
            <w:right w:val="none" w:sz="0" w:space="0" w:color="auto"/>
          </w:divBdr>
        </w:div>
        <w:div w:id="502207525">
          <w:marLeft w:val="0"/>
          <w:marRight w:val="0"/>
          <w:marTop w:val="0"/>
          <w:marBottom w:val="0"/>
          <w:divBdr>
            <w:top w:val="none" w:sz="0" w:space="0" w:color="auto"/>
            <w:left w:val="none" w:sz="0" w:space="0" w:color="auto"/>
            <w:bottom w:val="none" w:sz="0" w:space="0" w:color="auto"/>
            <w:right w:val="none" w:sz="0" w:space="0" w:color="auto"/>
          </w:divBdr>
        </w:div>
        <w:div w:id="1533954656">
          <w:marLeft w:val="0"/>
          <w:marRight w:val="0"/>
          <w:marTop w:val="0"/>
          <w:marBottom w:val="0"/>
          <w:divBdr>
            <w:top w:val="none" w:sz="0" w:space="0" w:color="auto"/>
            <w:left w:val="none" w:sz="0" w:space="0" w:color="auto"/>
            <w:bottom w:val="none" w:sz="0" w:space="0" w:color="auto"/>
            <w:right w:val="none" w:sz="0" w:space="0" w:color="auto"/>
          </w:divBdr>
        </w:div>
        <w:div w:id="1795758396">
          <w:marLeft w:val="0"/>
          <w:marRight w:val="0"/>
          <w:marTop w:val="0"/>
          <w:marBottom w:val="0"/>
          <w:divBdr>
            <w:top w:val="none" w:sz="0" w:space="0" w:color="auto"/>
            <w:left w:val="none" w:sz="0" w:space="0" w:color="auto"/>
            <w:bottom w:val="none" w:sz="0" w:space="0" w:color="auto"/>
            <w:right w:val="none" w:sz="0" w:space="0" w:color="auto"/>
          </w:divBdr>
        </w:div>
        <w:div w:id="358433503">
          <w:marLeft w:val="0"/>
          <w:marRight w:val="0"/>
          <w:marTop w:val="0"/>
          <w:marBottom w:val="0"/>
          <w:divBdr>
            <w:top w:val="none" w:sz="0" w:space="0" w:color="auto"/>
            <w:left w:val="none" w:sz="0" w:space="0" w:color="auto"/>
            <w:bottom w:val="none" w:sz="0" w:space="0" w:color="auto"/>
            <w:right w:val="none" w:sz="0" w:space="0" w:color="auto"/>
          </w:divBdr>
        </w:div>
        <w:div w:id="236017325">
          <w:marLeft w:val="0"/>
          <w:marRight w:val="0"/>
          <w:marTop w:val="0"/>
          <w:marBottom w:val="0"/>
          <w:divBdr>
            <w:top w:val="none" w:sz="0" w:space="0" w:color="auto"/>
            <w:left w:val="none" w:sz="0" w:space="0" w:color="auto"/>
            <w:bottom w:val="none" w:sz="0" w:space="0" w:color="auto"/>
            <w:right w:val="none" w:sz="0" w:space="0" w:color="auto"/>
          </w:divBdr>
        </w:div>
        <w:div w:id="1027677977">
          <w:marLeft w:val="0"/>
          <w:marRight w:val="0"/>
          <w:marTop w:val="0"/>
          <w:marBottom w:val="0"/>
          <w:divBdr>
            <w:top w:val="none" w:sz="0" w:space="0" w:color="auto"/>
            <w:left w:val="none" w:sz="0" w:space="0" w:color="auto"/>
            <w:bottom w:val="none" w:sz="0" w:space="0" w:color="auto"/>
            <w:right w:val="none" w:sz="0" w:space="0" w:color="auto"/>
          </w:divBdr>
        </w:div>
        <w:div w:id="212157784">
          <w:marLeft w:val="0"/>
          <w:marRight w:val="0"/>
          <w:marTop w:val="0"/>
          <w:marBottom w:val="0"/>
          <w:divBdr>
            <w:top w:val="none" w:sz="0" w:space="0" w:color="auto"/>
            <w:left w:val="none" w:sz="0" w:space="0" w:color="auto"/>
            <w:bottom w:val="none" w:sz="0" w:space="0" w:color="auto"/>
            <w:right w:val="none" w:sz="0" w:space="0" w:color="auto"/>
          </w:divBdr>
          <w:divsChild>
            <w:div w:id="562832977">
              <w:marLeft w:val="0"/>
              <w:marRight w:val="0"/>
              <w:marTop w:val="0"/>
              <w:marBottom w:val="0"/>
              <w:divBdr>
                <w:top w:val="single" w:sz="6" w:space="0" w:color="9F9FDA"/>
                <w:left w:val="single" w:sz="6" w:space="0" w:color="9F9FDA"/>
                <w:bottom w:val="single" w:sz="6" w:space="0" w:color="9F9FDA"/>
                <w:right w:val="single" w:sz="6" w:space="0" w:color="9F9FDA"/>
              </w:divBdr>
              <w:divsChild>
                <w:div w:id="876740886">
                  <w:marLeft w:val="0"/>
                  <w:marRight w:val="0"/>
                  <w:marTop w:val="0"/>
                  <w:marBottom w:val="0"/>
                  <w:divBdr>
                    <w:top w:val="none" w:sz="0" w:space="0" w:color="auto"/>
                    <w:left w:val="none" w:sz="0" w:space="0" w:color="auto"/>
                    <w:bottom w:val="none" w:sz="0" w:space="0" w:color="auto"/>
                    <w:right w:val="none" w:sz="0" w:space="0" w:color="auto"/>
                  </w:divBdr>
                  <w:divsChild>
                    <w:div w:id="2740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3616">
          <w:marLeft w:val="0"/>
          <w:marRight w:val="0"/>
          <w:marTop w:val="0"/>
          <w:marBottom w:val="0"/>
          <w:divBdr>
            <w:top w:val="none" w:sz="0" w:space="0" w:color="auto"/>
            <w:left w:val="none" w:sz="0" w:space="0" w:color="auto"/>
            <w:bottom w:val="none" w:sz="0" w:space="0" w:color="auto"/>
            <w:right w:val="none" w:sz="0" w:space="0" w:color="auto"/>
          </w:divBdr>
        </w:div>
        <w:div w:id="477306314">
          <w:marLeft w:val="0"/>
          <w:marRight w:val="0"/>
          <w:marTop w:val="0"/>
          <w:marBottom w:val="0"/>
          <w:divBdr>
            <w:top w:val="none" w:sz="0" w:space="0" w:color="auto"/>
            <w:left w:val="none" w:sz="0" w:space="0" w:color="auto"/>
            <w:bottom w:val="none" w:sz="0" w:space="0" w:color="auto"/>
            <w:right w:val="none" w:sz="0" w:space="0" w:color="auto"/>
          </w:divBdr>
        </w:div>
        <w:div w:id="1713840259">
          <w:marLeft w:val="0"/>
          <w:marRight w:val="0"/>
          <w:marTop w:val="0"/>
          <w:marBottom w:val="0"/>
          <w:divBdr>
            <w:top w:val="none" w:sz="0" w:space="0" w:color="auto"/>
            <w:left w:val="none" w:sz="0" w:space="0" w:color="auto"/>
            <w:bottom w:val="none" w:sz="0" w:space="0" w:color="auto"/>
            <w:right w:val="none" w:sz="0" w:space="0" w:color="auto"/>
          </w:divBdr>
        </w:div>
        <w:div w:id="1580599147">
          <w:marLeft w:val="0"/>
          <w:marRight w:val="0"/>
          <w:marTop w:val="0"/>
          <w:marBottom w:val="0"/>
          <w:divBdr>
            <w:top w:val="none" w:sz="0" w:space="0" w:color="auto"/>
            <w:left w:val="none" w:sz="0" w:space="0" w:color="auto"/>
            <w:bottom w:val="none" w:sz="0" w:space="0" w:color="auto"/>
            <w:right w:val="none" w:sz="0" w:space="0" w:color="auto"/>
          </w:divBdr>
        </w:div>
        <w:div w:id="407188848">
          <w:marLeft w:val="0"/>
          <w:marRight w:val="0"/>
          <w:marTop w:val="0"/>
          <w:marBottom w:val="0"/>
          <w:divBdr>
            <w:top w:val="none" w:sz="0" w:space="0" w:color="auto"/>
            <w:left w:val="none" w:sz="0" w:space="0" w:color="auto"/>
            <w:bottom w:val="none" w:sz="0" w:space="0" w:color="auto"/>
            <w:right w:val="none" w:sz="0" w:space="0" w:color="auto"/>
          </w:divBdr>
        </w:div>
        <w:div w:id="391388204">
          <w:marLeft w:val="0"/>
          <w:marRight w:val="0"/>
          <w:marTop w:val="0"/>
          <w:marBottom w:val="0"/>
          <w:divBdr>
            <w:top w:val="none" w:sz="0" w:space="0" w:color="auto"/>
            <w:left w:val="none" w:sz="0" w:space="0" w:color="auto"/>
            <w:bottom w:val="none" w:sz="0" w:space="0" w:color="auto"/>
            <w:right w:val="none" w:sz="0" w:space="0" w:color="auto"/>
          </w:divBdr>
        </w:div>
        <w:div w:id="1274361656">
          <w:marLeft w:val="0"/>
          <w:marRight w:val="0"/>
          <w:marTop w:val="0"/>
          <w:marBottom w:val="0"/>
          <w:divBdr>
            <w:top w:val="none" w:sz="0" w:space="0" w:color="auto"/>
            <w:left w:val="none" w:sz="0" w:space="0" w:color="auto"/>
            <w:bottom w:val="none" w:sz="0" w:space="0" w:color="auto"/>
            <w:right w:val="none" w:sz="0" w:space="0" w:color="auto"/>
          </w:divBdr>
        </w:div>
        <w:div w:id="1832669868">
          <w:marLeft w:val="0"/>
          <w:marRight w:val="0"/>
          <w:marTop w:val="0"/>
          <w:marBottom w:val="0"/>
          <w:divBdr>
            <w:top w:val="none" w:sz="0" w:space="0" w:color="auto"/>
            <w:left w:val="none" w:sz="0" w:space="0" w:color="auto"/>
            <w:bottom w:val="none" w:sz="0" w:space="0" w:color="auto"/>
            <w:right w:val="none" w:sz="0" w:space="0" w:color="auto"/>
          </w:divBdr>
        </w:div>
        <w:div w:id="1484930515">
          <w:marLeft w:val="0"/>
          <w:marRight w:val="0"/>
          <w:marTop w:val="0"/>
          <w:marBottom w:val="0"/>
          <w:divBdr>
            <w:top w:val="none" w:sz="0" w:space="0" w:color="auto"/>
            <w:left w:val="none" w:sz="0" w:space="0" w:color="auto"/>
            <w:bottom w:val="none" w:sz="0" w:space="0" w:color="auto"/>
            <w:right w:val="none" w:sz="0" w:space="0" w:color="auto"/>
          </w:divBdr>
          <w:divsChild>
            <w:div w:id="72973269">
              <w:marLeft w:val="0"/>
              <w:marRight w:val="0"/>
              <w:marTop w:val="0"/>
              <w:marBottom w:val="0"/>
              <w:divBdr>
                <w:top w:val="single" w:sz="6" w:space="0" w:color="9F9FDA"/>
                <w:left w:val="single" w:sz="6" w:space="0" w:color="9F9FDA"/>
                <w:bottom w:val="single" w:sz="6" w:space="0" w:color="9F9FDA"/>
                <w:right w:val="single" w:sz="6" w:space="0" w:color="9F9FDA"/>
              </w:divBdr>
              <w:divsChild>
                <w:div w:id="897857113">
                  <w:marLeft w:val="0"/>
                  <w:marRight w:val="0"/>
                  <w:marTop w:val="0"/>
                  <w:marBottom w:val="0"/>
                  <w:divBdr>
                    <w:top w:val="none" w:sz="0" w:space="0" w:color="auto"/>
                    <w:left w:val="none" w:sz="0" w:space="0" w:color="auto"/>
                    <w:bottom w:val="none" w:sz="0" w:space="0" w:color="auto"/>
                    <w:right w:val="none" w:sz="0" w:space="0" w:color="auto"/>
                  </w:divBdr>
                  <w:divsChild>
                    <w:div w:id="5787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5791">
          <w:marLeft w:val="0"/>
          <w:marRight w:val="0"/>
          <w:marTop w:val="0"/>
          <w:marBottom w:val="0"/>
          <w:divBdr>
            <w:top w:val="none" w:sz="0" w:space="0" w:color="auto"/>
            <w:left w:val="none" w:sz="0" w:space="0" w:color="auto"/>
            <w:bottom w:val="none" w:sz="0" w:space="0" w:color="auto"/>
            <w:right w:val="none" w:sz="0" w:space="0" w:color="auto"/>
          </w:divBdr>
        </w:div>
        <w:div w:id="81876821">
          <w:marLeft w:val="0"/>
          <w:marRight w:val="0"/>
          <w:marTop w:val="0"/>
          <w:marBottom w:val="0"/>
          <w:divBdr>
            <w:top w:val="none" w:sz="0" w:space="0" w:color="auto"/>
            <w:left w:val="none" w:sz="0" w:space="0" w:color="auto"/>
            <w:bottom w:val="none" w:sz="0" w:space="0" w:color="auto"/>
            <w:right w:val="none" w:sz="0" w:space="0" w:color="auto"/>
          </w:divBdr>
        </w:div>
        <w:div w:id="1753351248">
          <w:marLeft w:val="0"/>
          <w:marRight w:val="0"/>
          <w:marTop w:val="0"/>
          <w:marBottom w:val="0"/>
          <w:divBdr>
            <w:top w:val="none" w:sz="0" w:space="0" w:color="auto"/>
            <w:left w:val="none" w:sz="0" w:space="0" w:color="auto"/>
            <w:bottom w:val="none" w:sz="0" w:space="0" w:color="auto"/>
            <w:right w:val="none" w:sz="0" w:space="0" w:color="auto"/>
          </w:divBdr>
        </w:div>
        <w:div w:id="191697230">
          <w:marLeft w:val="0"/>
          <w:marRight w:val="0"/>
          <w:marTop w:val="0"/>
          <w:marBottom w:val="0"/>
          <w:divBdr>
            <w:top w:val="none" w:sz="0" w:space="0" w:color="auto"/>
            <w:left w:val="none" w:sz="0" w:space="0" w:color="auto"/>
            <w:bottom w:val="none" w:sz="0" w:space="0" w:color="auto"/>
            <w:right w:val="none" w:sz="0" w:space="0" w:color="auto"/>
          </w:divBdr>
        </w:div>
        <w:div w:id="1858107443">
          <w:marLeft w:val="0"/>
          <w:marRight w:val="0"/>
          <w:marTop w:val="0"/>
          <w:marBottom w:val="0"/>
          <w:divBdr>
            <w:top w:val="none" w:sz="0" w:space="0" w:color="auto"/>
            <w:left w:val="none" w:sz="0" w:space="0" w:color="auto"/>
            <w:bottom w:val="none" w:sz="0" w:space="0" w:color="auto"/>
            <w:right w:val="none" w:sz="0" w:space="0" w:color="auto"/>
          </w:divBdr>
        </w:div>
        <w:div w:id="1961959670">
          <w:marLeft w:val="0"/>
          <w:marRight w:val="0"/>
          <w:marTop w:val="0"/>
          <w:marBottom w:val="0"/>
          <w:divBdr>
            <w:top w:val="none" w:sz="0" w:space="0" w:color="auto"/>
            <w:left w:val="none" w:sz="0" w:space="0" w:color="auto"/>
            <w:bottom w:val="none" w:sz="0" w:space="0" w:color="auto"/>
            <w:right w:val="none" w:sz="0" w:space="0" w:color="auto"/>
          </w:divBdr>
        </w:div>
        <w:div w:id="75591935">
          <w:marLeft w:val="0"/>
          <w:marRight w:val="0"/>
          <w:marTop w:val="0"/>
          <w:marBottom w:val="0"/>
          <w:divBdr>
            <w:top w:val="none" w:sz="0" w:space="0" w:color="auto"/>
            <w:left w:val="none" w:sz="0" w:space="0" w:color="auto"/>
            <w:bottom w:val="none" w:sz="0" w:space="0" w:color="auto"/>
            <w:right w:val="none" w:sz="0" w:space="0" w:color="auto"/>
          </w:divBdr>
        </w:div>
        <w:div w:id="284698138">
          <w:marLeft w:val="0"/>
          <w:marRight w:val="0"/>
          <w:marTop w:val="0"/>
          <w:marBottom w:val="0"/>
          <w:divBdr>
            <w:top w:val="none" w:sz="0" w:space="0" w:color="auto"/>
            <w:left w:val="none" w:sz="0" w:space="0" w:color="auto"/>
            <w:bottom w:val="none" w:sz="0" w:space="0" w:color="auto"/>
            <w:right w:val="none" w:sz="0" w:space="0" w:color="auto"/>
          </w:divBdr>
        </w:div>
        <w:div w:id="1160269941">
          <w:marLeft w:val="0"/>
          <w:marRight w:val="0"/>
          <w:marTop w:val="0"/>
          <w:marBottom w:val="0"/>
          <w:divBdr>
            <w:top w:val="none" w:sz="0" w:space="0" w:color="auto"/>
            <w:left w:val="none" w:sz="0" w:space="0" w:color="auto"/>
            <w:bottom w:val="none" w:sz="0" w:space="0" w:color="auto"/>
            <w:right w:val="none" w:sz="0" w:space="0" w:color="auto"/>
          </w:divBdr>
        </w:div>
        <w:div w:id="793253650">
          <w:marLeft w:val="0"/>
          <w:marRight w:val="0"/>
          <w:marTop w:val="0"/>
          <w:marBottom w:val="0"/>
          <w:divBdr>
            <w:top w:val="none" w:sz="0" w:space="0" w:color="auto"/>
            <w:left w:val="none" w:sz="0" w:space="0" w:color="auto"/>
            <w:bottom w:val="none" w:sz="0" w:space="0" w:color="auto"/>
            <w:right w:val="none" w:sz="0" w:space="0" w:color="auto"/>
          </w:divBdr>
        </w:div>
        <w:div w:id="255095421">
          <w:marLeft w:val="0"/>
          <w:marRight w:val="0"/>
          <w:marTop w:val="0"/>
          <w:marBottom w:val="0"/>
          <w:divBdr>
            <w:top w:val="none" w:sz="0" w:space="0" w:color="auto"/>
            <w:left w:val="none" w:sz="0" w:space="0" w:color="auto"/>
            <w:bottom w:val="none" w:sz="0" w:space="0" w:color="auto"/>
            <w:right w:val="none" w:sz="0" w:space="0" w:color="auto"/>
          </w:divBdr>
        </w:div>
        <w:div w:id="1295134760">
          <w:marLeft w:val="0"/>
          <w:marRight w:val="0"/>
          <w:marTop w:val="0"/>
          <w:marBottom w:val="0"/>
          <w:divBdr>
            <w:top w:val="none" w:sz="0" w:space="0" w:color="auto"/>
            <w:left w:val="none" w:sz="0" w:space="0" w:color="auto"/>
            <w:bottom w:val="none" w:sz="0" w:space="0" w:color="auto"/>
            <w:right w:val="none" w:sz="0" w:space="0" w:color="auto"/>
          </w:divBdr>
        </w:div>
        <w:div w:id="93865962">
          <w:marLeft w:val="0"/>
          <w:marRight w:val="0"/>
          <w:marTop w:val="0"/>
          <w:marBottom w:val="0"/>
          <w:divBdr>
            <w:top w:val="none" w:sz="0" w:space="0" w:color="auto"/>
            <w:left w:val="none" w:sz="0" w:space="0" w:color="auto"/>
            <w:bottom w:val="none" w:sz="0" w:space="0" w:color="auto"/>
            <w:right w:val="none" w:sz="0" w:space="0" w:color="auto"/>
          </w:divBdr>
        </w:div>
        <w:div w:id="1425146038">
          <w:marLeft w:val="0"/>
          <w:marRight w:val="0"/>
          <w:marTop w:val="0"/>
          <w:marBottom w:val="0"/>
          <w:divBdr>
            <w:top w:val="none" w:sz="0" w:space="0" w:color="auto"/>
            <w:left w:val="none" w:sz="0" w:space="0" w:color="auto"/>
            <w:bottom w:val="none" w:sz="0" w:space="0" w:color="auto"/>
            <w:right w:val="none" w:sz="0" w:space="0" w:color="auto"/>
          </w:divBdr>
          <w:divsChild>
            <w:div w:id="727991590">
              <w:marLeft w:val="0"/>
              <w:marRight w:val="0"/>
              <w:marTop w:val="0"/>
              <w:marBottom w:val="0"/>
              <w:divBdr>
                <w:top w:val="single" w:sz="6" w:space="0" w:color="9F9FDA"/>
                <w:left w:val="single" w:sz="6" w:space="0" w:color="9F9FDA"/>
                <w:bottom w:val="single" w:sz="6" w:space="0" w:color="9F9FDA"/>
                <w:right w:val="single" w:sz="6" w:space="0" w:color="9F9FDA"/>
              </w:divBdr>
              <w:divsChild>
                <w:div w:id="5139164">
                  <w:marLeft w:val="0"/>
                  <w:marRight w:val="0"/>
                  <w:marTop w:val="0"/>
                  <w:marBottom w:val="0"/>
                  <w:divBdr>
                    <w:top w:val="none" w:sz="0" w:space="0" w:color="auto"/>
                    <w:left w:val="none" w:sz="0" w:space="0" w:color="auto"/>
                    <w:bottom w:val="none" w:sz="0" w:space="0" w:color="auto"/>
                    <w:right w:val="none" w:sz="0" w:space="0" w:color="auto"/>
                  </w:divBdr>
                  <w:divsChild>
                    <w:div w:id="20297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6690">
          <w:marLeft w:val="0"/>
          <w:marRight w:val="0"/>
          <w:marTop w:val="0"/>
          <w:marBottom w:val="0"/>
          <w:divBdr>
            <w:top w:val="none" w:sz="0" w:space="0" w:color="auto"/>
            <w:left w:val="none" w:sz="0" w:space="0" w:color="auto"/>
            <w:bottom w:val="none" w:sz="0" w:space="0" w:color="auto"/>
            <w:right w:val="none" w:sz="0" w:space="0" w:color="auto"/>
          </w:divBdr>
        </w:div>
        <w:div w:id="683702791">
          <w:marLeft w:val="0"/>
          <w:marRight w:val="0"/>
          <w:marTop w:val="0"/>
          <w:marBottom w:val="0"/>
          <w:divBdr>
            <w:top w:val="none" w:sz="0" w:space="0" w:color="auto"/>
            <w:left w:val="none" w:sz="0" w:space="0" w:color="auto"/>
            <w:bottom w:val="none" w:sz="0" w:space="0" w:color="auto"/>
            <w:right w:val="none" w:sz="0" w:space="0" w:color="auto"/>
          </w:divBdr>
        </w:div>
        <w:div w:id="65810864">
          <w:marLeft w:val="0"/>
          <w:marRight w:val="0"/>
          <w:marTop w:val="0"/>
          <w:marBottom w:val="0"/>
          <w:divBdr>
            <w:top w:val="none" w:sz="0" w:space="0" w:color="auto"/>
            <w:left w:val="none" w:sz="0" w:space="0" w:color="auto"/>
            <w:bottom w:val="none" w:sz="0" w:space="0" w:color="auto"/>
            <w:right w:val="none" w:sz="0" w:space="0" w:color="auto"/>
          </w:divBdr>
        </w:div>
        <w:div w:id="1243946907">
          <w:marLeft w:val="0"/>
          <w:marRight w:val="0"/>
          <w:marTop w:val="0"/>
          <w:marBottom w:val="0"/>
          <w:divBdr>
            <w:top w:val="none" w:sz="0" w:space="0" w:color="auto"/>
            <w:left w:val="none" w:sz="0" w:space="0" w:color="auto"/>
            <w:bottom w:val="none" w:sz="0" w:space="0" w:color="auto"/>
            <w:right w:val="none" w:sz="0" w:space="0" w:color="auto"/>
          </w:divBdr>
        </w:div>
      </w:divsChild>
    </w:div>
    <w:div w:id="1112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30</Pages>
  <Words>10752</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55</cp:revision>
  <cp:lastPrinted>2023-03-16T23:18:00Z</cp:lastPrinted>
  <dcterms:created xsi:type="dcterms:W3CDTF">2023-01-19T22:16:00Z</dcterms:created>
  <dcterms:modified xsi:type="dcterms:W3CDTF">2023-03-16T23:19:00Z</dcterms:modified>
</cp:coreProperties>
</file>