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C3D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1817E2" wp14:editId="3B59241A">
            <wp:simplePos x="0" y="0"/>
            <wp:positionH relativeFrom="margin">
              <wp:align>center</wp:align>
            </wp:positionH>
            <wp:positionV relativeFrom="margin">
              <wp:posOffset>9525</wp:posOffset>
            </wp:positionV>
            <wp:extent cx="738505" cy="767080"/>
            <wp:effectExtent l="0" t="0" r="4445" b="0"/>
            <wp:wrapSquare wrapText="bothSides"/>
            <wp:docPr id="2" name="Рисунок 2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</w:p>
    <w:p w:rsidR="009C472B" w:rsidRPr="009C3DE3" w:rsidRDefault="009C472B" w:rsidP="009C472B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9C3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EC0B5A" w:rsidRPr="002439E9" w:rsidRDefault="00EC0B5A" w:rsidP="00EC0B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B5A" w:rsidRPr="002439E9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EC0B5A" w:rsidRPr="002439E9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6"/>
        <w:gridCol w:w="2816"/>
        <w:gridCol w:w="4272"/>
        <w:gridCol w:w="750"/>
      </w:tblGrid>
      <w:tr w:rsidR="00EC0B5A" w:rsidRPr="002439E9" w:rsidTr="006B770F">
        <w:trPr>
          <w:trHeight w:val="261"/>
        </w:trPr>
        <w:tc>
          <w:tcPr>
            <w:tcW w:w="2206" w:type="dxa"/>
            <w:tcBorders>
              <w:bottom w:val="single" w:sz="4" w:space="0" w:color="auto"/>
            </w:tcBorders>
          </w:tcPr>
          <w:p w:rsidR="00EC0B5A" w:rsidRPr="002439E9" w:rsidRDefault="00354076" w:rsidP="00354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11.03</w:t>
            </w:r>
            <w:r w:rsidR="00EE350D" w:rsidRPr="00EE35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.2022 г.</w:t>
            </w:r>
          </w:p>
        </w:tc>
        <w:tc>
          <w:tcPr>
            <w:tcW w:w="2816" w:type="dxa"/>
          </w:tcPr>
          <w:p w:rsidR="00EC0B5A" w:rsidRPr="002439E9" w:rsidRDefault="00EC0B5A" w:rsidP="006B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EC0B5A" w:rsidRPr="002439E9" w:rsidRDefault="00EC0B5A" w:rsidP="006B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EC0B5A" w:rsidRPr="002439E9" w:rsidRDefault="0012631A" w:rsidP="0039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9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EC0B5A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</w:t>
      </w:r>
      <w:proofErr w:type="spellEnd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-Кали</w:t>
      </w:r>
    </w:p>
    <w:p w:rsidR="00EC0B5A" w:rsidRPr="00FC7EDB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4C0" w:rsidRDefault="00AD0C4A" w:rsidP="00AD0C4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C4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39410D" w:rsidRDefault="00AD0C4A" w:rsidP="00AD0C4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C4A">
        <w:rPr>
          <w:rFonts w:ascii="Times New Roman" w:hAnsi="Times New Roman" w:cs="Times New Roman"/>
          <w:b/>
          <w:sz w:val="28"/>
          <w:szCs w:val="28"/>
        </w:rPr>
        <w:t>об уполномоченном по социальному страхованию</w:t>
      </w:r>
    </w:p>
    <w:p w:rsidR="00AD0C4A" w:rsidRDefault="00AD0C4A" w:rsidP="0039410D">
      <w:pPr>
        <w:pStyle w:val="a5"/>
      </w:pPr>
    </w:p>
    <w:p w:rsidR="00354076" w:rsidRPr="00537ED2" w:rsidRDefault="00354076" w:rsidP="00537E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E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9410D" w:rsidRPr="00537ED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12.02.1994 № 101 «О Фонде социального страхования Российской Федерации»</w:t>
      </w:r>
      <w:r w:rsidRPr="00537ED2">
        <w:rPr>
          <w:rFonts w:ascii="Times New Roman" w:hAnsi="Times New Roman" w:cs="Times New Roman"/>
          <w:sz w:val="28"/>
          <w:szCs w:val="28"/>
        </w:rPr>
        <w:t>:</w:t>
      </w:r>
    </w:p>
    <w:p w:rsidR="00537ED2" w:rsidRDefault="00537ED2" w:rsidP="00537E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4076" w:rsidRPr="00537ED2" w:rsidRDefault="00354076" w:rsidP="00537E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ED2">
        <w:rPr>
          <w:rFonts w:ascii="Times New Roman" w:hAnsi="Times New Roman" w:cs="Times New Roman"/>
          <w:sz w:val="28"/>
          <w:szCs w:val="28"/>
        </w:rPr>
        <w:t>1. </w:t>
      </w:r>
      <w:r w:rsidR="007C49E3" w:rsidRPr="00537ED2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76731C" w:rsidRPr="00537ED2">
        <w:rPr>
          <w:rFonts w:ascii="Times New Roman" w:hAnsi="Times New Roman" w:cs="Times New Roman"/>
          <w:sz w:val="28"/>
          <w:szCs w:val="28"/>
        </w:rPr>
        <w:t xml:space="preserve">об уполномоченном по социальному страхованию </w:t>
      </w:r>
      <w:r w:rsidR="007C49E3" w:rsidRPr="00537ED2">
        <w:rPr>
          <w:rFonts w:ascii="Times New Roman" w:hAnsi="Times New Roman" w:cs="Times New Roman"/>
          <w:sz w:val="28"/>
          <w:szCs w:val="28"/>
        </w:rPr>
        <w:t>администрации Итум-Калинского сельского поселения (Приложение № 1).</w:t>
      </w:r>
    </w:p>
    <w:p w:rsidR="0076731C" w:rsidRPr="00537ED2" w:rsidRDefault="0076731C" w:rsidP="00537E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ED2">
        <w:rPr>
          <w:rFonts w:ascii="Times New Roman" w:hAnsi="Times New Roman" w:cs="Times New Roman"/>
          <w:sz w:val="28"/>
          <w:szCs w:val="28"/>
        </w:rPr>
        <w:t>2. Об уполномоченном по социальному страхованию</w:t>
      </w:r>
    </w:p>
    <w:p w:rsidR="00354076" w:rsidRPr="00537ED2" w:rsidRDefault="00537ED2" w:rsidP="00537ED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4076" w:rsidRPr="00537ED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распоряжение возложить на </w:t>
      </w:r>
      <w:proofErr w:type="spellStart"/>
      <w:r w:rsidR="00354076" w:rsidRPr="00537ED2">
        <w:rPr>
          <w:rFonts w:ascii="Times New Roman" w:hAnsi="Times New Roman" w:cs="Times New Roman"/>
          <w:sz w:val="28"/>
          <w:szCs w:val="28"/>
        </w:rPr>
        <w:t>Батукаеву</w:t>
      </w:r>
      <w:proofErr w:type="spellEnd"/>
      <w:r w:rsidR="00354076" w:rsidRPr="00537ED2">
        <w:rPr>
          <w:rFonts w:ascii="Times New Roman" w:hAnsi="Times New Roman" w:cs="Times New Roman"/>
          <w:sz w:val="28"/>
          <w:szCs w:val="28"/>
        </w:rPr>
        <w:t xml:space="preserve"> А.Х. главного специалиста администрации Итум-Калинского сельского поселения.</w:t>
      </w:r>
    </w:p>
    <w:p w:rsidR="00354076" w:rsidRPr="00537ED2" w:rsidRDefault="00537ED2" w:rsidP="00537ED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54076" w:rsidRPr="00537ED2">
        <w:rPr>
          <w:rFonts w:ascii="Times New Roman" w:hAnsi="Times New Roman" w:cs="Times New Roman"/>
          <w:color w:val="000000"/>
          <w:sz w:val="28"/>
          <w:szCs w:val="28"/>
        </w:rPr>
        <w:t>. Обнародовать данное распоряжение путем размещения на официальном сайте администрации Итум-Калинского сельского поселения http://itum-kale.ru.</w:t>
      </w:r>
    </w:p>
    <w:p w:rsidR="00FC7EDB" w:rsidRPr="00354076" w:rsidRDefault="00FC7EDB" w:rsidP="00FC7EDB">
      <w:pPr>
        <w:tabs>
          <w:tab w:val="left" w:pos="855"/>
          <w:tab w:val="left" w:pos="108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C7EDB" w:rsidRPr="00354076" w:rsidRDefault="00FC7EDB" w:rsidP="00FC7EDB">
      <w:pPr>
        <w:tabs>
          <w:tab w:val="left" w:pos="855"/>
          <w:tab w:val="left" w:pos="108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C7EDB" w:rsidRPr="00354076" w:rsidRDefault="00FC7EDB" w:rsidP="00FC7EDB">
      <w:pPr>
        <w:tabs>
          <w:tab w:val="left" w:pos="855"/>
          <w:tab w:val="left" w:pos="108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4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Глава администрации</w:t>
      </w:r>
    </w:p>
    <w:p w:rsidR="00FC7EDB" w:rsidRPr="00354076" w:rsidRDefault="00FC7EDB" w:rsidP="00FC7EDB">
      <w:pPr>
        <w:tabs>
          <w:tab w:val="left" w:pos="855"/>
          <w:tab w:val="left" w:pos="108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354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Итум-Калинского сельского поселения                                              С-С.Я. Мусаев</w:t>
      </w:r>
    </w:p>
    <w:p w:rsidR="000741E8" w:rsidRPr="00354076" w:rsidRDefault="00A836C2" w:rsidP="00FE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EDB" w:rsidRPr="00354076" w:rsidRDefault="00FC7EDB" w:rsidP="00FE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EDB" w:rsidRPr="00354076" w:rsidRDefault="00FC7EDB" w:rsidP="00FE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EDB" w:rsidRDefault="00FC7EDB" w:rsidP="00FE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E3" w:rsidRDefault="007C49E3" w:rsidP="00FE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E3" w:rsidRDefault="007C49E3" w:rsidP="00FE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E3" w:rsidRDefault="007C49E3" w:rsidP="00FE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E3" w:rsidRPr="00C66B77" w:rsidRDefault="007C49E3" w:rsidP="00FE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B77" w:rsidRDefault="00C66B77" w:rsidP="00C66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B0" w:rsidRDefault="000D34B0" w:rsidP="00C66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B0" w:rsidRDefault="000D34B0" w:rsidP="00C66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4B0" w:rsidRPr="00C66B77" w:rsidRDefault="000D34B0" w:rsidP="00C66B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B77" w:rsidRPr="00C66B77" w:rsidRDefault="00C66B77" w:rsidP="00C66B77">
      <w:pPr>
        <w:spacing w:after="0" w:line="240" w:lineRule="auto"/>
        <w:ind w:left="5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№ 1</w:t>
      </w:r>
    </w:p>
    <w:p w:rsidR="00C66B77" w:rsidRPr="00C66B77" w:rsidRDefault="00C66B77" w:rsidP="00C66B77">
      <w:pPr>
        <w:spacing w:after="0" w:line="240" w:lineRule="auto"/>
        <w:ind w:left="5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B77" w:rsidRPr="00C66B77" w:rsidRDefault="00C66B77" w:rsidP="00C66B77">
      <w:pPr>
        <w:spacing w:after="0" w:line="240" w:lineRule="auto"/>
        <w:ind w:left="5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C66B77" w:rsidRPr="00C66B77" w:rsidRDefault="00C66B77" w:rsidP="00C66B77">
      <w:pPr>
        <w:spacing w:after="0" w:line="240" w:lineRule="auto"/>
        <w:ind w:left="5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распоряжением администрации </w:t>
      </w:r>
    </w:p>
    <w:p w:rsidR="00C66B77" w:rsidRPr="00C66B77" w:rsidRDefault="00C66B77" w:rsidP="00C66B77">
      <w:pPr>
        <w:spacing w:after="0" w:line="240" w:lineRule="auto"/>
        <w:ind w:left="5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Итум-Калинского сельского поселения</w:t>
      </w:r>
    </w:p>
    <w:p w:rsidR="00C66B77" w:rsidRPr="00C66B77" w:rsidRDefault="00DD1AB5" w:rsidP="00C66B77">
      <w:pPr>
        <w:spacing w:after="0" w:line="240" w:lineRule="auto"/>
        <w:ind w:left="5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C66B7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66B77" w:rsidRPr="00C66B7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66B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6B77" w:rsidRPr="00C66B77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 1</w:t>
      </w:r>
      <w:r w:rsidR="00C66B7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C66B77" w:rsidRDefault="00C66B77" w:rsidP="00C66B7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6B77" w:rsidRDefault="00C66B77" w:rsidP="00C66B7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9E3" w:rsidRPr="00C66B77" w:rsidRDefault="007C49E3" w:rsidP="00C66B7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C49E3" w:rsidRPr="00C66B77" w:rsidRDefault="00F3317B" w:rsidP="00C66B77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t>об уполномоченном по социальному страхованию</w:t>
      </w:r>
    </w:p>
    <w:p w:rsidR="007C49E3" w:rsidRPr="00C66B77" w:rsidRDefault="007C49E3" w:rsidP="00C66B7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9E3" w:rsidRPr="00C66B77" w:rsidRDefault="00F3317B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t>Уполномоченный</w:t>
      </w:r>
      <w:r w:rsidR="007C49E3" w:rsidRPr="00C66B77">
        <w:rPr>
          <w:rFonts w:ascii="Times New Roman" w:hAnsi="Times New Roman" w:cs="Times New Roman"/>
          <w:sz w:val="28"/>
          <w:szCs w:val="28"/>
          <w:lang w:eastAsia="ru-RU"/>
        </w:rPr>
        <w:t xml:space="preserve"> по социальному страхованию осуществляет свою деятельность </w:t>
      </w:r>
      <w:r w:rsidR="009D29BE" w:rsidRPr="00C66B77">
        <w:rPr>
          <w:rFonts w:ascii="Times New Roman" w:hAnsi="Times New Roman" w:cs="Times New Roman"/>
          <w:sz w:val="28"/>
          <w:szCs w:val="28"/>
          <w:lang w:eastAsia="ru-RU"/>
        </w:rPr>
        <w:t xml:space="preserve">в администрации Итум-Калинского сельского поселения (далее - администрация) </w:t>
      </w:r>
      <w:r w:rsidR="007C49E3" w:rsidRPr="00C66B77">
        <w:rPr>
          <w:rFonts w:ascii="Times New Roman" w:hAnsi="Times New Roman" w:cs="Times New Roman"/>
          <w:sz w:val="28"/>
          <w:szCs w:val="28"/>
          <w:lang w:eastAsia="ru-RU"/>
        </w:rPr>
        <w:t>в соответствии с Конституцией Российской Федерации, законами Российской Федерации, указами Президента Россий</w:t>
      </w:r>
      <w:r w:rsidR="00BD71F2" w:rsidRPr="00C66B77">
        <w:rPr>
          <w:rFonts w:ascii="Times New Roman" w:hAnsi="Times New Roman" w:cs="Times New Roman"/>
          <w:sz w:val="28"/>
          <w:szCs w:val="28"/>
          <w:lang w:eastAsia="ru-RU"/>
        </w:rPr>
        <w:t xml:space="preserve">ской Федерации, постановлениями, </w:t>
      </w:r>
      <w:r w:rsidRPr="00C66B77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положением о Фонде социального страхования Российской Федерации, утвержденным постановлением Правительства Российской Федерации от 12 февраля 1994 г. </w:t>
      </w:r>
      <w:r w:rsidR="00C66B77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C66B77">
        <w:rPr>
          <w:rFonts w:ascii="Times New Roman" w:hAnsi="Times New Roman" w:cs="Times New Roman"/>
          <w:sz w:val="28"/>
          <w:szCs w:val="28"/>
          <w:lang w:eastAsia="ru-RU"/>
        </w:rPr>
        <w:t xml:space="preserve"> 101</w:t>
      </w:r>
      <w:r w:rsidR="00BD71F2" w:rsidRPr="00C66B77">
        <w:rPr>
          <w:rFonts w:ascii="Times New Roman" w:hAnsi="Times New Roman" w:cs="Times New Roman"/>
          <w:sz w:val="28"/>
          <w:szCs w:val="28"/>
          <w:lang w:eastAsia="ru-RU"/>
        </w:rPr>
        <w:t xml:space="preserve"> и нормативными правовыми актами </w:t>
      </w:r>
      <w:r w:rsidR="009D29BE" w:rsidRPr="00C66B77">
        <w:rPr>
          <w:rFonts w:ascii="Times New Roman" w:hAnsi="Times New Roman" w:cs="Times New Roman"/>
          <w:sz w:val="28"/>
          <w:szCs w:val="28"/>
          <w:lang w:eastAsia="ru-RU"/>
        </w:rPr>
        <w:t>администрации Итум-Калинского сельского поселения</w:t>
      </w:r>
      <w:r w:rsidRPr="00C66B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C49E3" w:rsidRPr="00C66B77" w:rsidRDefault="007C49E3" w:rsidP="00C66B7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9E3" w:rsidRPr="00C66B77" w:rsidRDefault="007C49E3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7C49E3" w:rsidRPr="00C66B77" w:rsidRDefault="007C49E3" w:rsidP="00C66B7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9E3" w:rsidRPr="00C66B77" w:rsidRDefault="007C49E3" w:rsidP="002328B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BD71F2" w:rsidRPr="00C66B77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BD71F2" w:rsidRPr="00C66B77">
        <w:rPr>
          <w:rFonts w:ascii="Times New Roman" w:hAnsi="Times New Roman" w:cs="Times New Roman"/>
          <w:sz w:val="28"/>
          <w:szCs w:val="28"/>
          <w:lang w:eastAsia="ru-RU"/>
        </w:rPr>
        <w:t>полномоченный по социальному страхованию</w:t>
      </w:r>
      <w:r w:rsidR="00BD71F2" w:rsidRPr="00C66B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71F2" w:rsidRPr="00C66B77">
        <w:rPr>
          <w:rFonts w:ascii="Times New Roman" w:hAnsi="Times New Roman" w:cs="Times New Roman"/>
          <w:sz w:val="28"/>
          <w:szCs w:val="28"/>
          <w:lang w:eastAsia="ru-RU"/>
        </w:rPr>
        <w:t>избирается</w:t>
      </w:r>
      <w:r w:rsidR="00BD71F2" w:rsidRPr="00C66B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6B77">
        <w:rPr>
          <w:rFonts w:ascii="Times New Roman" w:hAnsi="Times New Roman" w:cs="Times New Roman"/>
          <w:sz w:val="28"/>
          <w:szCs w:val="28"/>
          <w:lang w:eastAsia="ru-RU"/>
        </w:rPr>
        <w:t xml:space="preserve">из числа представителей администрации (работников кадров, бухгалтерии и других) и профсоюзов (трудового коллектива) на общем собрании (конференции) трудового коллектива. </w:t>
      </w:r>
    </w:p>
    <w:p w:rsidR="007C49E3" w:rsidRPr="00C66B77" w:rsidRDefault="007C49E3" w:rsidP="00C66B7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27"/>
      <w:bookmarkEnd w:id="0"/>
    </w:p>
    <w:p w:rsidR="007C49E3" w:rsidRPr="00C66B77" w:rsidRDefault="007C49E3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t>II. Функци</w:t>
      </w:r>
      <w:r w:rsidR="00BD71F2" w:rsidRPr="00C66B77">
        <w:rPr>
          <w:rFonts w:ascii="Times New Roman" w:hAnsi="Times New Roman" w:cs="Times New Roman"/>
          <w:sz w:val="28"/>
          <w:szCs w:val="28"/>
          <w:lang w:eastAsia="ru-RU"/>
        </w:rPr>
        <w:t>я</w:t>
      </w:r>
    </w:p>
    <w:p w:rsidR="007C49E3" w:rsidRPr="00C66B77" w:rsidRDefault="007C49E3" w:rsidP="00C66B7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9E3" w:rsidRPr="00C66B77" w:rsidRDefault="007C49E3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BD71F2" w:rsidRPr="00C66B77">
        <w:rPr>
          <w:rFonts w:ascii="Times New Roman" w:hAnsi="Times New Roman" w:cs="Times New Roman"/>
          <w:sz w:val="28"/>
          <w:szCs w:val="28"/>
          <w:lang w:eastAsia="ru-RU"/>
        </w:rPr>
        <w:t>Уполномоченный по социальному страхованию</w:t>
      </w:r>
      <w:r w:rsidRPr="00C66B77">
        <w:rPr>
          <w:rFonts w:ascii="Times New Roman" w:hAnsi="Times New Roman" w:cs="Times New Roman"/>
          <w:sz w:val="28"/>
          <w:szCs w:val="28"/>
          <w:lang w:eastAsia="ru-RU"/>
        </w:rPr>
        <w:t xml:space="preserve"> решает вопросы:</w:t>
      </w:r>
    </w:p>
    <w:p w:rsidR="007C49E3" w:rsidRPr="00C66B77" w:rsidRDefault="007C49E3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t>- о расходовании средств социального страхования, предусмотренных на санаторно-курортное лечение и отдых работников и членов их семей, в том числе на частичное содержание санаториев - профилакториев, санаторных и оздоровительных лагерей для детей и юношества; осуществляет контроль за их использованием;</w:t>
      </w:r>
    </w:p>
    <w:p w:rsidR="007C49E3" w:rsidRPr="00C66B77" w:rsidRDefault="007C49E3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t>- о распределении, порядке и условиях выдачи застрахованным путевок для санаторно-курортного лечения, отдыха, лечебного (диетического) питания, приобретенных за счет средств социального страхования; ведет учет работников и членов их семей, нуждающихся в санаторно-курортном лечении, отдыхе, лечебном (диетическом) питании.</w:t>
      </w:r>
    </w:p>
    <w:p w:rsidR="007C49E3" w:rsidRPr="00C66B77" w:rsidRDefault="007C49E3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 w:rsidR="00BD71F2" w:rsidRPr="00C66B77">
        <w:rPr>
          <w:rFonts w:ascii="Times New Roman" w:hAnsi="Times New Roman" w:cs="Times New Roman"/>
          <w:sz w:val="28"/>
          <w:szCs w:val="28"/>
          <w:lang w:eastAsia="ru-RU"/>
        </w:rPr>
        <w:t>Уполномоченный по социальному страхованию</w:t>
      </w:r>
      <w:r w:rsidRPr="00C66B7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C49E3" w:rsidRPr="00C66B77" w:rsidRDefault="007C49E3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t>- осуществляет контроль за правильным начислением и своевременной выплатой пособий по социальному страхованию администрацией предприятия;</w:t>
      </w:r>
    </w:p>
    <w:p w:rsidR="007C49E3" w:rsidRPr="00C66B77" w:rsidRDefault="007C49E3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t>- проверяет правильность определения администрацией права на пособие, обоснованность лишения или отказа в пособии;</w:t>
      </w:r>
    </w:p>
    <w:p w:rsidR="007C49E3" w:rsidRPr="00C66B77" w:rsidRDefault="007C49E3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рассматривает спорные вопросы по обеспечению пособиями по социальному страхованию между работниками и администрацией.</w:t>
      </w:r>
    </w:p>
    <w:p w:rsidR="007C49E3" w:rsidRDefault="007C49E3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r w:rsidR="00BD71F2" w:rsidRPr="00C66B77">
        <w:rPr>
          <w:rFonts w:ascii="Times New Roman" w:hAnsi="Times New Roman" w:cs="Times New Roman"/>
          <w:sz w:val="28"/>
          <w:szCs w:val="28"/>
          <w:lang w:eastAsia="ru-RU"/>
        </w:rPr>
        <w:t>Уполномоченный по социальному страхованию</w:t>
      </w:r>
      <w:r w:rsidRPr="00C66B77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 анализ использования средств социального страхования, вносит предложения администрации и профсоюзам (иным уполномоченным органам трудового коллектива) предприятия о снижении заболеваемости, улучшении условий труда, оздоровлении работников и членов их семей и проведении других мероприятий по социальному страхованию.</w:t>
      </w:r>
    </w:p>
    <w:p w:rsidR="00C66B77" w:rsidRPr="00C66B77" w:rsidRDefault="00C66B77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9E3" w:rsidRPr="00C66B77" w:rsidRDefault="007C49E3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t xml:space="preserve">III. Права и обязанности </w:t>
      </w:r>
    </w:p>
    <w:p w:rsidR="007C49E3" w:rsidRPr="00C66B77" w:rsidRDefault="007C49E3" w:rsidP="00C66B7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9E3" w:rsidRPr="00C66B77" w:rsidRDefault="007C49E3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="00BD71F2" w:rsidRPr="00C66B77">
        <w:rPr>
          <w:rFonts w:ascii="Times New Roman" w:hAnsi="Times New Roman" w:cs="Times New Roman"/>
          <w:sz w:val="28"/>
          <w:szCs w:val="28"/>
          <w:lang w:eastAsia="ru-RU"/>
        </w:rPr>
        <w:t>Уполномоченный по социальному страхованию</w:t>
      </w:r>
      <w:r w:rsidRPr="00C66B77">
        <w:rPr>
          <w:rFonts w:ascii="Times New Roman" w:hAnsi="Times New Roman" w:cs="Times New Roman"/>
          <w:sz w:val="28"/>
          <w:szCs w:val="28"/>
          <w:lang w:eastAsia="ru-RU"/>
        </w:rPr>
        <w:t xml:space="preserve"> вправе:</w:t>
      </w:r>
    </w:p>
    <w:p w:rsidR="007C49E3" w:rsidRPr="00C66B77" w:rsidRDefault="007C49E3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t xml:space="preserve">- проводить проверки правильности назначения и выплаты пособий по социальному страхованию администрацией как по собственной инициативе, так и по заявлениям (жалобам) работников </w:t>
      </w:r>
      <w:r w:rsidR="0093055E" w:rsidRPr="00C66B77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C66B7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C49E3" w:rsidRPr="00C66B77" w:rsidRDefault="007C49E3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t>- запрашивать у администрации, органов государственного надзора и контроля и органов общественного контроля за охраной труда материалы и сведения, необходимые для рассмотрения вопросов, входящих в ее компетенцию, и выносить соответствующие решения;</w:t>
      </w:r>
    </w:p>
    <w:p w:rsidR="007C49E3" w:rsidRPr="00C66B77" w:rsidRDefault="007C49E3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t>- принимать участие в выяснении администрацией, органами государственного надзора и контроля и органами общественного контроля за охраной труда обстоятельств несчастных случаев на производстве, в быту, в пути на работу или с работы и др.;</w:t>
      </w:r>
    </w:p>
    <w:p w:rsidR="007C49E3" w:rsidRPr="00C66B77" w:rsidRDefault="007C49E3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t>- участвовать в проведении органами Фонда социального страхования Российской Федерации ревизий (проверок) в целях осуществления контроля за правильным и рациональным расходованием средств социального страхования;</w:t>
      </w:r>
    </w:p>
    <w:p w:rsidR="007C49E3" w:rsidRPr="00C66B77" w:rsidRDefault="007C49E3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t>- участвовать в разработке планов оздоровления лиц, направляемых в санатории - профилактории;</w:t>
      </w:r>
    </w:p>
    <w:p w:rsidR="007C49E3" w:rsidRPr="00C66B77" w:rsidRDefault="007C49E3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t>- участвовать в осуществлении органами управления здравоохранения контроля за выдачей листков нетрудоспособности лечебно-профилактическими учреждениями</w:t>
      </w:r>
      <w:r w:rsidR="0093055E" w:rsidRPr="00C66B7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C49E3" w:rsidRPr="00C66B77" w:rsidRDefault="007C49E3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t>- получать в отделении (филиале отделения) Фонда нормативные акты и необходимую информацию по вопросам, входящим в ее компетенцию;</w:t>
      </w:r>
    </w:p>
    <w:p w:rsidR="007C49E3" w:rsidRPr="00C66B77" w:rsidRDefault="007C49E3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t>- проходить обучение по вопросам социального страхования, организуемое отделе</w:t>
      </w:r>
      <w:r w:rsidR="0093055E" w:rsidRPr="00C66B77">
        <w:rPr>
          <w:rFonts w:ascii="Times New Roman" w:hAnsi="Times New Roman" w:cs="Times New Roman"/>
          <w:sz w:val="28"/>
          <w:szCs w:val="28"/>
          <w:lang w:eastAsia="ru-RU"/>
        </w:rPr>
        <w:t>нием (филиалом отделения) Фонда.</w:t>
      </w:r>
    </w:p>
    <w:p w:rsidR="007C49E3" w:rsidRPr="00C66B77" w:rsidRDefault="007C49E3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="0093055E" w:rsidRPr="00C66B77">
        <w:rPr>
          <w:rFonts w:ascii="Times New Roman" w:hAnsi="Times New Roman" w:cs="Times New Roman"/>
          <w:sz w:val="28"/>
          <w:szCs w:val="28"/>
          <w:lang w:eastAsia="ru-RU"/>
        </w:rPr>
        <w:t>Обязанности</w:t>
      </w:r>
      <w:r w:rsidRPr="00C66B7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C49E3" w:rsidRPr="00C66B77" w:rsidRDefault="007C49E3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t>- в случае установления нарушений действующего законодательства по социальному страхованию информировать администрацию и отделение (филиал отделения) Фонда;</w:t>
      </w:r>
    </w:p>
    <w:p w:rsidR="007C49E3" w:rsidRPr="00C66B77" w:rsidRDefault="007C49E3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t>- представлять материалы о работе по запросам отделения (филиала отделения) Фонда;</w:t>
      </w:r>
    </w:p>
    <w:p w:rsidR="007C49E3" w:rsidRPr="00C66B77" w:rsidRDefault="007C49E3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t>- представлять общему собранию (конференции) трудового коллектива и администрации отчет о своей деятельности не реже одного раза в год и по истечении срока полномочий;</w:t>
      </w:r>
    </w:p>
    <w:p w:rsidR="007C49E3" w:rsidRPr="00C66B77" w:rsidRDefault="007C49E3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t xml:space="preserve">- рассматривать в 10-дневный срок заявления (жалобы) работников </w:t>
      </w:r>
      <w:r w:rsidR="0093055E" w:rsidRPr="00C66B77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C66B77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социального страхования.</w:t>
      </w:r>
    </w:p>
    <w:p w:rsidR="007C49E3" w:rsidRPr="00C66B77" w:rsidRDefault="007C49E3" w:rsidP="00C66B7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9E3" w:rsidRPr="00C66B77" w:rsidRDefault="007C49E3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IV. Порядок работы </w:t>
      </w:r>
    </w:p>
    <w:p w:rsidR="007C49E3" w:rsidRPr="00C66B77" w:rsidRDefault="007C49E3" w:rsidP="00C66B7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49E3" w:rsidRPr="00C66B77" w:rsidRDefault="007C49E3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r w:rsidR="00A6700D" w:rsidRPr="00C66B77">
        <w:rPr>
          <w:rFonts w:ascii="Times New Roman" w:hAnsi="Times New Roman" w:cs="Times New Roman"/>
          <w:sz w:val="28"/>
          <w:szCs w:val="28"/>
          <w:lang w:eastAsia="ru-RU"/>
        </w:rPr>
        <w:t>Уполномоченный по социальному страхованию</w:t>
      </w:r>
      <w:r w:rsidRPr="00C66B77">
        <w:rPr>
          <w:rFonts w:ascii="Times New Roman" w:hAnsi="Times New Roman" w:cs="Times New Roman"/>
          <w:sz w:val="28"/>
          <w:szCs w:val="28"/>
          <w:lang w:eastAsia="ru-RU"/>
        </w:rPr>
        <w:t xml:space="preserve"> избирается на срок от 1 до 3-х лет. </w:t>
      </w:r>
    </w:p>
    <w:p w:rsidR="007C49E3" w:rsidRPr="00C66B77" w:rsidRDefault="007C49E3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A6700D" w:rsidRPr="00C66B7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66B77">
        <w:rPr>
          <w:rFonts w:ascii="Times New Roman" w:hAnsi="Times New Roman" w:cs="Times New Roman"/>
          <w:sz w:val="28"/>
          <w:szCs w:val="28"/>
          <w:lang w:eastAsia="ru-RU"/>
        </w:rPr>
        <w:t xml:space="preserve">. Порядок организации работы устанавливается Положением </w:t>
      </w:r>
      <w:r w:rsidR="00A6700D" w:rsidRPr="00C66B77">
        <w:rPr>
          <w:rFonts w:ascii="Times New Roman" w:hAnsi="Times New Roman" w:cs="Times New Roman"/>
          <w:sz w:val="28"/>
          <w:szCs w:val="28"/>
          <w:lang w:eastAsia="ru-RU"/>
        </w:rPr>
        <w:t xml:space="preserve">об </w:t>
      </w:r>
      <w:r w:rsidRPr="00C66B77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6700D" w:rsidRPr="00C66B77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полномоченном </w:t>
      </w:r>
      <w:r w:rsidRPr="00C66B77">
        <w:rPr>
          <w:rFonts w:ascii="Times New Roman" w:hAnsi="Times New Roman" w:cs="Times New Roman"/>
          <w:sz w:val="28"/>
          <w:szCs w:val="28"/>
          <w:lang w:eastAsia="ru-RU"/>
        </w:rPr>
        <w:t xml:space="preserve">по социальному страхованию </w:t>
      </w:r>
      <w:r w:rsidR="00A6700D" w:rsidRPr="00C66B77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C66B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C49E3" w:rsidRPr="00C66B77" w:rsidRDefault="007C49E3" w:rsidP="00C66B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6731C" w:rsidRPr="00C66B77" w:rsidRDefault="0076731C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B77">
        <w:rPr>
          <w:rFonts w:ascii="Times New Roman" w:hAnsi="Times New Roman" w:cs="Times New Roman"/>
          <w:sz w:val="28"/>
          <w:szCs w:val="28"/>
        </w:rPr>
        <w:t>V. Контроль за работой</w:t>
      </w:r>
      <w:r w:rsidR="00621DFC" w:rsidRPr="00C66B77">
        <w:rPr>
          <w:rFonts w:ascii="Times New Roman" w:hAnsi="Times New Roman" w:cs="Times New Roman"/>
          <w:sz w:val="28"/>
          <w:szCs w:val="28"/>
        </w:rPr>
        <w:t xml:space="preserve"> и о</w:t>
      </w:r>
      <w:r w:rsidRPr="00C66B77">
        <w:rPr>
          <w:rFonts w:ascii="Times New Roman" w:hAnsi="Times New Roman" w:cs="Times New Roman"/>
          <w:sz w:val="28"/>
          <w:szCs w:val="28"/>
        </w:rPr>
        <w:t xml:space="preserve">бжалование решений </w:t>
      </w:r>
    </w:p>
    <w:p w:rsidR="0076731C" w:rsidRPr="00C66B77" w:rsidRDefault="0076731C" w:rsidP="00C66B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6731C" w:rsidRPr="00C66B77" w:rsidRDefault="0076731C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B77">
        <w:rPr>
          <w:rFonts w:ascii="Times New Roman" w:hAnsi="Times New Roman" w:cs="Times New Roman"/>
          <w:sz w:val="28"/>
          <w:szCs w:val="28"/>
        </w:rPr>
        <w:t>5.1. Контроль за работой</w:t>
      </w:r>
      <w:r w:rsidR="00621DFC" w:rsidRPr="00C66B77">
        <w:rPr>
          <w:rFonts w:ascii="Times New Roman" w:hAnsi="Times New Roman" w:cs="Times New Roman"/>
          <w:sz w:val="28"/>
          <w:szCs w:val="28"/>
        </w:rPr>
        <w:t xml:space="preserve"> Уполномоченного по социальному страхованию</w:t>
      </w:r>
      <w:r w:rsidRPr="00C66B77">
        <w:rPr>
          <w:rFonts w:ascii="Times New Roman" w:hAnsi="Times New Roman" w:cs="Times New Roman"/>
          <w:sz w:val="28"/>
          <w:szCs w:val="28"/>
        </w:rPr>
        <w:t xml:space="preserve"> осуществляет отделение (филиал отделения) Фонда.</w:t>
      </w:r>
    </w:p>
    <w:p w:rsidR="0076731C" w:rsidRPr="00C66B77" w:rsidRDefault="0076731C" w:rsidP="00C66B7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B77">
        <w:rPr>
          <w:rFonts w:ascii="Times New Roman" w:hAnsi="Times New Roman" w:cs="Times New Roman"/>
          <w:sz w:val="28"/>
          <w:szCs w:val="28"/>
        </w:rPr>
        <w:t xml:space="preserve">5.2. Решения </w:t>
      </w:r>
      <w:r w:rsidR="00621DFC" w:rsidRPr="00C66B77">
        <w:rPr>
          <w:rFonts w:ascii="Times New Roman" w:hAnsi="Times New Roman" w:cs="Times New Roman"/>
          <w:sz w:val="28"/>
          <w:szCs w:val="28"/>
        </w:rPr>
        <w:t xml:space="preserve">Уполномоченного по социальному страхованию </w:t>
      </w:r>
      <w:r w:rsidRPr="00C66B77">
        <w:rPr>
          <w:rFonts w:ascii="Times New Roman" w:hAnsi="Times New Roman" w:cs="Times New Roman"/>
          <w:sz w:val="28"/>
          <w:szCs w:val="28"/>
        </w:rPr>
        <w:t>могут быть обжалованы в отделение (филиал отделения) Фонда.</w:t>
      </w:r>
    </w:p>
    <w:p w:rsidR="007C49E3" w:rsidRPr="00C66B77" w:rsidRDefault="007C49E3" w:rsidP="00C66B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C49E3" w:rsidRPr="00C66B77" w:rsidRDefault="007C49E3" w:rsidP="00C66B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C49E3" w:rsidRPr="00C66B77" w:rsidRDefault="007C49E3" w:rsidP="00C66B7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7EDB" w:rsidRPr="007C035C" w:rsidRDefault="00FC7EDB" w:rsidP="00C66B77">
      <w:pPr>
        <w:pStyle w:val="a5"/>
      </w:pPr>
    </w:p>
    <w:p w:rsidR="007C035C" w:rsidRPr="007C035C" w:rsidRDefault="007C035C" w:rsidP="00C66B77">
      <w:pPr>
        <w:pStyle w:val="a5"/>
      </w:pPr>
    </w:p>
    <w:p w:rsidR="007C035C" w:rsidRPr="007C035C" w:rsidRDefault="007C035C" w:rsidP="00C66B77">
      <w:pPr>
        <w:pStyle w:val="a5"/>
      </w:pPr>
    </w:p>
    <w:p w:rsidR="007C035C" w:rsidRDefault="007C035C" w:rsidP="00C66B77">
      <w:pPr>
        <w:pStyle w:val="a5"/>
      </w:pPr>
    </w:p>
    <w:p w:rsidR="00C66B77" w:rsidRDefault="00C66B77" w:rsidP="00C66B77">
      <w:pPr>
        <w:pStyle w:val="a5"/>
      </w:pPr>
    </w:p>
    <w:p w:rsidR="00C66B77" w:rsidRDefault="00C66B77" w:rsidP="00C66B77">
      <w:pPr>
        <w:pStyle w:val="a5"/>
      </w:pPr>
    </w:p>
    <w:p w:rsidR="00C66B77" w:rsidRDefault="00C66B77" w:rsidP="00C66B77">
      <w:pPr>
        <w:pStyle w:val="a5"/>
      </w:pPr>
    </w:p>
    <w:p w:rsidR="00C66B77" w:rsidRDefault="00C66B77" w:rsidP="00C66B77">
      <w:pPr>
        <w:pStyle w:val="a5"/>
      </w:pPr>
    </w:p>
    <w:p w:rsidR="00C66B77" w:rsidRDefault="00C66B77" w:rsidP="00C66B77">
      <w:pPr>
        <w:pStyle w:val="a5"/>
      </w:pPr>
    </w:p>
    <w:p w:rsidR="00C66B77" w:rsidRDefault="00C66B77" w:rsidP="00C66B77">
      <w:pPr>
        <w:pStyle w:val="a5"/>
      </w:pPr>
    </w:p>
    <w:p w:rsidR="00C66B77" w:rsidRDefault="00C66B77" w:rsidP="00C66B77">
      <w:pPr>
        <w:pStyle w:val="a5"/>
      </w:pPr>
    </w:p>
    <w:p w:rsidR="00C66B77" w:rsidRDefault="00C66B77" w:rsidP="00C66B77">
      <w:pPr>
        <w:pStyle w:val="a5"/>
      </w:pPr>
    </w:p>
    <w:p w:rsidR="00C66B77" w:rsidRDefault="00C66B77" w:rsidP="00C66B77">
      <w:pPr>
        <w:pStyle w:val="a5"/>
      </w:pPr>
    </w:p>
    <w:p w:rsidR="00C66B77" w:rsidRDefault="00C66B77" w:rsidP="00C66B77">
      <w:pPr>
        <w:pStyle w:val="a5"/>
      </w:pPr>
    </w:p>
    <w:p w:rsidR="00C66B77" w:rsidRDefault="00C66B77" w:rsidP="00C66B77">
      <w:pPr>
        <w:pStyle w:val="a5"/>
      </w:pPr>
    </w:p>
    <w:p w:rsidR="00C66B77" w:rsidRDefault="00C66B77" w:rsidP="00C66B77">
      <w:pPr>
        <w:pStyle w:val="a5"/>
      </w:pPr>
    </w:p>
    <w:p w:rsidR="00C66B77" w:rsidRDefault="00C66B77" w:rsidP="00C66B77">
      <w:pPr>
        <w:pStyle w:val="a5"/>
      </w:pPr>
    </w:p>
    <w:p w:rsidR="00C66B77" w:rsidRDefault="00C66B77" w:rsidP="00C66B77">
      <w:pPr>
        <w:pStyle w:val="a5"/>
      </w:pPr>
    </w:p>
    <w:p w:rsidR="00C66B77" w:rsidRDefault="00C66B77" w:rsidP="00C66B77">
      <w:pPr>
        <w:pStyle w:val="a5"/>
      </w:pPr>
    </w:p>
    <w:p w:rsidR="00C66B77" w:rsidRDefault="00C66B77" w:rsidP="00C66B77">
      <w:pPr>
        <w:pStyle w:val="a5"/>
      </w:pPr>
    </w:p>
    <w:p w:rsidR="00C66B77" w:rsidRDefault="00C66B77" w:rsidP="00C66B77">
      <w:pPr>
        <w:pStyle w:val="a5"/>
      </w:pPr>
    </w:p>
    <w:p w:rsidR="00C66B77" w:rsidRDefault="00C66B77" w:rsidP="00C66B77">
      <w:pPr>
        <w:pStyle w:val="a5"/>
      </w:pPr>
    </w:p>
    <w:p w:rsidR="00C66B77" w:rsidRDefault="00C66B77" w:rsidP="00C66B77">
      <w:pPr>
        <w:pStyle w:val="a5"/>
      </w:pPr>
    </w:p>
    <w:p w:rsidR="00C66B77" w:rsidRDefault="00C66B77" w:rsidP="00C66B77">
      <w:pPr>
        <w:pStyle w:val="a5"/>
      </w:pPr>
    </w:p>
    <w:p w:rsidR="00C66B77" w:rsidRDefault="00C66B77" w:rsidP="00C66B77">
      <w:pPr>
        <w:pStyle w:val="a5"/>
      </w:pPr>
    </w:p>
    <w:p w:rsidR="00C66B77" w:rsidRDefault="00C66B77" w:rsidP="00C66B77">
      <w:pPr>
        <w:pStyle w:val="a5"/>
      </w:pPr>
    </w:p>
    <w:p w:rsidR="00C66B77" w:rsidRDefault="00C66B77" w:rsidP="00C66B77">
      <w:pPr>
        <w:pStyle w:val="a5"/>
      </w:pPr>
    </w:p>
    <w:p w:rsidR="00C66B77" w:rsidRDefault="00C66B77" w:rsidP="00C66B77">
      <w:pPr>
        <w:pStyle w:val="a5"/>
      </w:pPr>
    </w:p>
    <w:p w:rsidR="00C66B77" w:rsidRDefault="00C66B77" w:rsidP="00C66B77">
      <w:pPr>
        <w:pStyle w:val="a5"/>
      </w:pPr>
    </w:p>
    <w:p w:rsidR="00C66B77" w:rsidRDefault="00C66B77" w:rsidP="00C66B77">
      <w:pPr>
        <w:pStyle w:val="a5"/>
      </w:pPr>
    </w:p>
    <w:p w:rsidR="00C66B77" w:rsidRPr="007C035C" w:rsidRDefault="00C66B77" w:rsidP="00C66B77">
      <w:pPr>
        <w:pStyle w:val="a5"/>
      </w:pPr>
    </w:p>
    <w:p w:rsidR="00C66B77" w:rsidRDefault="00C66B77" w:rsidP="00C66B7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6B77" w:rsidRDefault="00C66B77" w:rsidP="00C66B7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6B77" w:rsidRDefault="00C66B77" w:rsidP="00C66B7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7D3D" w:rsidRDefault="00577D3D" w:rsidP="00C66B7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7D3D" w:rsidRDefault="00577D3D" w:rsidP="00C66B7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7D3D" w:rsidRDefault="00577D3D" w:rsidP="0033219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7D3D" w:rsidRDefault="00577D3D" w:rsidP="00C66B7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77D3D" w:rsidRDefault="00577D3D" w:rsidP="00C66B7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6B77" w:rsidRPr="00C66B77" w:rsidRDefault="00C66B77" w:rsidP="00C66B7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66B77" w:rsidRDefault="007C035C" w:rsidP="00C66B7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6B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общего собрания работников </w:t>
      </w:r>
      <w:r w:rsidR="00C66B77" w:rsidRPr="00C66B77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администрации Итум-Калинского сельского поселения</w:t>
      </w:r>
      <w:r w:rsidRPr="00C66B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 избрании уполномоченного по социальному страхованию</w:t>
      </w:r>
    </w:p>
    <w:p w:rsidR="00C66B77" w:rsidRPr="007C035C" w:rsidRDefault="00C66B77" w:rsidP="00C66B7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035C" w:rsidRPr="007C035C" w:rsidRDefault="007C035C" w:rsidP="006B6C12">
      <w:pPr>
        <w:shd w:val="clear" w:color="auto" w:fill="FFFFFF"/>
        <w:spacing w:after="408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Всего работников </w:t>
      </w:r>
      <w:r w:rsidR="00C66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47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6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7C0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человек.</w:t>
      </w:r>
    </w:p>
    <w:p w:rsidR="007C035C" w:rsidRPr="007C035C" w:rsidRDefault="007C035C" w:rsidP="006B6C12">
      <w:pPr>
        <w:shd w:val="clear" w:color="auto" w:fill="FFFFFF"/>
        <w:spacing w:after="408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Присутствовало </w:t>
      </w:r>
      <w:r w:rsidR="00C66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C0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6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7C0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человек.</w:t>
      </w:r>
    </w:p>
    <w:p w:rsidR="007C035C" w:rsidRPr="007C035C" w:rsidRDefault="007C035C" w:rsidP="006B6C12">
      <w:pPr>
        <w:shd w:val="clear" w:color="auto" w:fill="FFFFFF"/>
        <w:spacing w:after="408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Кворум имеется. Собрание правомочно принимать решение.</w:t>
      </w:r>
    </w:p>
    <w:p w:rsidR="007C035C" w:rsidRPr="007C035C" w:rsidRDefault="007C035C" w:rsidP="006B6C12">
      <w:pPr>
        <w:shd w:val="clear" w:color="auto" w:fill="FFFFFF"/>
        <w:spacing w:after="408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Избрали председателем собрания </w:t>
      </w:r>
      <w:r w:rsidR="00C66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C0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6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Мусаева С-С.Я.</w:t>
      </w:r>
    </w:p>
    <w:p w:rsidR="007C035C" w:rsidRPr="007C035C" w:rsidRDefault="00C66B77" w:rsidP="006B6C12">
      <w:pPr>
        <w:shd w:val="clear" w:color="auto" w:fill="FFFFFF"/>
        <w:spacing w:after="408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7C035C" w:rsidRPr="007C0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екретарем собрания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7C035C" w:rsidRPr="007C0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Батукаева С.Х.</w:t>
      </w:r>
    </w:p>
    <w:p w:rsidR="007C035C" w:rsidRPr="007C035C" w:rsidRDefault="007C035C" w:rsidP="006B6C12">
      <w:pPr>
        <w:shd w:val="clear" w:color="auto" w:fill="FFFFFF"/>
        <w:spacing w:after="408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Избрание уполномоченного по социальному страхованию.</w:t>
      </w:r>
    </w:p>
    <w:p w:rsidR="007C035C" w:rsidRPr="007C035C" w:rsidRDefault="007C035C" w:rsidP="006B6C12">
      <w:pPr>
        <w:shd w:val="clear" w:color="auto" w:fill="FFFFFF"/>
        <w:spacing w:after="408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повестке дня выступили:</w:t>
      </w:r>
    </w:p>
    <w:p w:rsidR="007C035C" w:rsidRPr="007C035C" w:rsidRDefault="007C035C" w:rsidP="006B6C12">
      <w:pPr>
        <w:shd w:val="clear" w:color="auto" w:fill="FFFFFF"/>
        <w:spacing w:after="408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C66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Уборщик-истопник </w:t>
      </w:r>
      <w:proofErr w:type="spellStart"/>
      <w:r w:rsidR="00C66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Гелаева</w:t>
      </w:r>
      <w:proofErr w:type="spellEnd"/>
      <w:r w:rsidR="00C66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Р.А.</w:t>
      </w:r>
      <w:r w:rsidRPr="007C0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предложила избрать уполномоченным по </w:t>
      </w:r>
      <w:r w:rsidR="00C66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социальному страхованию главного специалиста </w:t>
      </w:r>
      <w:proofErr w:type="spellStart"/>
      <w:r w:rsidR="00C66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Батукаеву</w:t>
      </w:r>
      <w:proofErr w:type="spellEnd"/>
      <w:r w:rsidR="00C66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А.Х.</w:t>
      </w:r>
    </w:p>
    <w:p w:rsidR="007C035C" w:rsidRPr="007C035C" w:rsidRDefault="007C035C" w:rsidP="006B6C12">
      <w:pPr>
        <w:shd w:val="clear" w:color="auto" w:fill="FFFFFF"/>
        <w:spacing w:after="408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C66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C66B77" w:rsidRPr="00C66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лавн</w:t>
      </w:r>
      <w:r w:rsidR="00C66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ый специалист Батукаева</w:t>
      </w:r>
      <w:r w:rsidR="00C66B77" w:rsidRPr="00C66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А.Х.</w:t>
      </w:r>
      <w:r w:rsidR="00C66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C0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согласилась быть избранной уполномоченным по социальному страхованию.</w:t>
      </w:r>
    </w:p>
    <w:p w:rsidR="007C035C" w:rsidRPr="007C035C" w:rsidRDefault="007C035C" w:rsidP="006B6C12">
      <w:pPr>
        <w:shd w:val="clear" w:color="auto" w:fill="FFFFFF"/>
        <w:spacing w:after="408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Голосовали: открытым </w:t>
      </w:r>
      <w:r w:rsidR="00C228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голосов</w:t>
      </w:r>
      <w:r w:rsidRPr="007C0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анием — «за» — единогласно.</w:t>
      </w:r>
    </w:p>
    <w:p w:rsidR="007C035C" w:rsidRPr="007C035C" w:rsidRDefault="007C035C" w:rsidP="006B6C12">
      <w:pPr>
        <w:shd w:val="clear" w:color="auto" w:fill="FFFFFF"/>
        <w:spacing w:after="408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6B6C12" w:rsidRPr="006B6C12">
        <w:rPr>
          <w:rFonts w:ascii="Times New Roman" w:eastAsia="Times New Roman" w:hAnsi="Times New Roman" w:cs="Times New Roman"/>
          <w:color w:val="111111"/>
          <w:sz w:val="2"/>
          <w:szCs w:val="2"/>
          <w:lang w:eastAsia="ru-RU"/>
        </w:rPr>
        <w:t xml:space="preserve"> </w:t>
      </w:r>
      <w:r w:rsidRPr="007C0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Избрать уполномоченным по социальному страхованию</w:t>
      </w:r>
      <w:r w:rsidR="00C22830" w:rsidRPr="00C22830">
        <w:t xml:space="preserve"> </w:t>
      </w:r>
      <w:r w:rsidR="00C22830" w:rsidRPr="00C228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главного специалиста </w:t>
      </w:r>
      <w:proofErr w:type="spellStart"/>
      <w:r w:rsidR="00C22830" w:rsidRPr="00C228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Батукаеву</w:t>
      </w:r>
      <w:proofErr w:type="spellEnd"/>
      <w:r w:rsidR="00C22830" w:rsidRPr="00C228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А.Х.</w:t>
      </w:r>
    </w:p>
    <w:p w:rsidR="007C035C" w:rsidRPr="007C035C" w:rsidRDefault="007C035C" w:rsidP="006B6C12">
      <w:pPr>
        <w:shd w:val="clear" w:color="auto" w:fill="FFFFFF"/>
        <w:spacing w:after="408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Повестка дня исчерпана, собрание считается закрытым.</w:t>
      </w:r>
    </w:p>
    <w:p w:rsidR="00A66F76" w:rsidRPr="00C66B77" w:rsidRDefault="00A66F76" w:rsidP="00FC7EDB">
      <w:pPr>
        <w:tabs>
          <w:tab w:val="left" w:pos="88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35C" w:rsidRPr="00C66B77" w:rsidRDefault="007C035C" w:rsidP="00FC7EDB">
      <w:pPr>
        <w:tabs>
          <w:tab w:val="left" w:pos="88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F76" w:rsidRDefault="00A66F76" w:rsidP="00A66F76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7C0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редседателем собрания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</w:t>
      </w:r>
      <w:r w:rsidR="00A83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С-С.Я.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Мусаев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66F76" w:rsidRPr="007C035C" w:rsidRDefault="00A66F76" w:rsidP="00A66F76">
      <w:pPr>
        <w:pStyle w:val="a5"/>
        <w:rPr>
          <w:lang w:eastAsia="ru-RU"/>
        </w:rPr>
      </w:pPr>
    </w:p>
    <w:p w:rsidR="00A66F76" w:rsidRPr="007C035C" w:rsidRDefault="00A66F76" w:rsidP="00A66F76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7C03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екретарем собрания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</w:t>
      </w:r>
      <w:r w:rsidR="00A836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С.Х.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Батукаева </w:t>
      </w:r>
    </w:p>
    <w:p w:rsidR="007C035C" w:rsidRPr="00C66B77" w:rsidRDefault="007C035C" w:rsidP="00FC7EDB">
      <w:pPr>
        <w:tabs>
          <w:tab w:val="left" w:pos="88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C035C" w:rsidRPr="00C66B77" w:rsidSect="009C472B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924E8"/>
    <w:multiLevelType w:val="hybridMultilevel"/>
    <w:tmpl w:val="0E204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97276"/>
    <w:multiLevelType w:val="hybridMultilevel"/>
    <w:tmpl w:val="379A7F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46B13"/>
    <w:rsid w:val="000C3C95"/>
    <w:rsid w:val="000C41DE"/>
    <w:rsid w:val="000D34B0"/>
    <w:rsid w:val="0010080E"/>
    <w:rsid w:val="0012631A"/>
    <w:rsid w:val="00133719"/>
    <w:rsid w:val="001D3D7E"/>
    <w:rsid w:val="001D4D77"/>
    <w:rsid w:val="002328B6"/>
    <w:rsid w:val="002422A5"/>
    <w:rsid w:val="003046EB"/>
    <w:rsid w:val="00332193"/>
    <w:rsid w:val="00337AF7"/>
    <w:rsid w:val="00354076"/>
    <w:rsid w:val="0039410D"/>
    <w:rsid w:val="003A1152"/>
    <w:rsid w:val="00427120"/>
    <w:rsid w:val="00470E79"/>
    <w:rsid w:val="00502A54"/>
    <w:rsid w:val="00537ED2"/>
    <w:rsid w:val="00577D3D"/>
    <w:rsid w:val="00583352"/>
    <w:rsid w:val="0060181C"/>
    <w:rsid w:val="00605EDD"/>
    <w:rsid w:val="00621DFC"/>
    <w:rsid w:val="00646697"/>
    <w:rsid w:val="006A4153"/>
    <w:rsid w:val="006B6C12"/>
    <w:rsid w:val="0075381E"/>
    <w:rsid w:val="00754D87"/>
    <w:rsid w:val="0076731C"/>
    <w:rsid w:val="007C035C"/>
    <w:rsid w:val="007C49E3"/>
    <w:rsid w:val="007F37B2"/>
    <w:rsid w:val="008239F8"/>
    <w:rsid w:val="00826148"/>
    <w:rsid w:val="00845E07"/>
    <w:rsid w:val="00907CD9"/>
    <w:rsid w:val="0093055E"/>
    <w:rsid w:val="00951C40"/>
    <w:rsid w:val="009C472B"/>
    <w:rsid w:val="009D29BE"/>
    <w:rsid w:val="009E3683"/>
    <w:rsid w:val="00A66F76"/>
    <w:rsid w:val="00A6700D"/>
    <w:rsid w:val="00A673B4"/>
    <w:rsid w:val="00A836C2"/>
    <w:rsid w:val="00AA5FE7"/>
    <w:rsid w:val="00AA66C3"/>
    <w:rsid w:val="00AD0C4A"/>
    <w:rsid w:val="00AE24C0"/>
    <w:rsid w:val="00B95961"/>
    <w:rsid w:val="00BD71F2"/>
    <w:rsid w:val="00BE16CC"/>
    <w:rsid w:val="00C2129D"/>
    <w:rsid w:val="00C22830"/>
    <w:rsid w:val="00C66B77"/>
    <w:rsid w:val="00C82A0E"/>
    <w:rsid w:val="00CD3630"/>
    <w:rsid w:val="00CF570D"/>
    <w:rsid w:val="00D078CD"/>
    <w:rsid w:val="00D2159B"/>
    <w:rsid w:val="00D47CA3"/>
    <w:rsid w:val="00D83059"/>
    <w:rsid w:val="00D845BB"/>
    <w:rsid w:val="00DD1AB5"/>
    <w:rsid w:val="00E25261"/>
    <w:rsid w:val="00EC0B5A"/>
    <w:rsid w:val="00EE350D"/>
    <w:rsid w:val="00EE41B0"/>
    <w:rsid w:val="00EE4FFA"/>
    <w:rsid w:val="00EF745A"/>
    <w:rsid w:val="00F005FC"/>
    <w:rsid w:val="00F04C92"/>
    <w:rsid w:val="00F22185"/>
    <w:rsid w:val="00F31C24"/>
    <w:rsid w:val="00F3317B"/>
    <w:rsid w:val="00F51679"/>
    <w:rsid w:val="00F75947"/>
    <w:rsid w:val="00FA555D"/>
    <w:rsid w:val="00FC7EDB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3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C7E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6C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E5F69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rsid w:val="00FC7EDB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a6">
    <w:name w:val="List Paragraph"/>
    <w:basedOn w:val="a"/>
    <w:uiPriority w:val="34"/>
    <w:qFormat/>
    <w:rsid w:val="00FC7EDB"/>
    <w:pPr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C82A0E"/>
    <w:rPr>
      <w:color w:val="0563C1" w:themeColor="hyperlink"/>
      <w:u w:val="single"/>
    </w:rPr>
  </w:style>
  <w:style w:type="paragraph" w:customStyle="1" w:styleId="ConsPlusNormal">
    <w:name w:val="ConsPlusNormal"/>
    <w:rsid w:val="00767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03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76</cp:revision>
  <cp:lastPrinted>2022-03-30T11:53:00Z</cp:lastPrinted>
  <dcterms:created xsi:type="dcterms:W3CDTF">2020-07-13T15:18:00Z</dcterms:created>
  <dcterms:modified xsi:type="dcterms:W3CDTF">2022-05-08T22:02:00Z</dcterms:modified>
</cp:coreProperties>
</file>